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Pr="009B0647" w:rsidRDefault="00135DBC" w:rsidP="00CC65D9">
      <w:pPr>
        <w:pStyle w:val="Nagwek"/>
        <w:rPr>
          <w:color w:val="000000" w:themeColor="text1"/>
          <w:sz w:val="22"/>
          <w:szCs w:val="22"/>
        </w:rPr>
      </w:pPr>
      <w:r w:rsidRPr="009B0647">
        <w:rPr>
          <w:color w:val="000000" w:themeColor="text1"/>
          <w:sz w:val="22"/>
          <w:szCs w:val="22"/>
        </w:rPr>
        <w:t xml:space="preserve"> </w:t>
      </w:r>
      <w:bookmarkStart w:id="0" w:name="_GoBack"/>
      <w:bookmarkEnd w:id="0"/>
    </w:p>
    <w:p w:rsidR="00135DBC" w:rsidRPr="009B0647" w:rsidRDefault="00135DBC" w:rsidP="00F222A8">
      <w:pPr>
        <w:jc w:val="center"/>
        <w:rPr>
          <w:b/>
          <w:bCs/>
          <w:color w:val="000000" w:themeColor="text1"/>
          <w:sz w:val="22"/>
          <w:szCs w:val="22"/>
        </w:rPr>
      </w:pPr>
      <w:r w:rsidRPr="009B0647">
        <w:rPr>
          <w:b/>
          <w:bCs/>
          <w:color w:val="000000" w:themeColor="text1"/>
          <w:sz w:val="22"/>
          <w:szCs w:val="22"/>
        </w:rPr>
        <w:t>Gmina Błażowa</w:t>
      </w:r>
    </w:p>
    <w:p w:rsidR="00135DBC" w:rsidRPr="009B0647" w:rsidRDefault="00135DBC" w:rsidP="00F222A8">
      <w:pPr>
        <w:jc w:val="center"/>
        <w:rPr>
          <w:b/>
          <w:bCs/>
          <w:color w:val="000000" w:themeColor="text1"/>
          <w:sz w:val="22"/>
          <w:szCs w:val="22"/>
        </w:rPr>
      </w:pPr>
      <w:r w:rsidRPr="009B0647">
        <w:rPr>
          <w:b/>
          <w:bCs/>
          <w:color w:val="000000" w:themeColor="text1"/>
          <w:sz w:val="22"/>
          <w:szCs w:val="22"/>
        </w:rPr>
        <w:t>Plac Jana Pawła II 1</w:t>
      </w:r>
    </w:p>
    <w:p w:rsidR="00135DBC" w:rsidRPr="009B0647" w:rsidRDefault="00135DBC" w:rsidP="00F222A8">
      <w:pPr>
        <w:jc w:val="center"/>
        <w:rPr>
          <w:b/>
          <w:bCs/>
          <w:color w:val="000000" w:themeColor="text1"/>
          <w:sz w:val="22"/>
          <w:szCs w:val="22"/>
        </w:rPr>
      </w:pPr>
      <w:r w:rsidRPr="009B0647">
        <w:rPr>
          <w:b/>
          <w:bCs/>
          <w:color w:val="000000" w:themeColor="text1"/>
          <w:sz w:val="22"/>
          <w:szCs w:val="22"/>
        </w:rPr>
        <w:t>36-030 Błażowa</w:t>
      </w:r>
    </w:p>
    <w:p w:rsidR="00135DBC" w:rsidRPr="009B0647" w:rsidRDefault="00135DBC" w:rsidP="00F222A8">
      <w:pPr>
        <w:jc w:val="center"/>
        <w:rPr>
          <w:color w:val="000000" w:themeColor="text1"/>
          <w:sz w:val="22"/>
          <w:szCs w:val="22"/>
        </w:rPr>
      </w:pPr>
      <w:r w:rsidRPr="009B0647">
        <w:rPr>
          <w:color w:val="000000" w:themeColor="text1"/>
          <w:sz w:val="22"/>
          <w:szCs w:val="22"/>
        </w:rPr>
        <w:t>tel. 172297119, fax. 172297077</w:t>
      </w:r>
    </w:p>
    <w:p w:rsidR="00135DBC" w:rsidRPr="009B0647" w:rsidRDefault="00DA43CB" w:rsidP="00D120F7">
      <w:pPr>
        <w:jc w:val="center"/>
        <w:rPr>
          <w:color w:val="000000" w:themeColor="text1"/>
          <w:sz w:val="22"/>
          <w:szCs w:val="22"/>
        </w:rPr>
      </w:pPr>
      <w:hyperlink r:id="rId8" w:history="1">
        <w:r w:rsidR="003B3824" w:rsidRPr="009B0647">
          <w:rPr>
            <w:rStyle w:val="Hipercze"/>
            <w:color w:val="000000" w:themeColor="text1"/>
            <w:sz w:val="22"/>
            <w:szCs w:val="22"/>
          </w:rPr>
          <w:t>www.blazowa.com.pl</w:t>
        </w:r>
      </w:hyperlink>
      <w:r w:rsidR="00135DBC" w:rsidRPr="009B0647">
        <w:rPr>
          <w:color w:val="000000" w:themeColor="text1"/>
          <w:sz w:val="22"/>
          <w:szCs w:val="22"/>
        </w:rPr>
        <w:t xml:space="preserve"> </w:t>
      </w:r>
    </w:p>
    <w:p w:rsidR="00135DBC" w:rsidRPr="009B0647" w:rsidRDefault="00135DBC" w:rsidP="00D120F7">
      <w:pPr>
        <w:rPr>
          <w:color w:val="000000" w:themeColor="text1"/>
          <w:sz w:val="22"/>
          <w:szCs w:val="22"/>
        </w:rPr>
      </w:pPr>
    </w:p>
    <w:p w:rsidR="00135DBC" w:rsidRPr="009B0647" w:rsidRDefault="00135DBC" w:rsidP="00F222A8">
      <w:pPr>
        <w:jc w:val="center"/>
        <w:rPr>
          <w:color w:val="000000" w:themeColor="text1"/>
          <w:sz w:val="22"/>
          <w:szCs w:val="22"/>
        </w:rPr>
      </w:pPr>
    </w:p>
    <w:p w:rsidR="00135DBC" w:rsidRPr="009B0647" w:rsidRDefault="00135DBC" w:rsidP="00304EDB">
      <w:pPr>
        <w:rPr>
          <w:color w:val="000000" w:themeColor="text1"/>
          <w:sz w:val="40"/>
          <w:szCs w:val="40"/>
        </w:rPr>
      </w:pPr>
    </w:p>
    <w:p w:rsidR="00135DBC" w:rsidRPr="009B0647" w:rsidRDefault="00776792" w:rsidP="00A94D8E">
      <w:pPr>
        <w:spacing w:line="480" w:lineRule="auto"/>
        <w:jc w:val="center"/>
        <w:rPr>
          <w:b/>
          <w:bCs/>
          <w:color w:val="000000" w:themeColor="text1"/>
          <w:sz w:val="40"/>
          <w:szCs w:val="40"/>
        </w:rPr>
      </w:pPr>
      <w:r w:rsidRPr="009B0647">
        <w:rPr>
          <w:b/>
          <w:bCs/>
          <w:color w:val="000000" w:themeColor="text1"/>
          <w:sz w:val="40"/>
          <w:szCs w:val="40"/>
        </w:rPr>
        <w:t>Specyfikacja istotnych warunków zamówienia</w:t>
      </w:r>
    </w:p>
    <w:p w:rsidR="0058201E" w:rsidRPr="009B0647" w:rsidRDefault="0058201E" w:rsidP="0058201E">
      <w:pPr>
        <w:jc w:val="center"/>
        <w:rPr>
          <w:color w:val="000000" w:themeColor="text1"/>
          <w:sz w:val="22"/>
          <w:szCs w:val="22"/>
        </w:rPr>
      </w:pPr>
    </w:p>
    <w:p w:rsidR="00A94D8E" w:rsidRPr="009B0647" w:rsidRDefault="00135DBC" w:rsidP="0058201E">
      <w:pPr>
        <w:jc w:val="center"/>
        <w:rPr>
          <w:color w:val="000000" w:themeColor="text1"/>
          <w:sz w:val="22"/>
          <w:szCs w:val="22"/>
        </w:rPr>
      </w:pPr>
      <w:r w:rsidRPr="009B0647">
        <w:rPr>
          <w:color w:val="000000" w:themeColor="text1"/>
          <w:sz w:val="22"/>
          <w:szCs w:val="22"/>
        </w:rPr>
        <w:t>dla postępowania</w:t>
      </w:r>
      <w:r w:rsidRPr="009B0647">
        <w:rPr>
          <w:i/>
          <w:iCs/>
          <w:color w:val="000000" w:themeColor="text1"/>
          <w:sz w:val="22"/>
          <w:szCs w:val="22"/>
        </w:rPr>
        <w:t xml:space="preserve"> </w:t>
      </w:r>
      <w:r w:rsidRPr="009B0647">
        <w:rPr>
          <w:color w:val="000000" w:themeColor="text1"/>
          <w:sz w:val="22"/>
          <w:szCs w:val="22"/>
        </w:rPr>
        <w:t>w trybie</w:t>
      </w:r>
    </w:p>
    <w:p w:rsidR="00135DBC" w:rsidRPr="009B0647" w:rsidRDefault="00135DBC" w:rsidP="0058201E">
      <w:pPr>
        <w:jc w:val="center"/>
        <w:rPr>
          <w:bCs/>
          <w:color w:val="000000" w:themeColor="text1"/>
          <w:sz w:val="22"/>
          <w:szCs w:val="22"/>
        </w:rPr>
      </w:pPr>
      <w:r w:rsidRPr="009B0647">
        <w:rPr>
          <w:bCs/>
          <w:color w:val="000000" w:themeColor="text1"/>
          <w:sz w:val="22"/>
          <w:szCs w:val="22"/>
        </w:rPr>
        <w:t>PRZETARGU NIEOGRANICZONEGO</w:t>
      </w:r>
    </w:p>
    <w:p w:rsidR="00916F5C" w:rsidRPr="009B0647" w:rsidRDefault="007C5A8A" w:rsidP="0058201E">
      <w:pPr>
        <w:jc w:val="center"/>
        <w:rPr>
          <w:bCs/>
          <w:color w:val="000000" w:themeColor="text1"/>
          <w:sz w:val="22"/>
          <w:szCs w:val="22"/>
        </w:rPr>
      </w:pPr>
      <w:r w:rsidRPr="009B0647">
        <w:rPr>
          <w:bCs/>
          <w:color w:val="000000" w:themeColor="text1"/>
          <w:sz w:val="22"/>
          <w:szCs w:val="22"/>
        </w:rPr>
        <w:t xml:space="preserve">na </w:t>
      </w:r>
      <w:r w:rsidR="00140536" w:rsidRPr="009B0647">
        <w:rPr>
          <w:bCs/>
          <w:color w:val="000000" w:themeColor="text1"/>
          <w:sz w:val="22"/>
          <w:szCs w:val="22"/>
        </w:rPr>
        <w:t>dostawy</w:t>
      </w:r>
    </w:p>
    <w:p w:rsidR="00135DBC" w:rsidRPr="009B0647" w:rsidRDefault="009B0647" w:rsidP="008A257F">
      <w:pPr>
        <w:jc w:val="center"/>
        <w:rPr>
          <w:b/>
          <w:color w:val="000000" w:themeColor="text1"/>
        </w:rPr>
      </w:pPr>
      <w:r w:rsidRPr="009B0647">
        <w:rPr>
          <w:b/>
          <w:color w:val="000000" w:themeColor="text1"/>
          <w:sz w:val="22"/>
          <w:szCs w:val="22"/>
        </w:rPr>
        <w:t>Tworzenie warunków nauczania opartego na eksperymencie w ramach realizacji projektu pn.: „</w:t>
      </w:r>
      <w:r w:rsidRPr="009B0647">
        <w:rPr>
          <w:b/>
          <w:i/>
          <w:color w:val="000000" w:themeColor="text1"/>
          <w:sz w:val="22"/>
          <w:szCs w:val="22"/>
        </w:rPr>
        <w:t>Poprawa jakości kształcenia w Gminie Błażowa</w:t>
      </w:r>
      <w:r w:rsidRPr="009B0647">
        <w:rPr>
          <w:b/>
          <w:color w:val="000000" w:themeColor="text1"/>
          <w:sz w:val="22"/>
          <w:szCs w:val="22"/>
        </w:rPr>
        <w:t>”</w:t>
      </w:r>
    </w:p>
    <w:p w:rsidR="00135DBC" w:rsidRPr="009B0647" w:rsidRDefault="00135DBC" w:rsidP="00A50ABD">
      <w:pPr>
        <w:rPr>
          <w:color w:val="000000" w:themeColor="text1"/>
          <w:sz w:val="22"/>
          <w:szCs w:val="22"/>
        </w:rPr>
      </w:pPr>
    </w:p>
    <w:p w:rsidR="00A94D8E" w:rsidRPr="009B0647" w:rsidRDefault="00A94D8E" w:rsidP="00A50ABD">
      <w:pPr>
        <w:rPr>
          <w:color w:val="000000" w:themeColor="text1"/>
          <w:sz w:val="22"/>
          <w:szCs w:val="22"/>
        </w:rPr>
      </w:pPr>
    </w:p>
    <w:p w:rsidR="00A94D8E" w:rsidRPr="009B0647" w:rsidRDefault="00A94D8E" w:rsidP="00A50ABD">
      <w:pPr>
        <w:rPr>
          <w:color w:val="000000" w:themeColor="text1"/>
          <w:sz w:val="22"/>
          <w:szCs w:val="22"/>
        </w:rPr>
      </w:pPr>
    </w:p>
    <w:p w:rsidR="00A627A5" w:rsidRPr="009B0647" w:rsidRDefault="00A627A5" w:rsidP="00A50ABD">
      <w:pPr>
        <w:rPr>
          <w:color w:val="000000" w:themeColor="text1"/>
          <w:sz w:val="22"/>
          <w:szCs w:val="22"/>
        </w:rPr>
      </w:pPr>
    </w:p>
    <w:p w:rsidR="00135DBC" w:rsidRPr="009B0647" w:rsidRDefault="00135DBC" w:rsidP="00A50ABD">
      <w:pPr>
        <w:tabs>
          <w:tab w:val="left" w:pos="5877"/>
        </w:tabs>
        <w:rPr>
          <w:color w:val="000000" w:themeColor="text1"/>
          <w:sz w:val="22"/>
          <w:szCs w:val="22"/>
        </w:rPr>
      </w:pPr>
    </w:p>
    <w:p w:rsidR="00135DBC" w:rsidRPr="009B0647" w:rsidRDefault="00135DBC" w:rsidP="00B50D15">
      <w:pPr>
        <w:spacing w:line="276" w:lineRule="auto"/>
        <w:ind w:left="6237"/>
        <w:jc w:val="center"/>
        <w:rPr>
          <w:color w:val="000000" w:themeColor="text1"/>
          <w:sz w:val="22"/>
          <w:szCs w:val="22"/>
        </w:rPr>
      </w:pPr>
      <w:r w:rsidRPr="009B0647">
        <w:rPr>
          <w:color w:val="000000" w:themeColor="text1"/>
          <w:sz w:val="22"/>
          <w:szCs w:val="22"/>
        </w:rPr>
        <w:t>Zatwierdzam</w:t>
      </w:r>
    </w:p>
    <w:p w:rsidR="00C90BFF" w:rsidRPr="009B0647" w:rsidRDefault="00C90BFF" w:rsidP="00B50D15">
      <w:pPr>
        <w:spacing w:line="276" w:lineRule="auto"/>
        <w:ind w:left="6237"/>
        <w:jc w:val="center"/>
        <w:rPr>
          <w:color w:val="000000" w:themeColor="text1"/>
          <w:sz w:val="22"/>
          <w:szCs w:val="22"/>
        </w:rPr>
      </w:pPr>
    </w:p>
    <w:p w:rsidR="00C90BFF" w:rsidRPr="009B0647" w:rsidRDefault="00C4680E" w:rsidP="00B50D15">
      <w:pPr>
        <w:spacing w:line="276" w:lineRule="auto"/>
        <w:ind w:left="6237"/>
        <w:jc w:val="center"/>
        <w:rPr>
          <w:b/>
          <w:color w:val="000000" w:themeColor="text1"/>
          <w:sz w:val="22"/>
          <w:szCs w:val="22"/>
        </w:rPr>
      </w:pPr>
      <w:r w:rsidRPr="009B0647">
        <w:rPr>
          <w:b/>
          <w:color w:val="000000" w:themeColor="text1"/>
          <w:sz w:val="22"/>
          <w:szCs w:val="22"/>
        </w:rPr>
        <w:t xml:space="preserve"> </w:t>
      </w:r>
      <w:r w:rsidR="00D572FA" w:rsidRPr="009B0647">
        <w:rPr>
          <w:b/>
          <w:color w:val="000000" w:themeColor="text1"/>
          <w:sz w:val="22"/>
          <w:szCs w:val="22"/>
        </w:rPr>
        <w:t>BURMISTRZ BŁAŻOWEJ</w:t>
      </w:r>
      <w:r w:rsidR="00F92FF8" w:rsidRPr="009B0647">
        <w:rPr>
          <w:b/>
          <w:color w:val="000000" w:themeColor="text1"/>
          <w:sz w:val="22"/>
          <w:szCs w:val="22"/>
        </w:rPr>
        <w:t xml:space="preserve"> </w:t>
      </w:r>
    </w:p>
    <w:p w:rsidR="00C90BFF" w:rsidRPr="009B0647" w:rsidRDefault="00C90BFF" w:rsidP="00B50D15">
      <w:pPr>
        <w:spacing w:line="276" w:lineRule="auto"/>
        <w:ind w:left="6237"/>
        <w:jc w:val="center"/>
        <w:rPr>
          <w:b/>
          <w:color w:val="000000" w:themeColor="text1"/>
          <w:sz w:val="22"/>
          <w:szCs w:val="22"/>
        </w:rPr>
      </w:pPr>
    </w:p>
    <w:p w:rsidR="00393EDD" w:rsidRPr="009B0647" w:rsidRDefault="00C4680E" w:rsidP="00B50D15">
      <w:pPr>
        <w:spacing w:line="276" w:lineRule="auto"/>
        <w:ind w:left="6237"/>
        <w:jc w:val="center"/>
        <w:rPr>
          <w:b/>
          <w:i/>
          <w:color w:val="000000" w:themeColor="text1"/>
          <w:sz w:val="22"/>
          <w:szCs w:val="22"/>
        </w:rPr>
      </w:pPr>
      <w:r w:rsidRPr="009B0647">
        <w:rPr>
          <w:b/>
          <w:i/>
          <w:color w:val="000000" w:themeColor="text1"/>
          <w:sz w:val="22"/>
          <w:szCs w:val="22"/>
        </w:rPr>
        <w:t xml:space="preserve"> </w:t>
      </w:r>
      <w:r w:rsidR="00F92FF8" w:rsidRPr="009B0647">
        <w:rPr>
          <w:b/>
          <w:i/>
          <w:color w:val="000000" w:themeColor="text1"/>
          <w:sz w:val="22"/>
          <w:szCs w:val="22"/>
        </w:rPr>
        <w:t xml:space="preserve"> </w:t>
      </w:r>
      <w:r w:rsidR="00D572FA" w:rsidRPr="009B0647">
        <w:rPr>
          <w:b/>
          <w:i/>
          <w:color w:val="000000" w:themeColor="text1"/>
          <w:sz w:val="22"/>
          <w:szCs w:val="22"/>
        </w:rPr>
        <w:t>Jerzy Kocój</w:t>
      </w:r>
    </w:p>
    <w:p w:rsidR="00271FAA" w:rsidRPr="009B0647" w:rsidRDefault="00271FAA" w:rsidP="00B50D15">
      <w:pPr>
        <w:spacing w:line="276" w:lineRule="auto"/>
        <w:ind w:left="6237"/>
        <w:jc w:val="center"/>
        <w:rPr>
          <w:color w:val="000000" w:themeColor="text1"/>
          <w:sz w:val="22"/>
          <w:szCs w:val="22"/>
        </w:rPr>
      </w:pPr>
    </w:p>
    <w:p w:rsidR="00135DBC" w:rsidRPr="00884A7B" w:rsidRDefault="00135DBC" w:rsidP="00B50D15">
      <w:pPr>
        <w:spacing w:line="276" w:lineRule="auto"/>
        <w:ind w:left="6237"/>
        <w:jc w:val="center"/>
        <w:rPr>
          <w:color w:val="000000" w:themeColor="text1"/>
          <w:sz w:val="22"/>
          <w:szCs w:val="22"/>
        </w:rPr>
      </w:pPr>
      <w:r w:rsidRPr="00884A7B">
        <w:rPr>
          <w:color w:val="000000" w:themeColor="text1"/>
          <w:sz w:val="22"/>
          <w:szCs w:val="22"/>
        </w:rPr>
        <w:t>Błażowa, dnia 201</w:t>
      </w:r>
      <w:r w:rsidR="00304EDB" w:rsidRPr="00884A7B">
        <w:rPr>
          <w:color w:val="000000" w:themeColor="text1"/>
          <w:sz w:val="22"/>
          <w:szCs w:val="22"/>
        </w:rPr>
        <w:t>8</w:t>
      </w:r>
      <w:r w:rsidRPr="00884A7B">
        <w:rPr>
          <w:color w:val="000000" w:themeColor="text1"/>
          <w:sz w:val="22"/>
          <w:szCs w:val="22"/>
        </w:rPr>
        <w:t>-</w:t>
      </w:r>
      <w:r w:rsidR="00140536" w:rsidRPr="00884A7B">
        <w:rPr>
          <w:color w:val="000000" w:themeColor="text1"/>
          <w:sz w:val="22"/>
          <w:szCs w:val="22"/>
        </w:rPr>
        <w:t>1</w:t>
      </w:r>
      <w:r w:rsidR="00BE4EA0" w:rsidRPr="00884A7B">
        <w:rPr>
          <w:color w:val="000000" w:themeColor="text1"/>
          <w:sz w:val="22"/>
          <w:szCs w:val="22"/>
        </w:rPr>
        <w:t>2</w:t>
      </w:r>
      <w:r w:rsidRPr="00884A7B">
        <w:rPr>
          <w:color w:val="000000" w:themeColor="text1"/>
          <w:sz w:val="22"/>
          <w:szCs w:val="22"/>
        </w:rPr>
        <w:t>-</w:t>
      </w:r>
      <w:r w:rsidR="00BE4EA0" w:rsidRPr="00884A7B">
        <w:rPr>
          <w:color w:val="000000" w:themeColor="text1"/>
          <w:sz w:val="22"/>
          <w:szCs w:val="22"/>
        </w:rPr>
        <w:t>03</w:t>
      </w:r>
    </w:p>
    <w:p w:rsidR="00135DBC" w:rsidRPr="00884A7B" w:rsidRDefault="00135DBC" w:rsidP="00A50ABD">
      <w:pPr>
        <w:tabs>
          <w:tab w:val="left" w:pos="5877"/>
        </w:tabs>
        <w:rPr>
          <w:color w:val="FF0000"/>
          <w:sz w:val="22"/>
          <w:szCs w:val="22"/>
        </w:rPr>
      </w:pPr>
    </w:p>
    <w:p w:rsidR="00135DBC" w:rsidRPr="00884A7B" w:rsidRDefault="00135DBC" w:rsidP="00A50ABD">
      <w:pPr>
        <w:tabs>
          <w:tab w:val="left" w:pos="5877"/>
        </w:tabs>
        <w:rPr>
          <w:color w:val="FF0000"/>
          <w:sz w:val="22"/>
          <w:szCs w:val="22"/>
        </w:rPr>
      </w:pPr>
    </w:p>
    <w:p w:rsidR="00135DBC" w:rsidRPr="00884A7B" w:rsidRDefault="00135DBC" w:rsidP="00A50ABD">
      <w:pPr>
        <w:tabs>
          <w:tab w:val="left" w:pos="5877"/>
        </w:tabs>
        <w:rPr>
          <w:color w:val="FF0000"/>
          <w:sz w:val="22"/>
          <w:szCs w:val="22"/>
        </w:rPr>
      </w:pPr>
    </w:p>
    <w:p w:rsidR="00135DBC" w:rsidRPr="00884A7B" w:rsidRDefault="00135DBC" w:rsidP="00304EDB">
      <w:pPr>
        <w:pStyle w:val="Nagwek1"/>
      </w:pPr>
      <w:r w:rsidRPr="00884A7B">
        <w:rPr>
          <w:color w:val="FF0000"/>
        </w:rPr>
        <w:br w:type="page"/>
      </w:r>
      <w:r w:rsidRPr="00884A7B">
        <w:lastRenderedPageBreak/>
        <w:t>Nazwa oraz adres Zamawiającego</w:t>
      </w:r>
    </w:p>
    <w:p w:rsidR="00135DBC" w:rsidRPr="00884A7B" w:rsidRDefault="00135DBC" w:rsidP="004C3C9E">
      <w:pPr>
        <w:spacing w:line="276" w:lineRule="auto"/>
        <w:rPr>
          <w:color w:val="000000" w:themeColor="text1"/>
          <w:sz w:val="22"/>
          <w:szCs w:val="22"/>
        </w:rPr>
      </w:pPr>
      <w:r w:rsidRPr="00884A7B">
        <w:rPr>
          <w:color w:val="000000" w:themeColor="text1"/>
          <w:sz w:val="22"/>
          <w:szCs w:val="22"/>
        </w:rPr>
        <w:t>Gmina Błażowa</w:t>
      </w:r>
      <w:r w:rsidR="00304EDB" w:rsidRPr="00884A7B">
        <w:rPr>
          <w:color w:val="000000" w:themeColor="text1"/>
          <w:sz w:val="22"/>
          <w:szCs w:val="22"/>
        </w:rPr>
        <w:t xml:space="preserve">, </w:t>
      </w:r>
      <w:r w:rsidRPr="00884A7B">
        <w:rPr>
          <w:color w:val="000000" w:themeColor="text1"/>
          <w:sz w:val="22"/>
          <w:szCs w:val="22"/>
        </w:rPr>
        <w:t>Plac Jana Pawła II 1, 36-030 Błażowa</w:t>
      </w:r>
    </w:p>
    <w:p w:rsidR="00304EDB" w:rsidRPr="00884A7B" w:rsidRDefault="00304EDB" w:rsidP="00304EDB">
      <w:pPr>
        <w:spacing w:line="276" w:lineRule="auto"/>
        <w:rPr>
          <w:color w:val="000000" w:themeColor="text1"/>
          <w:sz w:val="22"/>
          <w:szCs w:val="22"/>
        </w:rPr>
      </w:pPr>
      <w:r w:rsidRPr="00884A7B">
        <w:rPr>
          <w:color w:val="000000" w:themeColor="text1"/>
          <w:sz w:val="22"/>
          <w:szCs w:val="22"/>
        </w:rPr>
        <w:t>Numer telefonu: 172297119, Numer faksu: 172297077</w:t>
      </w:r>
    </w:p>
    <w:p w:rsidR="00304EDB" w:rsidRPr="00884A7B" w:rsidRDefault="00304EDB" w:rsidP="0052588F">
      <w:pPr>
        <w:tabs>
          <w:tab w:val="left" w:pos="5985"/>
        </w:tabs>
        <w:spacing w:line="276" w:lineRule="auto"/>
        <w:rPr>
          <w:color w:val="000000" w:themeColor="text1"/>
          <w:sz w:val="22"/>
          <w:szCs w:val="22"/>
        </w:rPr>
      </w:pPr>
      <w:r w:rsidRPr="00884A7B">
        <w:rPr>
          <w:color w:val="000000" w:themeColor="text1"/>
          <w:sz w:val="22"/>
          <w:szCs w:val="22"/>
        </w:rPr>
        <w:t xml:space="preserve">Adres strony internetowej: </w:t>
      </w:r>
      <w:hyperlink r:id="rId9" w:history="1">
        <w:r w:rsidRPr="00884A7B">
          <w:rPr>
            <w:rStyle w:val="Hipercze"/>
            <w:color w:val="000000" w:themeColor="text1"/>
            <w:sz w:val="22"/>
            <w:szCs w:val="22"/>
          </w:rPr>
          <w:t>www.blazowa.com.pl</w:t>
        </w:r>
      </w:hyperlink>
      <w:r w:rsidRPr="00884A7B">
        <w:rPr>
          <w:color w:val="000000" w:themeColor="text1"/>
          <w:sz w:val="22"/>
          <w:szCs w:val="22"/>
        </w:rPr>
        <w:t xml:space="preserve"> </w:t>
      </w:r>
      <w:r w:rsidR="0052588F" w:rsidRPr="00884A7B">
        <w:rPr>
          <w:color w:val="000000" w:themeColor="text1"/>
          <w:sz w:val="22"/>
          <w:szCs w:val="22"/>
        </w:rPr>
        <w:tab/>
      </w:r>
    </w:p>
    <w:p w:rsidR="00304EDB" w:rsidRPr="00884A7B" w:rsidRDefault="00304EDB" w:rsidP="00304EDB">
      <w:pPr>
        <w:spacing w:line="276" w:lineRule="auto"/>
        <w:rPr>
          <w:rStyle w:val="Hipercze"/>
          <w:color w:val="000000" w:themeColor="text1"/>
          <w:sz w:val="22"/>
          <w:szCs w:val="22"/>
        </w:rPr>
      </w:pPr>
      <w:r w:rsidRPr="00884A7B">
        <w:rPr>
          <w:color w:val="000000" w:themeColor="text1"/>
          <w:sz w:val="22"/>
          <w:szCs w:val="22"/>
        </w:rPr>
        <w:t xml:space="preserve">Adres poczty elektronicznej: </w:t>
      </w:r>
      <w:hyperlink r:id="rId10" w:history="1">
        <w:r w:rsidR="00A10CFB" w:rsidRPr="00884A7B">
          <w:rPr>
            <w:rStyle w:val="Hipercze"/>
            <w:color w:val="000000" w:themeColor="text1"/>
            <w:sz w:val="22"/>
            <w:szCs w:val="22"/>
          </w:rPr>
          <w:t>gmina@blazowa.com.pl</w:t>
        </w:r>
      </w:hyperlink>
      <w:r w:rsidR="00A10CFB" w:rsidRPr="00884A7B">
        <w:rPr>
          <w:rStyle w:val="Hipercze"/>
          <w:color w:val="000000" w:themeColor="text1"/>
          <w:sz w:val="22"/>
          <w:szCs w:val="22"/>
        </w:rPr>
        <w:t xml:space="preserve"> </w:t>
      </w:r>
    </w:p>
    <w:p w:rsidR="00304EDB" w:rsidRPr="00884A7B" w:rsidRDefault="00304EDB" w:rsidP="00304EDB">
      <w:pPr>
        <w:spacing w:line="276" w:lineRule="auto"/>
        <w:rPr>
          <w:color w:val="000000" w:themeColor="text1"/>
          <w:sz w:val="22"/>
          <w:szCs w:val="22"/>
        </w:rPr>
      </w:pPr>
      <w:r w:rsidRPr="00884A7B">
        <w:rPr>
          <w:color w:val="000000" w:themeColor="text1"/>
          <w:sz w:val="22"/>
          <w:szCs w:val="22"/>
        </w:rPr>
        <w:t xml:space="preserve">Godziny urzędowania Urzędu Miejskiego w Błażowej: </w:t>
      </w:r>
    </w:p>
    <w:p w:rsidR="00C02D33" w:rsidRPr="00884A7B" w:rsidRDefault="00304EDB" w:rsidP="00304EDB">
      <w:pPr>
        <w:spacing w:line="276" w:lineRule="auto"/>
        <w:rPr>
          <w:color w:val="000000" w:themeColor="text1"/>
          <w:sz w:val="22"/>
          <w:szCs w:val="22"/>
        </w:rPr>
      </w:pPr>
      <w:r w:rsidRPr="00884A7B">
        <w:rPr>
          <w:color w:val="000000" w:themeColor="text1"/>
          <w:sz w:val="22"/>
          <w:szCs w:val="22"/>
        </w:rPr>
        <w:t>poniedziałek 7:30 – 16:00</w:t>
      </w:r>
      <w:r w:rsidRPr="00884A7B">
        <w:rPr>
          <w:rStyle w:val="Hipercze"/>
          <w:color w:val="000000" w:themeColor="text1"/>
          <w:sz w:val="22"/>
          <w:szCs w:val="22"/>
          <w:u w:val="none"/>
        </w:rPr>
        <w:t xml:space="preserve">, </w:t>
      </w:r>
      <w:r w:rsidRPr="00884A7B">
        <w:rPr>
          <w:color w:val="000000" w:themeColor="text1"/>
          <w:sz w:val="22"/>
          <w:szCs w:val="22"/>
        </w:rPr>
        <w:t>wtorek 7:30 – 15:30, piątek 7:30 – 15:00.</w:t>
      </w:r>
    </w:p>
    <w:p w:rsidR="00DB5894" w:rsidRPr="00884A7B" w:rsidRDefault="00DB5894" w:rsidP="009737A4">
      <w:pPr>
        <w:spacing w:line="276" w:lineRule="auto"/>
        <w:rPr>
          <w:color w:val="000000" w:themeColor="text1"/>
          <w:sz w:val="22"/>
          <w:szCs w:val="22"/>
        </w:rPr>
      </w:pPr>
    </w:p>
    <w:p w:rsidR="00DB5894" w:rsidRPr="00884A7B" w:rsidRDefault="00DB5894" w:rsidP="00DB5894">
      <w:pPr>
        <w:spacing w:line="276" w:lineRule="auto"/>
        <w:rPr>
          <w:b/>
          <w:color w:val="000000" w:themeColor="text1"/>
          <w:sz w:val="22"/>
          <w:szCs w:val="22"/>
        </w:rPr>
      </w:pPr>
      <w:r w:rsidRPr="00884A7B">
        <w:rPr>
          <w:b/>
          <w:color w:val="000000" w:themeColor="text1"/>
          <w:sz w:val="22"/>
          <w:szCs w:val="22"/>
        </w:rPr>
        <w:t>Definicje:</w:t>
      </w:r>
    </w:p>
    <w:p w:rsidR="00DB5894" w:rsidRPr="00884A7B" w:rsidRDefault="005C1BA5" w:rsidP="00DB5894">
      <w:pPr>
        <w:spacing w:line="276" w:lineRule="auto"/>
        <w:rPr>
          <w:color w:val="000000" w:themeColor="text1"/>
          <w:sz w:val="22"/>
          <w:szCs w:val="22"/>
        </w:rPr>
      </w:pPr>
      <w:r w:rsidRPr="00884A7B">
        <w:rPr>
          <w:color w:val="000000" w:themeColor="text1"/>
          <w:sz w:val="22"/>
          <w:szCs w:val="22"/>
        </w:rPr>
        <w:t xml:space="preserve">Użyte w </w:t>
      </w:r>
      <w:r w:rsidR="00DB5894" w:rsidRPr="00884A7B">
        <w:rPr>
          <w:color w:val="000000" w:themeColor="text1"/>
          <w:sz w:val="22"/>
          <w:szCs w:val="22"/>
        </w:rPr>
        <w:t>niniejszej SIWZ</w:t>
      </w:r>
      <w:r w:rsidRPr="00884A7B">
        <w:rPr>
          <w:color w:val="000000" w:themeColor="text1"/>
          <w:sz w:val="22"/>
          <w:szCs w:val="22"/>
        </w:rPr>
        <w:t xml:space="preserve"> (oraz załącznikach)</w:t>
      </w:r>
      <w:r w:rsidR="00DB5894" w:rsidRPr="00884A7B">
        <w:rPr>
          <w:color w:val="000000" w:themeColor="text1"/>
          <w:sz w:val="22"/>
          <w:szCs w:val="22"/>
        </w:rPr>
        <w:t xml:space="preserve"> </w:t>
      </w:r>
      <w:r w:rsidRPr="00884A7B">
        <w:rPr>
          <w:color w:val="000000" w:themeColor="text1"/>
          <w:sz w:val="22"/>
          <w:szCs w:val="22"/>
        </w:rPr>
        <w:t>terminy mają następujące znaczenie</w:t>
      </w:r>
      <w:r w:rsidR="00DB5894" w:rsidRPr="00884A7B">
        <w:rPr>
          <w:color w:val="000000" w:themeColor="text1"/>
          <w:sz w:val="22"/>
          <w:szCs w:val="22"/>
        </w:rPr>
        <w:t>:</w:t>
      </w:r>
    </w:p>
    <w:p w:rsidR="00DB5894" w:rsidRPr="00884A7B" w:rsidRDefault="00DB5894" w:rsidP="005823FB">
      <w:pPr>
        <w:numPr>
          <w:ilvl w:val="0"/>
          <w:numId w:val="42"/>
        </w:numPr>
        <w:spacing w:line="276" w:lineRule="auto"/>
        <w:rPr>
          <w:color w:val="000000" w:themeColor="text1"/>
          <w:sz w:val="22"/>
          <w:szCs w:val="22"/>
        </w:rPr>
      </w:pPr>
      <w:r w:rsidRPr="00884A7B">
        <w:rPr>
          <w:b/>
          <w:color w:val="000000" w:themeColor="text1"/>
          <w:sz w:val="22"/>
          <w:szCs w:val="22"/>
        </w:rPr>
        <w:t>SIWZ</w:t>
      </w:r>
      <w:r w:rsidRPr="00884A7B">
        <w:rPr>
          <w:color w:val="000000" w:themeColor="text1"/>
          <w:sz w:val="22"/>
          <w:szCs w:val="22"/>
        </w:rPr>
        <w:t xml:space="preserve"> – </w:t>
      </w:r>
      <w:r w:rsidR="005C1BA5" w:rsidRPr="00884A7B">
        <w:rPr>
          <w:color w:val="000000" w:themeColor="text1"/>
          <w:sz w:val="22"/>
          <w:szCs w:val="22"/>
        </w:rPr>
        <w:t xml:space="preserve">niniejsza </w:t>
      </w:r>
      <w:r w:rsidRPr="00884A7B">
        <w:rPr>
          <w:color w:val="000000" w:themeColor="text1"/>
          <w:sz w:val="22"/>
          <w:szCs w:val="22"/>
        </w:rPr>
        <w:t>Specyfikacj</w:t>
      </w:r>
      <w:r w:rsidR="00D267FD" w:rsidRPr="00884A7B">
        <w:rPr>
          <w:color w:val="000000" w:themeColor="text1"/>
          <w:sz w:val="22"/>
          <w:szCs w:val="22"/>
        </w:rPr>
        <w:t>a Istotnych Warunków Zamówienia,</w:t>
      </w:r>
    </w:p>
    <w:p w:rsidR="00DB5894" w:rsidRPr="00884A7B" w:rsidRDefault="00DB5894" w:rsidP="005823FB">
      <w:pPr>
        <w:numPr>
          <w:ilvl w:val="0"/>
          <w:numId w:val="42"/>
        </w:numPr>
        <w:spacing w:line="276" w:lineRule="auto"/>
        <w:rPr>
          <w:color w:val="000000" w:themeColor="text1"/>
          <w:sz w:val="22"/>
          <w:szCs w:val="22"/>
        </w:rPr>
      </w:pPr>
      <w:r w:rsidRPr="00884A7B">
        <w:rPr>
          <w:b/>
          <w:color w:val="000000" w:themeColor="text1"/>
          <w:sz w:val="22"/>
          <w:szCs w:val="22"/>
        </w:rPr>
        <w:t>ustawa Pzp</w:t>
      </w:r>
      <w:r w:rsidRPr="00884A7B">
        <w:rPr>
          <w:color w:val="000000" w:themeColor="text1"/>
          <w:sz w:val="22"/>
          <w:szCs w:val="22"/>
        </w:rPr>
        <w:t xml:space="preserve"> – ustawa z dnia 29 stycznia 2004 r. Prawo zamówień publicznych (Dz. U. z 201</w:t>
      </w:r>
      <w:r w:rsidR="007A2589" w:rsidRPr="00884A7B">
        <w:rPr>
          <w:color w:val="000000" w:themeColor="text1"/>
          <w:sz w:val="22"/>
          <w:szCs w:val="22"/>
        </w:rPr>
        <w:t>8</w:t>
      </w:r>
      <w:r w:rsidRPr="00884A7B">
        <w:rPr>
          <w:color w:val="000000" w:themeColor="text1"/>
          <w:sz w:val="22"/>
          <w:szCs w:val="22"/>
        </w:rPr>
        <w:t xml:space="preserve"> r. poz. </w:t>
      </w:r>
      <w:r w:rsidR="007A2589" w:rsidRPr="00884A7B">
        <w:rPr>
          <w:color w:val="000000" w:themeColor="text1"/>
          <w:sz w:val="22"/>
          <w:szCs w:val="22"/>
        </w:rPr>
        <w:t>1986</w:t>
      </w:r>
      <w:r w:rsidR="00DF506F" w:rsidRPr="00884A7B">
        <w:rPr>
          <w:color w:val="000000" w:themeColor="text1"/>
          <w:sz w:val="22"/>
          <w:szCs w:val="22"/>
        </w:rPr>
        <w:t xml:space="preserve"> ze zm.</w:t>
      </w:r>
      <w:r w:rsidR="00D267FD" w:rsidRPr="00884A7B">
        <w:rPr>
          <w:color w:val="000000" w:themeColor="text1"/>
          <w:sz w:val="22"/>
          <w:szCs w:val="22"/>
        </w:rPr>
        <w:t>),</w:t>
      </w:r>
    </w:p>
    <w:p w:rsidR="00BE1991" w:rsidRPr="00884A7B" w:rsidRDefault="00BE1991" w:rsidP="005823FB">
      <w:pPr>
        <w:numPr>
          <w:ilvl w:val="0"/>
          <w:numId w:val="42"/>
        </w:numPr>
        <w:spacing w:line="276" w:lineRule="auto"/>
        <w:rPr>
          <w:color w:val="000000" w:themeColor="text1"/>
          <w:sz w:val="22"/>
          <w:szCs w:val="22"/>
        </w:rPr>
      </w:pPr>
      <w:r w:rsidRPr="00884A7B">
        <w:rPr>
          <w:b/>
          <w:color w:val="000000" w:themeColor="text1"/>
          <w:sz w:val="22"/>
          <w:szCs w:val="22"/>
        </w:rPr>
        <w:t xml:space="preserve">dokumentacja projektowa </w:t>
      </w:r>
      <w:r w:rsidRPr="00884A7B">
        <w:rPr>
          <w:color w:val="000000" w:themeColor="text1"/>
          <w:sz w:val="22"/>
          <w:szCs w:val="22"/>
        </w:rPr>
        <w:t>– załączniki do SIWZ szczegółowo opisujące przedmiot zamówienia</w:t>
      </w:r>
      <w:r w:rsidR="00D267FD" w:rsidRPr="00884A7B">
        <w:rPr>
          <w:color w:val="000000" w:themeColor="text1"/>
          <w:sz w:val="22"/>
          <w:szCs w:val="22"/>
        </w:rPr>
        <w:t>.</w:t>
      </w:r>
    </w:p>
    <w:p w:rsidR="00135DBC" w:rsidRPr="00884A7B" w:rsidRDefault="00135DBC" w:rsidP="00304EDB">
      <w:pPr>
        <w:pStyle w:val="Nagwek1"/>
      </w:pPr>
      <w:r w:rsidRPr="00884A7B">
        <w:t>Tryb</w:t>
      </w:r>
      <w:r w:rsidRPr="00884A7B">
        <w:rPr>
          <w:lang w:val="en-US"/>
        </w:rPr>
        <w:t xml:space="preserve"> </w:t>
      </w:r>
      <w:r w:rsidRPr="00884A7B">
        <w:t>udzielenia</w:t>
      </w:r>
      <w:r w:rsidRPr="00884A7B">
        <w:rPr>
          <w:lang w:val="en-US"/>
        </w:rPr>
        <w:t xml:space="preserve"> </w:t>
      </w:r>
      <w:r w:rsidRPr="00884A7B">
        <w:t>zamówienia</w:t>
      </w:r>
    </w:p>
    <w:p w:rsidR="00135DBC" w:rsidRPr="00884A7B"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884A7B">
        <w:rPr>
          <w:color w:val="000000" w:themeColor="text1"/>
          <w:sz w:val="22"/>
          <w:szCs w:val="22"/>
        </w:rPr>
        <w:t xml:space="preserve">Postępowanie o udzielenie zamówienia publicznego prowadzone jest w trybie przetargu nieograniczonego na </w:t>
      </w:r>
      <w:r w:rsidR="00140536" w:rsidRPr="00884A7B">
        <w:rPr>
          <w:color w:val="000000" w:themeColor="text1"/>
          <w:sz w:val="22"/>
          <w:szCs w:val="22"/>
        </w:rPr>
        <w:t>dostawy</w:t>
      </w:r>
      <w:r w:rsidR="00DB5894" w:rsidRPr="00884A7B">
        <w:rPr>
          <w:color w:val="000000" w:themeColor="text1"/>
          <w:sz w:val="22"/>
          <w:szCs w:val="22"/>
        </w:rPr>
        <w:t>, których</w:t>
      </w:r>
      <w:r w:rsidR="0058201E" w:rsidRPr="00884A7B">
        <w:rPr>
          <w:color w:val="000000" w:themeColor="text1"/>
          <w:sz w:val="22"/>
          <w:szCs w:val="22"/>
        </w:rPr>
        <w:t xml:space="preserve"> wartość jest</w:t>
      </w:r>
      <w:r w:rsidR="00F0066C" w:rsidRPr="00884A7B">
        <w:rPr>
          <w:color w:val="000000" w:themeColor="text1"/>
          <w:sz w:val="22"/>
          <w:szCs w:val="22"/>
        </w:rPr>
        <w:t xml:space="preserve"> mniejsza niż kwoty określone w </w:t>
      </w:r>
      <w:r w:rsidR="0058201E" w:rsidRPr="00884A7B">
        <w:rPr>
          <w:color w:val="000000" w:themeColor="text1"/>
          <w:sz w:val="22"/>
          <w:szCs w:val="22"/>
        </w:rPr>
        <w:t xml:space="preserve">przepisach wydanych na podstawie art. 11 ust. 8 ustawy </w:t>
      </w:r>
      <w:r w:rsidR="005C1BA5" w:rsidRPr="00884A7B">
        <w:rPr>
          <w:color w:val="000000" w:themeColor="text1"/>
          <w:sz w:val="22"/>
          <w:szCs w:val="22"/>
        </w:rPr>
        <w:t>Pzp</w:t>
      </w:r>
      <w:r w:rsidR="00DB5894" w:rsidRPr="00884A7B">
        <w:rPr>
          <w:color w:val="000000" w:themeColor="text1"/>
          <w:sz w:val="22"/>
          <w:szCs w:val="22"/>
        </w:rPr>
        <w:t>.</w:t>
      </w:r>
    </w:p>
    <w:p w:rsidR="00135DBC" w:rsidRPr="00884A7B"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884A7B">
        <w:rPr>
          <w:color w:val="000000" w:themeColor="text1"/>
          <w:sz w:val="22"/>
          <w:szCs w:val="22"/>
        </w:rPr>
        <w:t>Podstawa prawna udzielenia zamówienia p</w:t>
      </w:r>
      <w:r w:rsidR="0053796E" w:rsidRPr="00884A7B">
        <w:rPr>
          <w:color w:val="000000" w:themeColor="text1"/>
          <w:sz w:val="22"/>
          <w:szCs w:val="22"/>
        </w:rPr>
        <w:t xml:space="preserve">ublicznego: art. 10 ust. 1 </w:t>
      </w:r>
      <w:r w:rsidRPr="00884A7B">
        <w:rPr>
          <w:color w:val="000000" w:themeColor="text1"/>
          <w:sz w:val="22"/>
          <w:szCs w:val="22"/>
        </w:rPr>
        <w:t>ustawy Pzp.</w:t>
      </w:r>
    </w:p>
    <w:p w:rsidR="00E0720B" w:rsidRPr="00884A7B" w:rsidRDefault="00E0720B" w:rsidP="00E0720B">
      <w:pPr>
        <w:pStyle w:val="Akapitzlist"/>
        <w:numPr>
          <w:ilvl w:val="0"/>
          <w:numId w:val="13"/>
        </w:numPr>
        <w:tabs>
          <w:tab w:val="left" w:pos="0"/>
          <w:tab w:val="left" w:pos="540"/>
        </w:tabs>
        <w:suppressAutoHyphens/>
        <w:spacing w:line="276" w:lineRule="auto"/>
        <w:rPr>
          <w:color w:val="000000" w:themeColor="text1"/>
          <w:sz w:val="22"/>
          <w:szCs w:val="22"/>
        </w:rPr>
      </w:pPr>
      <w:r w:rsidRPr="00884A7B">
        <w:rPr>
          <w:rFonts w:eastAsia="SimSun"/>
          <w:color w:val="000000" w:themeColor="text1"/>
          <w:sz w:val="22"/>
          <w:szCs w:val="22"/>
          <w:shd w:val="clear" w:color="auto" w:fill="FFFFFF"/>
          <w:lang w:eastAsia="ar-SA"/>
        </w:rPr>
        <w:t>Zamawiający może zastosować tzw. PROCEDURĘ ODWRÓCONĄ, wówczas, zgodnie z art. 24aa ust. 1 ustawy Pzp, Zamawiający najpierw dokona oceny ofert, a następnie zbada, czy wykonawca którego oferta została oceniona jako najkorzystniejsza, nie podlega wykluczeniu oraz spełnia warunki udziału w postępowaniu:</w:t>
      </w:r>
    </w:p>
    <w:p w:rsidR="00E0720B" w:rsidRPr="00884A7B" w:rsidRDefault="00E0720B" w:rsidP="00293762">
      <w:pPr>
        <w:pStyle w:val="Akapitzlist"/>
        <w:numPr>
          <w:ilvl w:val="0"/>
          <w:numId w:val="70"/>
        </w:numPr>
        <w:tabs>
          <w:tab w:val="left" w:pos="0"/>
        </w:tabs>
        <w:suppressAutoHyphens/>
        <w:spacing w:line="276" w:lineRule="auto"/>
        <w:ind w:left="567" w:hanging="283"/>
        <w:rPr>
          <w:color w:val="000000" w:themeColor="text1"/>
          <w:sz w:val="22"/>
          <w:szCs w:val="22"/>
        </w:rPr>
      </w:pPr>
      <w:r w:rsidRPr="00884A7B">
        <w:rPr>
          <w:color w:val="000000" w:themeColor="text1"/>
          <w:sz w:val="22"/>
          <w:szCs w:val="22"/>
        </w:rPr>
        <w:t xml:space="preserve">zamawiający w pierwszej kolejności dokona oceny ofert pod kątem przesłanek odrzucenia oferty (art. 89 ust. 1 ustawy Pzp) oraz kryteriów oceny ofert opisanych w SIWZ, </w:t>
      </w:r>
    </w:p>
    <w:p w:rsidR="00E0720B" w:rsidRPr="00884A7B" w:rsidRDefault="00E0720B" w:rsidP="00293762">
      <w:pPr>
        <w:pStyle w:val="Akapitzlist"/>
        <w:numPr>
          <w:ilvl w:val="0"/>
          <w:numId w:val="70"/>
        </w:numPr>
        <w:tabs>
          <w:tab w:val="left" w:pos="0"/>
        </w:tabs>
        <w:suppressAutoHyphens/>
        <w:spacing w:line="276" w:lineRule="auto"/>
        <w:ind w:left="567" w:hanging="283"/>
        <w:rPr>
          <w:color w:val="000000" w:themeColor="text1"/>
          <w:sz w:val="22"/>
          <w:szCs w:val="22"/>
        </w:rPr>
      </w:pPr>
      <w:r w:rsidRPr="00884A7B">
        <w:rPr>
          <w:color w:val="000000" w:themeColor="text1"/>
          <w:sz w:val="22"/>
          <w:szCs w:val="22"/>
        </w:rPr>
        <w:t>wyłącznie w odniesieniu do wykonawcy, którego oferta zostanie najwyżej oceniona (uplasuje się na najwyższej pozycji rankingowej), zamawiający dokona oceny podmiotowej wykonawcy, tj. zbada oświadczenia wstępne, a następnie będzie żądał przedłożenia dokumentów w trybie art. 26 ust. 2 ustawy Pzp.</w:t>
      </w:r>
    </w:p>
    <w:p w:rsidR="00135DBC" w:rsidRPr="00884A7B" w:rsidRDefault="00135DBC" w:rsidP="00304EDB">
      <w:pPr>
        <w:pStyle w:val="Nagwek1"/>
      </w:pPr>
      <w:r w:rsidRPr="00884A7B">
        <w:t>Opis przedmiotu zamówienia</w:t>
      </w:r>
    </w:p>
    <w:p w:rsidR="00916F5C" w:rsidRPr="00884A7B" w:rsidRDefault="00135DBC" w:rsidP="00140536">
      <w:pPr>
        <w:pStyle w:val="Akapitzlist"/>
        <w:numPr>
          <w:ilvl w:val="0"/>
          <w:numId w:val="2"/>
        </w:numPr>
        <w:spacing w:line="276" w:lineRule="auto"/>
        <w:rPr>
          <w:b/>
          <w:color w:val="000000" w:themeColor="text1"/>
          <w:sz w:val="22"/>
          <w:szCs w:val="22"/>
        </w:rPr>
      </w:pPr>
      <w:r w:rsidRPr="00884A7B">
        <w:rPr>
          <w:color w:val="000000" w:themeColor="text1"/>
          <w:sz w:val="22"/>
          <w:szCs w:val="22"/>
        </w:rPr>
        <w:t>Nazwa przedmiotu zamówienia:</w:t>
      </w:r>
      <w:r w:rsidR="00001AD1" w:rsidRPr="00884A7B">
        <w:rPr>
          <w:color w:val="000000" w:themeColor="text1"/>
          <w:sz w:val="22"/>
          <w:szCs w:val="22"/>
        </w:rPr>
        <w:t xml:space="preserve"> </w:t>
      </w:r>
      <w:r w:rsidR="00BE4EA0" w:rsidRPr="00884A7B">
        <w:rPr>
          <w:b/>
          <w:color w:val="000000" w:themeColor="text1"/>
          <w:sz w:val="22"/>
          <w:szCs w:val="22"/>
        </w:rPr>
        <w:t>Tworzenie warunków nauczania opartego na eksperymencie w ramach realizacji projektu pn.: „</w:t>
      </w:r>
      <w:r w:rsidR="00BE4EA0" w:rsidRPr="00884A7B">
        <w:rPr>
          <w:b/>
          <w:i/>
          <w:color w:val="000000" w:themeColor="text1"/>
          <w:sz w:val="22"/>
          <w:szCs w:val="22"/>
        </w:rPr>
        <w:t>Poprawa jakości kształcenia w Gminie Błażowa</w:t>
      </w:r>
      <w:r w:rsidR="00BE4EA0" w:rsidRPr="00884A7B">
        <w:rPr>
          <w:b/>
          <w:color w:val="000000" w:themeColor="text1"/>
          <w:sz w:val="22"/>
          <w:szCs w:val="22"/>
        </w:rPr>
        <w:t>”</w:t>
      </w:r>
      <w:r w:rsidR="00601EAC" w:rsidRPr="00884A7B">
        <w:rPr>
          <w:b/>
          <w:color w:val="000000" w:themeColor="text1"/>
          <w:sz w:val="22"/>
          <w:szCs w:val="22"/>
        </w:rPr>
        <w:t>.</w:t>
      </w:r>
    </w:p>
    <w:p w:rsidR="00916F5C" w:rsidRPr="00884A7B" w:rsidRDefault="00A627A5" w:rsidP="001B20C3">
      <w:pPr>
        <w:pStyle w:val="Akapitzlist"/>
        <w:numPr>
          <w:ilvl w:val="0"/>
          <w:numId w:val="2"/>
        </w:numPr>
        <w:spacing w:line="276" w:lineRule="auto"/>
        <w:rPr>
          <w:rFonts w:eastAsia="SimSun"/>
          <w:color w:val="000000" w:themeColor="text1"/>
          <w:sz w:val="22"/>
          <w:szCs w:val="22"/>
          <w:lang w:eastAsia="zh-CN"/>
        </w:rPr>
      </w:pPr>
      <w:r w:rsidRPr="00884A7B">
        <w:rPr>
          <w:rFonts w:eastAsia="SimSun"/>
          <w:color w:val="000000" w:themeColor="text1"/>
          <w:sz w:val="22"/>
          <w:szCs w:val="22"/>
          <w:lang w:eastAsia="zh-CN"/>
        </w:rPr>
        <w:t>Przedmiot zamówienia obejmuje wykonanie</w:t>
      </w:r>
      <w:r w:rsidR="00140536" w:rsidRPr="00884A7B">
        <w:rPr>
          <w:rFonts w:eastAsia="SimSun"/>
          <w:color w:val="000000" w:themeColor="text1"/>
          <w:sz w:val="22"/>
          <w:szCs w:val="22"/>
          <w:lang w:eastAsia="zh-CN"/>
        </w:rPr>
        <w:t xml:space="preserve"> dostawy</w:t>
      </w:r>
      <w:r w:rsidR="001B20C3" w:rsidRPr="00884A7B">
        <w:rPr>
          <w:rFonts w:eastAsia="SimSun"/>
          <w:color w:val="000000" w:themeColor="text1"/>
          <w:sz w:val="22"/>
          <w:szCs w:val="22"/>
          <w:lang w:eastAsia="zh-CN"/>
        </w:rPr>
        <w:t xml:space="preserve"> i montażu (jeżeli dany asortyment wymagał będzie montażu)</w:t>
      </w:r>
      <w:r w:rsidR="004942A4" w:rsidRPr="00884A7B">
        <w:rPr>
          <w:rFonts w:eastAsia="SimSun"/>
          <w:color w:val="000000" w:themeColor="text1"/>
          <w:sz w:val="22"/>
          <w:szCs w:val="22"/>
          <w:lang w:eastAsia="zh-CN"/>
        </w:rPr>
        <w:t xml:space="preserve"> fabrycznie nowego</w:t>
      </w:r>
      <w:r w:rsidR="001B20C3" w:rsidRPr="00884A7B">
        <w:rPr>
          <w:color w:val="000000" w:themeColor="text1"/>
        </w:rPr>
        <w:t xml:space="preserve"> </w:t>
      </w:r>
      <w:r w:rsidR="001B20C3" w:rsidRPr="00884A7B">
        <w:rPr>
          <w:rFonts w:eastAsia="SimSun"/>
          <w:color w:val="000000" w:themeColor="text1"/>
          <w:sz w:val="22"/>
          <w:szCs w:val="22"/>
          <w:lang w:eastAsia="zh-CN"/>
        </w:rPr>
        <w:t>wyposażenia do pracowni: biologicznej, chemicznej, chemiczno-biologicznej, fizycznej, fizyczno-chemicznej, fizyczno-przyrodniczej, geograficznej oraz przyrodniczej</w:t>
      </w:r>
      <w:r w:rsidR="006B7B0B" w:rsidRPr="00884A7B">
        <w:rPr>
          <w:rFonts w:eastAsia="SimSun"/>
          <w:color w:val="000000" w:themeColor="text1"/>
          <w:sz w:val="22"/>
          <w:szCs w:val="22"/>
          <w:lang w:eastAsia="zh-CN"/>
        </w:rPr>
        <w:t xml:space="preserve"> </w:t>
      </w:r>
      <w:r w:rsidR="00FC76C6" w:rsidRPr="00884A7B">
        <w:rPr>
          <w:rFonts w:eastAsia="SimSun"/>
          <w:color w:val="000000" w:themeColor="text1"/>
          <w:sz w:val="22"/>
          <w:szCs w:val="22"/>
          <w:lang w:eastAsia="zh-CN"/>
        </w:rPr>
        <w:t>w ośmiu Szkołach Podstawo</w:t>
      </w:r>
      <w:r w:rsidR="001B20C3" w:rsidRPr="00884A7B">
        <w:rPr>
          <w:rFonts w:eastAsia="SimSun"/>
          <w:color w:val="000000" w:themeColor="text1"/>
          <w:sz w:val="22"/>
          <w:szCs w:val="22"/>
          <w:lang w:eastAsia="zh-CN"/>
        </w:rPr>
        <w:t>wych na terenie gminy Błażowa w </w:t>
      </w:r>
      <w:r w:rsidR="00FC76C6" w:rsidRPr="00884A7B">
        <w:rPr>
          <w:rFonts w:eastAsia="SimSun"/>
          <w:color w:val="000000" w:themeColor="text1"/>
          <w:sz w:val="22"/>
          <w:szCs w:val="22"/>
          <w:lang w:eastAsia="zh-CN"/>
        </w:rPr>
        <w:t>miejscowościach: Białka, Błażowa, Błażowa Dolna, Futoma, Kąkolówka, Lecka, Nowy Borek, Piątkowa.</w:t>
      </w:r>
    </w:p>
    <w:p w:rsidR="006259F1" w:rsidRPr="00884A7B" w:rsidRDefault="006259F1" w:rsidP="00925A26">
      <w:pPr>
        <w:pStyle w:val="Akapitzlist"/>
        <w:numPr>
          <w:ilvl w:val="0"/>
          <w:numId w:val="2"/>
        </w:numPr>
        <w:spacing w:line="276" w:lineRule="auto"/>
        <w:rPr>
          <w:rFonts w:eastAsia="SimSun"/>
          <w:color w:val="000000" w:themeColor="text1"/>
          <w:sz w:val="22"/>
          <w:szCs w:val="22"/>
          <w:lang w:eastAsia="zh-CN"/>
        </w:rPr>
      </w:pPr>
      <w:r w:rsidRPr="00884A7B">
        <w:rPr>
          <w:rFonts w:eastAsia="SimSun"/>
          <w:color w:val="000000" w:themeColor="text1"/>
          <w:sz w:val="22"/>
          <w:szCs w:val="22"/>
          <w:lang w:eastAsia="zh-CN"/>
        </w:rPr>
        <w:t>Wykonawca jest zobowiązany</w:t>
      </w:r>
      <w:r w:rsidR="000D30E5" w:rsidRPr="00884A7B">
        <w:rPr>
          <w:rFonts w:eastAsia="SimSun"/>
          <w:color w:val="000000" w:themeColor="text1"/>
          <w:sz w:val="22"/>
          <w:szCs w:val="22"/>
          <w:lang w:eastAsia="zh-CN"/>
        </w:rPr>
        <w:t xml:space="preserve"> </w:t>
      </w:r>
      <w:r w:rsidRPr="00884A7B">
        <w:rPr>
          <w:rFonts w:eastAsia="SimSun"/>
          <w:color w:val="000000" w:themeColor="text1"/>
          <w:sz w:val="22"/>
          <w:szCs w:val="22"/>
          <w:lang w:eastAsia="zh-CN"/>
        </w:rPr>
        <w:t>do dostawy</w:t>
      </w:r>
      <w:r w:rsidR="000D30E5" w:rsidRPr="00884A7B">
        <w:rPr>
          <w:rFonts w:eastAsia="SimSun"/>
          <w:color w:val="000000" w:themeColor="text1"/>
          <w:sz w:val="22"/>
          <w:szCs w:val="22"/>
          <w:lang w:eastAsia="zh-CN"/>
        </w:rPr>
        <w:t xml:space="preserve"> siłami własnymi</w:t>
      </w:r>
      <w:r w:rsidRPr="00884A7B">
        <w:rPr>
          <w:rFonts w:eastAsia="SimSun"/>
          <w:color w:val="000000" w:themeColor="text1"/>
          <w:sz w:val="22"/>
          <w:szCs w:val="22"/>
          <w:lang w:eastAsia="zh-CN"/>
        </w:rPr>
        <w:t xml:space="preserve"> </w:t>
      </w:r>
      <w:r w:rsidR="000D30E5" w:rsidRPr="00884A7B">
        <w:rPr>
          <w:rFonts w:eastAsia="SimSun"/>
          <w:color w:val="000000" w:themeColor="text1"/>
          <w:sz w:val="22"/>
          <w:szCs w:val="22"/>
          <w:lang w:eastAsia="zh-CN"/>
        </w:rPr>
        <w:t>asortymentu do danej szkoły podstawowej, wniesienia</w:t>
      </w:r>
      <w:r w:rsidR="0096650E" w:rsidRPr="00884A7B">
        <w:rPr>
          <w:rFonts w:eastAsia="SimSun"/>
          <w:color w:val="000000" w:themeColor="text1"/>
          <w:sz w:val="22"/>
          <w:szCs w:val="22"/>
          <w:lang w:eastAsia="zh-CN"/>
        </w:rPr>
        <w:t xml:space="preserve"> do danej pracowni przedmiotowej</w:t>
      </w:r>
      <w:r w:rsidR="000D30E5" w:rsidRPr="00884A7B">
        <w:rPr>
          <w:rFonts w:eastAsia="SimSun"/>
          <w:color w:val="000000" w:themeColor="text1"/>
          <w:sz w:val="22"/>
          <w:szCs w:val="22"/>
          <w:lang w:eastAsia="zh-CN"/>
        </w:rPr>
        <w:t xml:space="preserve">, wypakowania, sprawdzenia, </w:t>
      </w:r>
      <w:r w:rsidR="00364868" w:rsidRPr="00884A7B">
        <w:rPr>
          <w:rFonts w:eastAsia="SimSun"/>
          <w:color w:val="000000" w:themeColor="text1"/>
          <w:sz w:val="22"/>
          <w:szCs w:val="22"/>
          <w:lang w:eastAsia="zh-CN"/>
        </w:rPr>
        <w:t>skonfigurowania i</w:t>
      </w:r>
      <w:r w:rsidR="0096650E" w:rsidRPr="00884A7B">
        <w:rPr>
          <w:rFonts w:eastAsia="SimSun"/>
          <w:color w:val="000000" w:themeColor="text1"/>
          <w:sz w:val="22"/>
          <w:szCs w:val="22"/>
          <w:lang w:eastAsia="zh-CN"/>
        </w:rPr>
        <w:t xml:space="preserve"> jeżeli jest to uzasadnione rodzajem przedmiotu zamówienia  także do zamontowania i</w:t>
      </w:r>
      <w:r w:rsidR="00364868" w:rsidRPr="00884A7B">
        <w:rPr>
          <w:rFonts w:eastAsia="SimSun"/>
          <w:color w:val="000000" w:themeColor="text1"/>
          <w:sz w:val="22"/>
          <w:szCs w:val="22"/>
          <w:lang w:eastAsia="zh-CN"/>
        </w:rPr>
        <w:t> </w:t>
      </w:r>
      <w:r w:rsidR="000D30E5" w:rsidRPr="00884A7B">
        <w:rPr>
          <w:rFonts w:eastAsia="SimSun"/>
          <w:color w:val="000000" w:themeColor="text1"/>
          <w:sz w:val="22"/>
          <w:szCs w:val="22"/>
          <w:lang w:eastAsia="zh-CN"/>
        </w:rPr>
        <w:t>uruchomienia</w:t>
      </w:r>
      <w:r w:rsidR="00364868" w:rsidRPr="00884A7B">
        <w:rPr>
          <w:rFonts w:eastAsia="SimSun"/>
          <w:color w:val="000000" w:themeColor="text1"/>
          <w:sz w:val="22"/>
          <w:szCs w:val="22"/>
          <w:lang w:eastAsia="zh-CN"/>
        </w:rPr>
        <w:t xml:space="preserve"> asortymentu</w:t>
      </w:r>
      <w:r w:rsidR="000D30E5" w:rsidRPr="00884A7B">
        <w:rPr>
          <w:rFonts w:eastAsia="SimSun"/>
          <w:color w:val="000000" w:themeColor="text1"/>
          <w:sz w:val="22"/>
          <w:szCs w:val="22"/>
          <w:lang w:eastAsia="zh-CN"/>
        </w:rPr>
        <w:t xml:space="preserve">  w odpowiedniej pracowni. </w:t>
      </w:r>
    </w:p>
    <w:p w:rsidR="00EC4CFF" w:rsidRPr="00884A7B" w:rsidRDefault="006F1C48" w:rsidP="00FC76C6">
      <w:pPr>
        <w:pStyle w:val="Akapitzlist"/>
        <w:numPr>
          <w:ilvl w:val="0"/>
          <w:numId w:val="2"/>
        </w:numPr>
        <w:spacing w:line="276" w:lineRule="auto"/>
        <w:rPr>
          <w:color w:val="000000" w:themeColor="text1"/>
          <w:sz w:val="22"/>
          <w:szCs w:val="22"/>
        </w:rPr>
      </w:pPr>
      <w:r w:rsidRPr="00884A7B">
        <w:rPr>
          <w:color w:val="000000" w:themeColor="text1"/>
          <w:sz w:val="22"/>
          <w:szCs w:val="22"/>
        </w:rPr>
        <w:t>Szczegółowy opis</w:t>
      </w:r>
      <w:r w:rsidR="00FC76C6" w:rsidRPr="00884A7B">
        <w:rPr>
          <w:color w:val="000000" w:themeColor="text1"/>
          <w:sz w:val="22"/>
          <w:szCs w:val="22"/>
        </w:rPr>
        <w:t xml:space="preserve"> przedmiotu zamówienia określa</w:t>
      </w:r>
      <w:r w:rsidRPr="00884A7B">
        <w:rPr>
          <w:color w:val="000000" w:themeColor="text1"/>
          <w:sz w:val="22"/>
          <w:szCs w:val="22"/>
        </w:rPr>
        <w:t xml:space="preserve"> </w:t>
      </w:r>
      <w:r w:rsidR="00343F00" w:rsidRPr="00884A7B">
        <w:rPr>
          <w:b/>
          <w:color w:val="000000" w:themeColor="text1"/>
          <w:sz w:val="22"/>
          <w:szCs w:val="22"/>
        </w:rPr>
        <w:t>Z</w:t>
      </w:r>
      <w:r w:rsidR="00FC76C6" w:rsidRPr="00884A7B">
        <w:rPr>
          <w:b/>
          <w:color w:val="000000" w:themeColor="text1"/>
          <w:sz w:val="22"/>
          <w:szCs w:val="22"/>
        </w:rPr>
        <w:t xml:space="preserve">ałącznik nr </w:t>
      </w:r>
      <w:r w:rsidR="00A64B7C" w:rsidRPr="00884A7B">
        <w:rPr>
          <w:b/>
          <w:color w:val="000000" w:themeColor="text1"/>
          <w:sz w:val="22"/>
          <w:szCs w:val="22"/>
        </w:rPr>
        <w:t>7</w:t>
      </w:r>
      <w:r w:rsidR="00FC76C6" w:rsidRPr="00884A7B">
        <w:rPr>
          <w:b/>
          <w:color w:val="000000" w:themeColor="text1"/>
          <w:sz w:val="22"/>
          <w:szCs w:val="22"/>
        </w:rPr>
        <w:t xml:space="preserve"> </w:t>
      </w:r>
      <w:r w:rsidRPr="00884A7B">
        <w:rPr>
          <w:b/>
          <w:color w:val="000000" w:themeColor="text1"/>
          <w:sz w:val="22"/>
          <w:szCs w:val="22"/>
        </w:rPr>
        <w:t>do</w:t>
      </w:r>
      <w:r w:rsidR="00FC76C6" w:rsidRPr="00884A7B">
        <w:rPr>
          <w:b/>
          <w:color w:val="000000" w:themeColor="text1"/>
          <w:sz w:val="22"/>
          <w:szCs w:val="22"/>
        </w:rPr>
        <w:t xml:space="preserve"> SIWZ</w:t>
      </w:r>
      <w:r w:rsidR="00E85350">
        <w:rPr>
          <w:b/>
          <w:color w:val="000000" w:themeColor="text1"/>
          <w:sz w:val="22"/>
          <w:szCs w:val="22"/>
        </w:rPr>
        <w:t xml:space="preserve"> – Formularz cenowy</w:t>
      </w:r>
      <w:r w:rsidR="00EC4CFF" w:rsidRPr="00884A7B">
        <w:rPr>
          <w:color w:val="000000" w:themeColor="text1"/>
          <w:sz w:val="22"/>
          <w:szCs w:val="22"/>
        </w:rPr>
        <w:t>.</w:t>
      </w:r>
    </w:p>
    <w:p w:rsidR="0096650E" w:rsidRDefault="0096650E" w:rsidP="00FC76C6">
      <w:pPr>
        <w:pStyle w:val="Akapitzlist"/>
        <w:numPr>
          <w:ilvl w:val="0"/>
          <w:numId w:val="2"/>
        </w:numPr>
        <w:spacing w:line="276" w:lineRule="auto"/>
        <w:rPr>
          <w:color w:val="000000" w:themeColor="text1"/>
          <w:sz w:val="22"/>
          <w:szCs w:val="22"/>
        </w:rPr>
      </w:pPr>
      <w:r>
        <w:rPr>
          <w:color w:val="000000" w:themeColor="text1"/>
          <w:sz w:val="22"/>
          <w:szCs w:val="22"/>
        </w:rPr>
        <w:lastRenderedPageBreak/>
        <w:t>Wymienione w Załączniku nr 7</w:t>
      </w:r>
      <w:r w:rsidRPr="0096650E">
        <w:rPr>
          <w:color w:val="000000" w:themeColor="text1"/>
          <w:sz w:val="22"/>
          <w:szCs w:val="22"/>
        </w:rPr>
        <w:t xml:space="preserve"> do SIWZ wyposażenie, pomoce dydaktyczne oraz sprzęt powinien być fabrycznie nowy, nieużywany, posiadać karty gwarancyjne i instrukcję obsługi w języku polskim oraz musi posiadać dokumenty wymagane obowiązującymi przepisami prawa potwierdzające oznakowanie CE (deklaracja zgodności lub certyfikat CE).</w:t>
      </w:r>
    </w:p>
    <w:p w:rsidR="00BD42FE" w:rsidRDefault="00BD42FE" w:rsidP="00FC76C6">
      <w:pPr>
        <w:pStyle w:val="Akapitzlist"/>
        <w:numPr>
          <w:ilvl w:val="0"/>
          <w:numId w:val="2"/>
        </w:numPr>
        <w:spacing w:line="276" w:lineRule="auto"/>
        <w:rPr>
          <w:color w:val="000000" w:themeColor="text1"/>
          <w:sz w:val="22"/>
          <w:szCs w:val="22"/>
        </w:rPr>
      </w:pPr>
      <w:r>
        <w:rPr>
          <w:color w:val="000000" w:themeColor="text1"/>
          <w:sz w:val="22"/>
          <w:szCs w:val="22"/>
        </w:rPr>
        <w:t xml:space="preserve">W przypadku asortymentu opisanego wymiarami w cm Zamawiający zaakceptuje </w:t>
      </w:r>
      <w:r w:rsidR="00F6582C">
        <w:rPr>
          <w:color w:val="000000" w:themeColor="text1"/>
          <w:sz w:val="22"/>
          <w:szCs w:val="22"/>
        </w:rPr>
        <w:t xml:space="preserve">zaoferowany przez Wykonawcę asortyment z tolerancją wymiarów </w:t>
      </w:r>
      <w:r w:rsidR="0016287F">
        <w:rPr>
          <w:color w:val="000000" w:themeColor="text1"/>
          <w:sz w:val="22"/>
          <w:szCs w:val="22"/>
        </w:rPr>
        <w:sym w:font="Symbol" w:char="F0B1"/>
      </w:r>
      <w:r w:rsidR="00F6582C">
        <w:rPr>
          <w:color w:val="000000" w:themeColor="text1"/>
          <w:sz w:val="22"/>
          <w:szCs w:val="22"/>
        </w:rPr>
        <w:t xml:space="preserve"> 10% od opisanych w Załączniku nr 7 do SIWZ.</w:t>
      </w:r>
    </w:p>
    <w:p w:rsidR="00BE1991" w:rsidRPr="00236247" w:rsidRDefault="00BE1991" w:rsidP="00BE1991">
      <w:pPr>
        <w:numPr>
          <w:ilvl w:val="0"/>
          <w:numId w:val="2"/>
        </w:numPr>
        <w:tabs>
          <w:tab w:val="decimal" w:pos="1008"/>
        </w:tabs>
        <w:spacing w:line="276" w:lineRule="auto"/>
        <w:ind w:left="426" w:right="-2" w:hanging="425"/>
        <w:rPr>
          <w:color w:val="000000" w:themeColor="text1"/>
          <w:sz w:val="22"/>
          <w:szCs w:val="22"/>
        </w:rPr>
      </w:pPr>
      <w:r w:rsidRPr="00236247">
        <w:rPr>
          <w:color w:val="000000" w:themeColor="text1"/>
          <w:sz w:val="22"/>
          <w:szCs w:val="22"/>
        </w:rPr>
        <w:t>Rozwiązania równoważne:</w:t>
      </w:r>
    </w:p>
    <w:p w:rsidR="00BE1991" w:rsidRPr="00236247" w:rsidRDefault="00BE1991" w:rsidP="00BE1991">
      <w:pPr>
        <w:tabs>
          <w:tab w:val="decimal" w:pos="1008"/>
        </w:tabs>
        <w:spacing w:line="276" w:lineRule="auto"/>
        <w:ind w:left="426" w:right="-2"/>
        <w:rPr>
          <w:color w:val="000000" w:themeColor="text1"/>
          <w:sz w:val="22"/>
          <w:szCs w:val="22"/>
        </w:rPr>
      </w:pPr>
      <w:r w:rsidRPr="00236247">
        <w:rPr>
          <w:color w:val="000000" w:themeColor="text1"/>
          <w:sz w:val="22"/>
          <w:szCs w:val="22"/>
        </w:rPr>
        <w:t>W przypadku użycia w SIWZ lub załącznikach odniesień do norm, europejskich ocen technicznych, aprobat, specyfikacji technicznych i systemów referencji technicznych, o których mowa w art. 30 ust. 1 pkt 2 i ust. 3 ustawy Pzp Zamawiający dopuszcza rozwiązania równoważne opisywanym. Wykonawca analizując dokumentację projektową powinien założyć, że każdemu odniesieniu o którym mowa w art. 30 ust. 1 pkt 2 i ust. 3 ustawy Pzp użytemu w dokumentacji projektowej towarzyszy wyraz „lub równoważne".</w:t>
      </w:r>
    </w:p>
    <w:p w:rsidR="00BE1991" w:rsidRPr="00236247" w:rsidRDefault="00BE1991" w:rsidP="00BE1991">
      <w:pPr>
        <w:tabs>
          <w:tab w:val="decimal" w:pos="1008"/>
        </w:tabs>
        <w:spacing w:line="276" w:lineRule="auto"/>
        <w:ind w:left="426" w:right="-2"/>
        <w:rPr>
          <w:color w:val="000000" w:themeColor="text1"/>
          <w:sz w:val="22"/>
          <w:szCs w:val="22"/>
        </w:rPr>
      </w:pPr>
      <w:r w:rsidRPr="00236247">
        <w:rPr>
          <w:color w:val="000000" w:themeColor="text1"/>
          <w:sz w:val="22"/>
          <w:szCs w:val="22"/>
        </w:rPr>
        <w:t>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rsidR="00BE1991" w:rsidRPr="00236247" w:rsidRDefault="00BE1991" w:rsidP="00BE1991">
      <w:pPr>
        <w:tabs>
          <w:tab w:val="decimal" w:pos="1008"/>
        </w:tabs>
        <w:spacing w:line="276" w:lineRule="auto"/>
        <w:ind w:left="426" w:right="-2"/>
        <w:rPr>
          <w:color w:val="000000" w:themeColor="text1"/>
          <w:sz w:val="22"/>
          <w:szCs w:val="22"/>
        </w:rPr>
      </w:pPr>
      <w:r w:rsidRPr="00236247">
        <w:rPr>
          <w:color w:val="000000" w:themeColor="text1"/>
          <w:sz w:val="22"/>
          <w:szCs w:val="22"/>
        </w:rPr>
        <w:t>Użycie w SIWZ lub załącznikach oznakowania w rozumieniu art. 2 pkt 16 ustawy Pzp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rsidR="00D267FD" w:rsidRPr="00236247" w:rsidRDefault="00BE1991" w:rsidP="00D267FD">
      <w:pPr>
        <w:tabs>
          <w:tab w:val="decimal" w:pos="1008"/>
        </w:tabs>
        <w:spacing w:line="276" w:lineRule="auto"/>
        <w:ind w:left="426" w:right="-2"/>
        <w:rPr>
          <w:color w:val="000000" w:themeColor="text1"/>
          <w:sz w:val="22"/>
          <w:szCs w:val="22"/>
        </w:rPr>
      </w:pPr>
      <w:r w:rsidRPr="00236247">
        <w:rPr>
          <w:color w:val="000000" w:themeColor="text1"/>
          <w:sz w:val="22"/>
          <w:szCs w:val="22"/>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w:t>
      </w:r>
      <w:r w:rsidR="00D267FD" w:rsidRPr="00236247">
        <w:rPr>
          <w:color w:val="000000" w:themeColor="text1"/>
          <w:sz w:val="22"/>
          <w:szCs w:val="22"/>
        </w:rPr>
        <w:t> </w:t>
      </w:r>
      <w:r w:rsidRPr="00236247">
        <w:rPr>
          <w:color w:val="000000" w:themeColor="text1"/>
          <w:sz w:val="22"/>
          <w:szCs w:val="22"/>
        </w:rPr>
        <w:t>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r w:rsidR="00D267FD" w:rsidRPr="00236247">
        <w:rPr>
          <w:color w:val="000000" w:themeColor="text1"/>
          <w:sz w:val="22"/>
          <w:szCs w:val="22"/>
        </w:rPr>
        <w:t xml:space="preserve"> </w:t>
      </w:r>
    </w:p>
    <w:p w:rsidR="00BE1991" w:rsidRPr="00236247" w:rsidRDefault="00BE1991" w:rsidP="00D267FD">
      <w:pPr>
        <w:tabs>
          <w:tab w:val="decimal" w:pos="1008"/>
        </w:tabs>
        <w:spacing w:line="276" w:lineRule="auto"/>
        <w:ind w:left="426" w:right="-2"/>
        <w:rPr>
          <w:color w:val="000000" w:themeColor="text1"/>
          <w:sz w:val="22"/>
          <w:szCs w:val="22"/>
        </w:rPr>
      </w:pPr>
      <w:r w:rsidRPr="00236247">
        <w:rPr>
          <w:color w:val="000000" w:themeColor="text1"/>
          <w:sz w:val="22"/>
          <w:szCs w:val="22"/>
        </w:rPr>
        <w:t xml:space="preserve">Jeżeli w opisie przedmiotu zamówienia ujęto zapis wynikający z KNR lub KNNR wskazujący na konieczność wykorzystywania przy realizacji zamówienia konkretnego sprzętu o konkretnych </w:t>
      </w:r>
      <w:r w:rsidRPr="00236247">
        <w:rPr>
          <w:color w:val="000000" w:themeColor="text1"/>
          <w:sz w:val="22"/>
          <w:szCs w:val="22"/>
        </w:rPr>
        <w:lastRenderedPageBreak/>
        <w:t>parametrach zamawiający dopuszcza używanie innego sprzętu o ile zapewni to osiągnięcie zakładanych parametrów projektowych i nie spowoduje ryzyka</w:t>
      </w:r>
      <w:r w:rsidR="00D267FD" w:rsidRPr="00236247">
        <w:rPr>
          <w:color w:val="000000" w:themeColor="text1"/>
          <w:sz w:val="22"/>
          <w:szCs w:val="22"/>
        </w:rPr>
        <w:t xml:space="preserve"> niezgodności wykonanych prac z </w:t>
      </w:r>
      <w:r w:rsidRPr="00236247">
        <w:rPr>
          <w:color w:val="000000" w:themeColor="text1"/>
          <w:sz w:val="22"/>
          <w:szCs w:val="22"/>
        </w:rPr>
        <w:t>dokumentacją projektową.</w:t>
      </w:r>
    </w:p>
    <w:p w:rsidR="00900C6E" w:rsidRPr="00236247" w:rsidRDefault="00103634" w:rsidP="006E3773">
      <w:pPr>
        <w:pStyle w:val="Akapitzlist"/>
        <w:numPr>
          <w:ilvl w:val="0"/>
          <w:numId w:val="2"/>
        </w:numPr>
        <w:tabs>
          <w:tab w:val="decimal" w:pos="0"/>
        </w:tabs>
        <w:spacing w:line="276" w:lineRule="auto"/>
        <w:ind w:left="426" w:right="-2" w:hanging="426"/>
        <w:rPr>
          <w:color w:val="000000" w:themeColor="text1"/>
          <w:sz w:val="22"/>
          <w:szCs w:val="22"/>
          <w:lang w:eastAsia="ar-SA"/>
        </w:rPr>
      </w:pPr>
      <w:r w:rsidRPr="00236247">
        <w:rPr>
          <w:color w:val="000000" w:themeColor="text1"/>
          <w:sz w:val="22"/>
          <w:szCs w:val="22"/>
          <w:lang w:eastAsia="ar-SA"/>
        </w:rPr>
        <w:t>Miejsce wykonania zamówienia:</w:t>
      </w:r>
      <w:r w:rsidR="006E3773" w:rsidRPr="00236247">
        <w:rPr>
          <w:color w:val="000000" w:themeColor="text1"/>
          <w:sz w:val="22"/>
          <w:szCs w:val="22"/>
          <w:lang w:eastAsia="ar-SA"/>
        </w:rPr>
        <w:t xml:space="preserve"> województwo podkarpackie, powiat rzeszowski</w:t>
      </w:r>
      <w:r w:rsidR="00900C6E" w:rsidRPr="00236247">
        <w:rPr>
          <w:color w:val="000000" w:themeColor="text1"/>
          <w:sz w:val="22"/>
          <w:szCs w:val="22"/>
          <w:lang w:eastAsia="ar-SA"/>
        </w:rPr>
        <w:t>, gmina Błażowa, 36-030 Błażowa:</w:t>
      </w:r>
    </w:p>
    <w:p w:rsidR="00900C6E" w:rsidRPr="00236247" w:rsidRDefault="00900C6E" w:rsidP="00900C6E">
      <w:pPr>
        <w:pStyle w:val="Akapitzlist"/>
        <w:tabs>
          <w:tab w:val="decimal" w:pos="0"/>
        </w:tabs>
        <w:spacing w:line="276" w:lineRule="auto"/>
        <w:ind w:left="426" w:right="-2"/>
        <w:rPr>
          <w:color w:val="000000" w:themeColor="text1"/>
          <w:sz w:val="22"/>
          <w:szCs w:val="22"/>
          <w:lang w:eastAsia="ar-SA"/>
        </w:rPr>
      </w:pPr>
      <w:r w:rsidRPr="00236247">
        <w:rPr>
          <w:color w:val="000000" w:themeColor="text1"/>
          <w:sz w:val="22"/>
          <w:szCs w:val="22"/>
          <w:lang w:eastAsia="ar-SA"/>
        </w:rPr>
        <w:t xml:space="preserve">- Szkoła Podstawowa w Białce, Białka </w:t>
      </w:r>
      <w:r w:rsidR="00770B17" w:rsidRPr="00236247">
        <w:rPr>
          <w:color w:val="000000" w:themeColor="text1"/>
          <w:sz w:val="22"/>
          <w:szCs w:val="22"/>
          <w:lang w:eastAsia="ar-SA"/>
        </w:rPr>
        <w:t>175</w:t>
      </w:r>
      <w:r w:rsidRPr="00236247">
        <w:rPr>
          <w:color w:val="000000" w:themeColor="text1"/>
          <w:sz w:val="22"/>
          <w:szCs w:val="22"/>
          <w:lang w:eastAsia="ar-SA"/>
        </w:rPr>
        <w:t>,</w:t>
      </w:r>
    </w:p>
    <w:p w:rsidR="00900C6E" w:rsidRPr="00236247" w:rsidRDefault="00900C6E" w:rsidP="00900C6E">
      <w:pPr>
        <w:pStyle w:val="Akapitzlist"/>
        <w:tabs>
          <w:tab w:val="decimal" w:pos="0"/>
        </w:tabs>
        <w:spacing w:line="276" w:lineRule="auto"/>
        <w:ind w:left="426" w:right="-2"/>
        <w:rPr>
          <w:color w:val="000000" w:themeColor="text1"/>
          <w:sz w:val="22"/>
          <w:szCs w:val="22"/>
          <w:lang w:eastAsia="ar-SA"/>
        </w:rPr>
      </w:pPr>
      <w:r w:rsidRPr="00236247">
        <w:rPr>
          <w:color w:val="000000" w:themeColor="text1"/>
          <w:sz w:val="22"/>
          <w:szCs w:val="22"/>
          <w:lang w:eastAsia="ar-SA"/>
        </w:rPr>
        <w:t xml:space="preserve">- Szkoła Podstawowa w </w:t>
      </w:r>
      <w:r w:rsidR="00770B17" w:rsidRPr="00236247">
        <w:rPr>
          <w:color w:val="000000" w:themeColor="text1"/>
          <w:sz w:val="22"/>
          <w:szCs w:val="22"/>
          <w:lang w:eastAsia="ar-SA"/>
        </w:rPr>
        <w:t>Błażowej, ul. Armii Krajowej 11,</w:t>
      </w:r>
    </w:p>
    <w:p w:rsidR="00770B17" w:rsidRPr="00236247" w:rsidRDefault="00900C6E" w:rsidP="00770B17">
      <w:pPr>
        <w:pStyle w:val="Akapitzlist"/>
        <w:tabs>
          <w:tab w:val="decimal" w:pos="0"/>
        </w:tabs>
        <w:spacing w:line="276" w:lineRule="auto"/>
        <w:ind w:left="426" w:right="-2"/>
        <w:rPr>
          <w:color w:val="000000" w:themeColor="text1"/>
          <w:sz w:val="22"/>
          <w:szCs w:val="22"/>
          <w:lang w:eastAsia="ar-SA"/>
        </w:rPr>
      </w:pPr>
      <w:r w:rsidRPr="00236247">
        <w:rPr>
          <w:color w:val="000000" w:themeColor="text1"/>
          <w:sz w:val="22"/>
          <w:szCs w:val="22"/>
          <w:lang w:eastAsia="ar-SA"/>
        </w:rPr>
        <w:t>- Szkoła Podstawowa w</w:t>
      </w:r>
      <w:r w:rsidR="00770B17" w:rsidRPr="00236247">
        <w:rPr>
          <w:color w:val="000000" w:themeColor="text1"/>
          <w:sz w:val="22"/>
          <w:szCs w:val="22"/>
          <w:lang w:eastAsia="ar-SA"/>
        </w:rPr>
        <w:t xml:space="preserve"> Błażowej Dolnej, Błażowa Dolna 196,</w:t>
      </w:r>
    </w:p>
    <w:p w:rsidR="00900C6E" w:rsidRPr="00236247" w:rsidRDefault="00900C6E" w:rsidP="00900C6E">
      <w:pPr>
        <w:pStyle w:val="Akapitzlist"/>
        <w:tabs>
          <w:tab w:val="decimal" w:pos="0"/>
        </w:tabs>
        <w:spacing w:line="276" w:lineRule="auto"/>
        <w:ind w:left="426" w:right="-2"/>
        <w:rPr>
          <w:color w:val="000000" w:themeColor="text1"/>
          <w:sz w:val="22"/>
          <w:szCs w:val="22"/>
          <w:lang w:eastAsia="ar-SA"/>
        </w:rPr>
      </w:pPr>
      <w:r w:rsidRPr="00236247">
        <w:rPr>
          <w:color w:val="000000" w:themeColor="text1"/>
          <w:sz w:val="22"/>
          <w:szCs w:val="22"/>
          <w:lang w:eastAsia="ar-SA"/>
        </w:rPr>
        <w:t>- Szkoła Podstawowa w</w:t>
      </w:r>
      <w:r w:rsidR="00770B17" w:rsidRPr="00236247">
        <w:rPr>
          <w:color w:val="000000" w:themeColor="text1"/>
          <w:sz w:val="22"/>
          <w:szCs w:val="22"/>
          <w:lang w:eastAsia="ar-SA"/>
        </w:rPr>
        <w:t xml:space="preserve"> Futomie, Futoma 168,</w:t>
      </w:r>
    </w:p>
    <w:p w:rsidR="00900C6E" w:rsidRPr="00236247" w:rsidRDefault="00900C6E" w:rsidP="00900C6E">
      <w:pPr>
        <w:pStyle w:val="Akapitzlist"/>
        <w:tabs>
          <w:tab w:val="decimal" w:pos="0"/>
        </w:tabs>
        <w:spacing w:line="276" w:lineRule="auto"/>
        <w:ind w:left="426" w:right="-2"/>
        <w:rPr>
          <w:color w:val="000000" w:themeColor="text1"/>
          <w:sz w:val="22"/>
          <w:szCs w:val="22"/>
          <w:lang w:eastAsia="ar-SA"/>
        </w:rPr>
      </w:pPr>
      <w:r w:rsidRPr="00236247">
        <w:rPr>
          <w:color w:val="000000" w:themeColor="text1"/>
          <w:sz w:val="22"/>
          <w:szCs w:val="22"/>
          <w:lang w:eastAsia="ar-SA"/>
        </w:rPr>
        <w:t>- Szkoła Podstawowa w</w:t>
      </w:r>
      <w:r w:rsidR="00770B17" w:rsidRPr="00236247">
        <w:rPr>
          <w:color w:val="000000" w:themeColor="text1"/>
          <w:sz w:val="22"/>
          <w:szCs w:val="22"/>
          <w:lang w:eastAsia="ar-SA"/>
        </w:rPr>
        <w:t xml:space="preserve"> Kąkolówce, Kąkolówka 468,</w:t>
      </w:r>
    </w:p>
    <w:p w:rsidR="00900C6E" w:rsidRPr="00236247" w:rsidRDefault="00900C6E" w:rsidP="00900C6E">
      <w:pPr>
        <w:pStyle w:val="Akapitzlist"/>
        <w:tabs>
          <w:tab w:val="decimal" w:pos="0"/>
        </w:tabs>
        <w:spacing w:line="276" w:lineRule="auto"/>
        <w:ind w:left="426" w:right="-2"/>
        <w:rPr>
          <w:color w:val="000000" w:themeColor="text1"/>
          <w:sz w:val="22"/>
          <w:szCs w:val="22"/>
          <w:lang w:eastAsia="ar-SA"/>
        </w:rPr>
      </w:pPr>
      <w:r w:rsidRPr="00236247">
        <w:rPr>
          <w:color w:val="000000" w:themeColor="text1"/>
          <w:sz w:val="22"/>
          <w:szCs w:val="22"/>
          <w:lang w:eastAsia="ar-SA"/>
        </w:rPr>
        <w:t>- Szkoła Podstawowa w</w:t>
      </w:r>
      <w:r w:rsidR="00770B17" w:rsidRPr="00236247">
        <w:rPr>
          <w:color w:val="000000" w:themeColor="text1"/>
          <w:sz w:val="22"/>
          <w:szCs w:val="22"/>
          <w:lang w:eastAsia="ar-SA"/>
        </w:rPr>
        <w:t xml:space="preserve"> Lecce, Lecka 230,</w:t>
      </w:r>
    </w:p>
    <w:p w:rsidR="00900C6E" w:rsidRPr="00236247" w:rsidRDefault="00900C6E" w:rsidP="00900C6E">
      <w:pPr>
        <w:pStyle w:val="Akapitzlist"/>
        <w:tabs>
          <w:tab w:val="decimal" w:pos="0"/>
        </w:tabs>
        <w:spacing w:line="276" w:lineRule="auto"/>
        <w:ind w:left="426" w:right="-2"/>
        <w:rPr>
          <w:color w:val="000000" w:themeColor="text1"/>
          <w:sz w:val="22"/>
          <w:szCs w:val="22"/>
          <w:lang w:eastAsia="ar-SA"/>
        </w:rPr>
      </w:pPr>
      <w:r w:rsidRPr="00236247">
        <w:rPr>
          <w:color w:val="000000" w:themeColor="text1"/>
          <w:sz w:val="22"/>
          <w:szCs w:val="22"/>
          <w:lang w:eastAsia="ar-SA"/>
        </w:rPr>
        <w:t>- Szkoła Podstawowa w</w:t>
      </w:r>
      <w:r w:rsidR="00770B17" w:rsidRPr="00236247">
        <w:rPr>
          <w:color w:val="000000" w:themeColor="text1"/>
          <w:sz w:val="22"/>
          <w:szCs w:val="22"/>
          <w:lang w:eastAsia="ar-SA"/>
        </w:rPr>
        <w:t xml:space="preserve"> Nowym Borku, Nowy Borek 331,</w:t>
      </w:r>
    </w:p>
    <w:p w:rsidR="00103634" w:rsidRPr="001B20C3" w:rsidRDefault="00900C6E" w:rsidP="00900C6E">
      <w:pPr>
        <w:pStyle w:val="Akapitzlist"/>
        <w:tabs>
          <w:tab w:val="decimal" w:pos="0"/>
        </w:tabs>
        <w:spacing w:line="276" w:lineRule="auto"/>
        <w:ind w:left="426" w:right="-2"/>
        <w:rPr>
          <w:color w:val="000000" w:themeColor="text1"/>
          <w:sz w:val="22"/>
          <w:szCs w:val="22"/>
          <w:lang w:eastAsia="ar-SA"/>
        </w:rPr>
      </w:pPr>
      <w:r w:rsidRPr="00236247">
        <w:rPr>
          <w:color w:val="000000" w:themeColor="text1"/>
          <w:sz w:val="22"/>
          <w:szCs w:val="22"/>
          <w:lang w:eastAsia="ar-SA"/>
        </w:rPr>
        <w:t xml:space="preserve">- Szkoła </w:t>
      </w:r>
      <w:r w:rsidRPr="001B20C3">
        <w:rPr>
          <w:color w:val="000000" w:themeColor="text1"/>
          <w:sz w:val="22"/>
          <w:szCs w:val="22"/>
          <w:lang w:eastAsia="ar-SA"/>
        </w:rPr>
        <w:t>Podstawowa w</w:t>
      </w:r>
      <w:r w:rsidR="00770B17" w:rsidRPr="001B20C3">
        <w:rPr>
          <w:color w:val="000000" w:themeColor="text1"/>
          <w:sz w:val="22"/>
          <w:szCs w:val="22"/>
          <w:lang w:eastAsia="ar-SA"/>
        </w:rPr>
        <w:t xml:space="preserve"> Piątkowej, Piątkowa 429</w:t>
      </w:r>
      <w:r w:rsidR="007C53F6" w:rsidRPr="001B20C3">
        <w:rPr>
          <w:color w:val="000000" w:themeColor="text1"/>
          <w:sz w:val="22"/>
          <w:szCs w:val="22"/>
          <w:lang w:eastAsia="ar-SA"/>
        </w:rPr>
        <w:t>.</w:t>
      </w:r>
    </w:p>
    <w:p w:rsidR="00186F77" w:rsidRPr="001B20C3" w:rsidRDefault="00186F77" w:rsidP="006E3773">
      <w:pPr>
        <w:pStyle w:val="Akapitzlist"/>
        <w:numPr>
          <w:ilvl w:val="0"/>
          <w:numId w:val="2"/>
        </w:numPr>
        <w:tabs>
          <w:tab w:val="decimal" w:pos="0"/>
        </w:tabs>
        <w:spacing w:line="276" w:lineRule="auto"/>
        <w:ind w:left="426" w:right="-2" w:hanging="426"/>
        <w:rPr>
          <w:b/>
          <w:color w:val="000000" w:themeColor="text1"/>
          <w:sz w:val="22"/>
          <w:szCs w:val="22"/>
          <w:lang w:eastAsia="ar-SA"/>
        </w:rPr>
      </w:pPr>
      <w:r w:rsidRPr="001B20C3">
        <w:rPr>
          <w:b/>
          <w:color w:val="000000" w:themeColor="text1"/>
          <w:sz w:val="22"/>
          <w:szCs w:val="22"/>
          <w:lang w:eastAsia="ar-SA"/>
        </w:rPr>
        <w:t xml:space="preserve">Zamawiający informuje, że wszystkie </w:t>
      </w:r>
      <w:r w:rsidR="00770B17" w:rsidRPr="001B20C3">
        <w:rPr>
          <w:b/>
          <w:color w:val="000000" w:themeColor="text1"/>
          <w:sz w:val="22"/>
          <w:szCs w:val="22"/>
          <w:lang w:eastAsia="ar-SA"/>
        </w:rPr>
        <w:t>dostawy</w:t>
      </w:r>
      <w:r w:rsidR="001B20C3" w:rsidRPr="001B20C3">
        <w:rPr>
          <w:b/>
          <w:color w:val="000000" w:themeColor="text1"/>
          <w:sz w:val="22"/>
          <w:szCs w:val="22"/>
          <w:lang w:eastAsia="ar-SA"/>
        </w:rPr>
        <w:t xml:space="preserve"> i montaże</w:t>
      </w:r>
      <w:r w:rsidR="00770B17" w:rsidRPr="001B20C3">
        <w:rPr>
          <w:b/>
          <w:color w:val="000000" w:themeColor="text1"/>
          <w:sz w:val="22"/>
          <w:szCs w:val="22"/>
          <w:lang w:eastAsia="ar-SA"/>
        </w:rPr>
        <w:t xml:space="preserve"> </w:t>
      </w:r>
      <w:r w:rsidRPr="001B20C3">
        <w:rPr>
          <w:b/>
          <w:color w:val="000000" w:themeColor="text1"/>
          <w:sz w:val="22"/>
          <w:szCs w:val="22"/>
          <w:lang w:eastAsia="ar-SA"/>
        </w:rPr>
        <w:t xml:space="preserve">wykonywane będą </w:t>
      </w:r>
      <w:r w:rsidR="00770B17" w:rsidRPr="001B20C3">
        <w:rPr>
          <w:b/>
          <w:color w:val="000000" w:themeColor="text1"/>
          <w:sz w:val="22"/>
          <w:szCs w:val="22"/>
          <w:lang w:eastAsia="ar-SA"/>
        </w:rPr>
        <w:t>w budynkach czynnych</w:t>
      </w:r>
      <w:r w:rsidRPr="001B20C3">
        <w:rPr>
          <w:b/>
          <w:color w:val="000000" w:themeColor="text1"/>
          <w:sz w:val="22"/>
          <w:szCs w:val="22"/>
          <w:lang w:eastAsia="ar-SA"/>
        </w:rPr>
        <w:t xml:space="preserve"> </w:t>
      </w:r>
      <w:r w:rsidR="00770B17" w:rsidRPr="001B20C3">
        <w:rPr>
          <w:b/>
          <w:color w:val="000000" w:themeColor="text1"/>
          <w:sz w:val="22"/>
          <w:szCs w:val="22"/>
          <w:lang w:eastAsia="ar-SA"/>
        </w:rPr>
        <w:t>Szkół Podstawowych</w:t>
      </w:r>
      <w:r w:rsidRPr="001B20C3">
        <w:rPr>
          <w:b/>
          <w:color w:val="000000" w:themeColor="text1"/>
          <w:sz w:val="22"/>
          <w:szCs w:val="22"/>
          <w:lang w:eastAsia="ar-SA"/>
        </w:rPr>
        <w:t xml:space="preserve"> i muszą być uzgodnione z Użytkownikiem budynku. Wymaga się szczególnej ostrożności w prowadzeniu prac</w:t>
      </w:r>
      <w:r w:rsidR="00770B17" w:rsidRPr="001B20C3">
        <w:rPr>
          <w:b/>
          <w:color w:val="000000" w:themeColor="text1"/>
          <w:sz w:val="22"/>
          <w:szCs w:val="22"/>
          <w:lang w:eastAsia="ar-SA"/>
        </w:rPr>
        <w:t xml:space="preserve"> montażowych</w:t>
      </w:r>
      <w:r w:rsidRPr="001B20C3">
        <w:rPr>
          <w:b/>
          <w:color w:val="000000" w:themeColor="text1"/>
          <w:sz w:val="22"/>
          <w:szCs w:val="22"/>
          <w:lang w:eastAsia="ar-SA"/>
        </w:rPr>
        <w:t xml:space="preserve">, utrzymywanie placu </w:t>
      </w:r>
      <w:r w:rsidR="00770B17" w:rsidRPr="001B20C3">
        <w:rPr>
          <w:b/>
          <w:color w:val="000000" w:themeColor="text1"/>
          <w:sz w:val="22"/>
          <w:szCs w:val="22"/>
          <w:lang w:eastAsia="ar-SA"/>
        </w:rPr>
        <w:t>robót w </w:t>
      </w:r>
      <w:r w:rsidRPr="001B20C3">
        <w:rPr>
          <w:b/>
          <w:color w:val="000000" w:themeColor="text1"/>
          <w:sz w:val="22"/>
          <w:szCs w:val="22"/>
          <w:lang w:eastAsia="ar-SA"/>
        </w:rPr>
        <w:t>należytym porządku. Roboty głośne i uciążliwe dla otoczenia będą mogły być wykonywane w termina</w:t>
      </w:r>
      <w:r w:rsidR="00770B17" w:rsidRPr="001B20C3">
        <w:rPr>
          <w:b/>
          <w:color w:val="000000" w:themeColor="text1"/>
          <w:sz w:val="22"/>
          <w:szCs w:val="22"/>
          <w:lang w:eastAsia="ar-SA"/>
        </w:rPr>
        <w:t>ch uzgodnionych z Zamawiającym.</w:t>
      </w:r>
    </w:p>
    <w:p w:rsidR="005F6C1B" w:rsidRPr="004F51D4" w:rsidRDefault="00F808A3" w:rsidP="00836F4F">
      <w:pPr>
        <w:pStyle w:val="Akapitzlist"/>
        <w:numPr>
          <w:ilvl w:val="0"/>
          <w:numId w:val="2"/>
        </w:numPr>
        <w:spacing w:line="276" w:lineRule="auto"/>
        <w:ind w:left="426" w:right="-2" w:hanging="426"/>
        <w:rPr>
          <w:bCs/>
          <w:color w:val="000000" w:themeColor="text1"/>
          <w:sz w:val="22"/>
          <w:szCs w:val="22"/>
          <w:lang w:eastAsia="ar-SA"/>
        </w:rPr>
      </w:pPr>
      <w:r w:rsidRPr="001B20C3">
        <w:rPr>
          <w:color w:val="000000" w:themeColor="text1"/>
          <w:sz w:val="22"/>
          <w:szCs w:val="22"/>
          <w:lang w:eastAsia="ar-SA"/>
        </w:rPr>
        <w:t xml:space="preserve">Zamawiający informuje, iż zamówienie realizowane jest w ramach projektu </w:t>
      </w:r>
      <w:r w:rsidRPr="001B20C3">
        <w:rPr>
          <w:b/>
          <w:bCs/>
          <w:i/>
          <w:color w:val="000000" w:themeColor="text1"/>
          <w:sz w:val="22"/>
          <w:szCs w:val="22"/>
          <w:lang w:eastAsia="ar-SA"/>
        </w:rPr>
        <w:t xml:space="preserve">„Poprawa jakości kształcenia w Gminie Błażowa” </w:t>
      </w:r>
      <w:r w:rsidRPr="001B20C3">
        <w:rPr>
          <w:bCs/>
          <w:color w:val="000000" w:themeColor="text1"/>
          <w:sz w:val="22"/>
          <w:szCs w:val="22"/>
          <w:lang w:eastAsia="ar-SA"/>
        </w:rPr>
        <w:t xml:space="preserve">współfinansowanego ze </w:t>
      </w:r>
      <w:r w:rsidRPr="001B20C3">
        <w:rPr>
          <w:color w:val="000000" w:themeColor="text1"/>
          <w:sz w:val="22"/>
          <w:szCs w:val="22"/>
          <w:lang w:eastAsia="ar-SA"/>
        </w:rPr>
        <w:t>ś</w:t>
      </w:r>
      <w:r w:rsidRPr="001B20C3">
        <w:rPr>
          <w:bCs/>
          <w:color w:val="000000" w:themeColor="text1"/>
          <w:sz w:val="22"/>
          <w:szCs w:val="22"/>
          <w:lang w:eastAsia="ar-SA"/>
        </w:rPr>
        <w:t xml:space="preserve">rodków Europejskiego Funduszu Społecznego w ramach Regionalnego Programu Operacyjnego Województwa Podkarpackiego na lata 2014-2020, </w:t>
      </w:r>
      <w:r w:rsidR="00836F4F" w:rsidRPr="001B20C3">
        <w:rPr>
          <w:bCs/>
          <w:color w:val="000000" w:themeColor="text1"/>
          <w:sz w:val="22"/>
          <w:szCs w:val="22"/>
          <w:lang w:eastAsia="ar-SA"/>
        </w:rPr>
        <w:t>Oś Priorytetowa IX – Jakość edukacji i kompetencji w regionie, Działanie 9.2 – Poprawa jakości kształcenia ogólnego, w ramach którego zawarto umowę z instytucją zarządzającą numer RPPK.09.02.</w:t>
      </w:r>
      <w:r w:rsidR="00836F4F" w:rsidRPr="004F51D4">
        <w:rPr>
          <w:bCs/>
          <w:color w:val="000000" w:themeColor="text1"/>
          <w:sz w:val="22"/>
          <w:szCs w:val="22"/>
          <w:lang w:eastAsia="ar-SA"/>
        </w:rPr>
        <w:t>00-18-0087/17-00.</w:t>
      </w:r>
    </w:p>
    <w:p w:rsidR="002A7784" w:rsidRPr="004F51D4" w:rsidRDefault="00135DBC" w:rsidP="002A7784">
      <w:pPr>
        <w:pStyle w:val="Akapitzlist"/>
        <w:numPr>
          <w:ilvl w:val="0"/>
          <w:numId w:val="2"/>
        </w:numPr>
        <w:spacing w:line="276" w:lineRule="auto"/>
        <w:rPr>
          <w:color w:val="000000" w:themeColor="text1"/>
          <w:sz w:val="22"/>
          <w:szCs w:val="22"/>
        </w:rPr>
      </w:pPr>
      <w:r w:rsidRPr="004F51D4">
        <w:rPr>
          <w:color w:val="000000" w:themeColor="text1"/>
          <w:sz w:val="22"/>
          <w:szCs w:val="22"/>
        </w:rPr>
        <w:t>Kody CPV opisujące przedmiot zamówienia:</w:t>
      </w:r>
    </w:p>
    <w:p w:rsidR="000264D9" w:rsidRDefault="004F51D4" w:rsidP="00EE26C0">
      <w:pPr>
        <w:pStyle w:val="Akapitzlist"/>
        <w:spacing w:line="276" w:lineRule="auto"/>
        <w:ind w:left="360"/>
        <w:rPr>
          <w:color w:val="000000" w:themeColor="text1"/>
          <w:sz w:val="22"/>
          <w:szCs w:val="22"/>
          <w:lang w:eastAsia="pl-PL"/>
        </w:rPr>
      </w:pPr>
      <w:r w:rsidRPr="004F51D4">
        <w:rPr>
          <w:color w:val="000000" w:themeColor="text1"/>
          <w:sz w:val="22"/>
          <w:szCs w:val="22"/>
          <w:lang w:eastAsia="pl-PL"/>
        </w:rPr>
        <w:t>39162100-6</w:t>
      </w:r>
      <w:r w:rsidR="000264D9" w:rsidRPr="004F51D4">
        <w:rPr>
          <w:color w:val="000000" w:themeColor="text1"/>
          <w:sz w:val="22"/>
          <w:szCs w:val="22"/>
          <w:lang w:eastAsia="pl-PL"/>
        </w:rPr>
        <w:t xml:space="preserve"> – </w:t>
      </w:r>
      <w:r w:rsidRPr="004F51D4">
        <w:rPr>
          <w:color w:val="000000" w:themeColor="text1"/>
          <w:sz w:val="22"/>
          <w:szCs w:val="22"/>
          <w:lang w:eastAsia="pl-PL"/>
        </w:rPr>
        <w:t>Pomoce dydaktyczne</w:t>
      </w:r>
      <w:r w:rsidR="00E66583" w:rsidRPr="004F51D4">
        <w:rPr>
          <w:color w:val="000000" w:themeColor="text1"/>
          <w:sz w:val="22"/>
          <w:szCs w:val="22"/>
          <w:lang w:eastAsia="pl-PL"/>
        </w:rPr>
        <w:t>,</w:t>
      </w:r>
    </w:p>
    <w:p w:rsidR="004F51D4" w:rsidRDefault="004F51D4" w:rsidP="00EE26C0">
      <w:pPr>
        <w:pStyle w:val="Akapitzlist"/>
        <w:spacing w:line="276" w:lineRule="auto"/>
        <w:ind w:left="360"/>
        <w:rPr>
          <w:color w:val="000000" w:themeColor="text1"/>
          <w:sz w:val="22"/>
          <w:szCs w:val="22"/>
          <w:lang w:eastAsia="pl-PL"/>
        </w:rPr>
      </w:pPr>
      <w:r w:rsidRPr="004F51D4">
        <w:rPr>
          <w:color w:val="000000" w:themeColor="text1"/>
          <w:sz w:val="22"/>
          <w:szCs w:val="22"/>
          <w:lang w:eastAsia="pl-PL"/>
        </w:rPr>
        <w:t>22114300-5</w:t>
      </w:r>
      <w:r>
        <w:rPr>
          <w:color w:val="000000" w:themeColor="text1"/>
          <w:sz w:val="22"/>
          <w:szCs w:val="22"/>
          <w:lang w:eastAsia="pl-PL"/>
        </w:rPr>
        <w:t xml:space="preserve"> – Mapy,</w:t>
      </w:r>
    </w:p>
    <w:p w:rsidR="004F51D4" w:rsidRDefault="004F51D4" w:rsidP="00EE26C0">
      <w:pPr>
        <w:pStyle w:val="Akapitzlist"/>
        <w:spacing w:line="276" w:lineRule="auto"/>
        <w:ind w:left="360"/>
        <w:rPr>
          <w:color w:val="000000" w:themeColor="text1"/>
          <w:sz w:val="22"/>
          <w:szCs w:val="22"/>
          <w:lang w:eastAsia="pl-PL"/>
        </w:rPr>
      </w:pPr>
      <w:r w:rsidRPr="004F51D4">
        <w:rPr>
          <w:color w:val="000000" w:themeColor="text1"/>
          <w:sz w:val="22"/>
          <w:szCs w:val="22"/>
          <w:lang w:eastAsia="pl-PL"/>
        </w:rPr>
        <w:t>38510000-3</w:t>
      </w:r>
      <w:r>
        <w:rPr>
          <w:color w:val="000000" w:themeColor="text1"/>
          <w:sz w:val="22"/>
          <w:szCs w:val="22"/>
          <w:lang w:eastAsia="pl-PL"/>
        </w:rPr>
        <w:t xml:space="preserve"> – Mikroskopy,</w:t>
      </w:r>
    </w:p>
    <w:p w:rsidR="004F51D4" w:rsidRDefault="004F51D4" w:rsidP="00EE26C0">
      <w:pPr>
        <w:pStyle w:val="Akapitzlist"/>
        <w:spacing w:line="276" w:lineRule="auto"/>
        <w:ind w:left="360"/>
        <w:rPr>
          <w:color w:val="000000" w:themeColor="text1"/>
          <w:sz w:val="22"/>
          <w:szCs w:val="22"/>
          <w:lang w:eastAsia="pl-PL"/>
        </w:rPr>
      </w:pPr>
      <w:r w:rsidRPr="004F51D4">
        <w:rPr>
          <w:color w:val="000000" w:themeColor="text1"/>
          <w:sz w:val="22"/>
          <w:szCs w:val="22"/>
          <w:lang w:eastAsia="pl-PL"/>
        </w:rPr>
        <w:t>38310000-1</w:t>
      </w:r>
      <w:r>
        <w:rPr>
          <w:color w:val="000000" w:themeColor="text1"/>
          <w:sz w:val="22"/>
          <w:szCs w:val="22"/>
          <w:lang w:eastAsia="pl-PL"/>
        </w:rPr>
        <w:t xml:space="preserve"> – Wagi precyzyjne,</w:t>
      </w:r>
    </w:p>
    <w:p w:rsidR="004F51D4" w:rsidRPr="00925A26" w:rsidRDefault="00F33AD5" w:rsidP="00925A26">
      <w:pPr>
        <w:pStyle w:val="Akapitzlist"/>
        <w:spacing w:line="276" w:lineRule="auto"/>
        <w:ind w:left="360"/>
        <w:rPr>
          <w:color w:val="000000" w:themeColor="text1"/>
          <w:sz w:val="22"/>
          <w:szCs w:val="22"/>
          <w:lang w:eastAsia="pl-PL"/>
        </w:rPr>
      </w:pPr>
      <w:r w:rsidRPr="00F33AD5">
        <w:rPr>
          <w:color w:val="000000" w:themeColor="text1"/>
          <w:sz w:val="22"/>
          <w:szCs w:val="22"/>
          <w:lang w:eastAsia="pl-PL"/>
        </w:rPr>
        <w:t>33696300-8</w:t>
      </w:r>
      <w:r>
        <w:rPr>
          <w:color w:val="000000" w:themeColor="text1"/>
          <w:sz w:val="22"/>
          <w:szCs w:val="22"/>
          <w:lang w:eastAsia="pl-PL"/>
        </w:rPr>
        <w:t xml:space="preserve"> – Odczynniki chemiczne,</w:t>
      </w:r>
    </w:p>
    <w:p w:rsidR="00135DBC" w:rsidRPr="001B20C3" w:rsidRDefault="00135DBC" w:rsidP="00304EDB">
      <w:pPr>
        <w:pStyle w:val="Nagwek1"/>
      </w:pPr>
      <w:r w:rsidRPr="001B20C3">
        <w:t>Termin wykonania zamówienia</w:t>
      </w:r>
    </w:p>
    <w:p w:rsidR="00FC2E92" w:rsidRPr="00767E97" w:rsidRDefault="00135DBC" w:rsidP="006B2D8B">
      <w:pPr>
        <w:pStyle w:val="Akapitzlist"/>
        <w:numPr>
          <w:ilvl w:val="0"/>
          <w:numId w:val="21"/>
        </w:numPr>
        <w:spacing w:line="276" w:lineRule="auto"/>
        <w:rPr>
          <w:color w:val="000000" w:themeColor="text1"/>
          <w:sz w:val="22"/>
          <w:szCs w:val="22"/>
        </w:rPr>
      </w:pPr>
      <w:r w:rsidRPr="00767E97">
        <w:rPr>
          <w:color w:val="000000" w:themeColor="text1"/>
          <w:sz w:val="22"/>
          <w:szCs w:val="22"/>
          <w:lang w:eastAsia="ar-SA"/>
        </w:rPr>
        <w:t>Rozpoczęcie</w:t>
      </w:r>
      <w:r w:rsidR="002369F2" w:rsidRPr="00767E97">
        <w:rPr>
          <w:color w:val="000000" w:themeColor="text1"/>
          <w:sz w:val="22"/>
          <w:szCs w:val="22"/>
          <w:lang w:eastAsia="ar-SA"/>
        </w:rPr>
        <w:t xml:space="preserve"> realizacji zadania</w:t>
      </w:r>
      <w:r w:rsidRPr="00767E97">
        <w:rPr>
          <w:color w:val="000000" w:themeColor="text1"/>
          <w:sz w:val="22"/>
          <w:szCs w:val="22"/>
          <w:lang w:eastAsia="ar-SA"/>
        </w:rPr>
        <w:t xml:space="preserve"> </w:t>
      </w:r>
      <w:r w:rsidR="002369F2" w:rsidRPr="00767E97">
        <w:rPr>
          <w:color w:val="000000" w:themeColor="text1"/>
          <w:sz w:val="22"/>
          <w:szCs w:val="22"/>
          <w:lang w:eastAsia="ar-SA"/>
        </w:rPr>
        <w:t xml:space="preserve">od dnia </w:t>
      </w:r>
      <w:r w:rsidR="00D05EC8" w:rsidRPr="00767E97">
        <w:rPr>
          <w:b/>
          <w:color w:val="000000" w:themeColor="text1"/>
          <w:sz w:val="22"/>
          <w:szCs w:val="22"/>
          <w:lang w:eastAsia="ar-SA"/>
        </w:rPr>
        <w:t>podpisania umowy</w:t>
      </w:r>
      <w:r w:rsidR="00D236FF" w:rsidRPr="00767E97">
        <w:rPr>
          <w:color w:val="000000" w:themeColor="text1"/>
          <w:sz w:val="22"/>
          <w:szCs w:val="22"/>
          <w:lang w:eastAsia="ar-SA"/>
        </w:rPr>
        <w:t>.</w:t>
      </w:r>
      <w:r w:rsidR="006D214F" w:rsidRPr="00767E97">
        <w:rPr>
          <w:color w:val="000000" w:themeColor="text1"/>
          <w:sz w:val="22"/>
          <w:szCs w:val="22"/>
          <w:lang w:eastAsia="ar-SA"/>
        </w:rPr>
        <w:t xml:space="preserve"> </w:t>
      </w:r>
    </w:p>
    <w:p w:rsidR="00B62F5B" w:rsidRPr="00767E97" w:rsidRDefault="00135DBC" w:rsidP="00112789">
      <w:pPr>
        <w:pStyle w:val="Akapitzlist"/>
        <w:numPr>
          <w:ilvl w:val="0"/>
          <w:numId w:val="21"/>
        </w:numPr>
        <w:spacing w:line="276" w:lineRule="auto"/>
        <w:rPr>
          <w:color w:val="000000" w:themeColor="text1"/>
          <w:sz w:val="22"/>
          <w:szCs w:val="22"/>
        </w:rPr>
      </w:pPr>
      <w:r w:rsidRPr="00767E97">
        <w:rPr>
          <w:color w:val="000000" w:themeColor="text1"/>
          <w:sz w:val="22"/>
          <w:szCs w:val="22"/>
          <w:lang w:eastAsia="ar-SA"/>
        </w:rPr>
        <w:t xml:space="preserve">Zakończenie </w:t>
      </w:r>
      <w:r w:rsidR="00112789" w:rsidRPr="00767E97">
        <w:rPr>
          <w:color w:val="000000" w:themeColor="text1"/>
          <w:sz w:val="22"/>
          <w:szCs w:val="22"/>
          <w:lang w:eastAsia="ar-SA"/>
        </w:rPr>
        <w:t xml:space="preserve">realizacji zadania </w:t>
      </w:r>
      <w:r w:rsidR="00B62F5B" w:rsidRPr="00767E97">
        <w:rPr>
          <w:b/>
          <w:color w:val="000000" w:themeColor="text1"/>
          <w:spacing w:val="-2"/>
          <w:sz w:val="22"/>
          <w:szCs w:val="22"/>
        </w:rPr>
        <w:t>do</w:t>
      </w:r>
      <w:r w:rsidR="001B20C3" w:rsidRPr="00767E97">
        <w:rPr>
          <w:b/>
          <w:bCs/>
          <w:color w:val="000000" w:themeColor="text1"/>
          <w:spacing w:val="-2"/>
          <w:sz w:val="22"/>
          <w:szCs w:val="22"/>
        </w:rPr>
        <w:t xml:space="preserve"> 29.01.2019 r.</w:t>
      </w:r>
    </w:p>
    <w:p w:rsidR="00D95FE5" w:rsidRPr="001B20C3" w:rsidRDefault="00135DBC" w:rsidP="00304EDB">
      <w:pPr>
        <w:pStyle w:val="Nagwek1"/>
      </w:pPr>
      <w:r w:rsidRPr="001B20C3">
        <w:t xml:space="preserve">Warunki udziału w postępowaniu </w:t>
      </w:r>
    </w:p>
    <w:p w:rsidR="00D95FE5" w:rsidRPr="001B20C3"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1B20C3">
        <w:rPr>
          <w:color w:val="000000" w:themeColor="text1"/>
          <w:sz w:val="22"/>
          <w:szCs w:val="22"/>
          <w:lang w:eastAsia="ar-SA"/>
        </w:rPr>
        <w:t>O udzielenie zamówienia mogą ubiegać się wykonawcy, którzy:</w:t>
      </w:r>
    </w:p>
    <w:p w:rsidR="00D95FE5" w:rsidRPr="001B20C3"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1B20C3">
        <w:rPr>
          <w:color w:val="000000" w:themeColor="text1"/>
          <w:sz w:val="22"/>
          <w:szCs w:val="22"/>
          <w:lang w:eastAsia="ar-SA"/>
        </w:rPr>
        <w:t>nie podlegają wykluczeniu,</w:t>
      </w:r>
      <w:r w:rsidR="00824272" w:rsidRPr="001B20C3">
        <w:rPr>
          <w:color w:val="000000" w:themeColor="text1"/>
          <w:sz w:val="22"/>
          <w:szCs w:val="22"/>
          <w:lang w:eastAsia="ar-SA"/>
        </w:rPr>
        <w:t xml:space="preserve"> </w:t>
      </w:r>
    </w:p>
    <w:p w:rsidR="00D95FE5" w:rsidRPr="009801D0"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9801D0">
        <w:rPr>
          <w:color w:val="000000" w:themeColor="text1"/>
          <w:sz w:val="22"/>
          <w:szCs w:val="22"/>
          <w:lang w:eastAsia="ar-SA"/>
        </w:rPr>
        <w:t>spełniają warunki udziału w postępowaniu.</w:t>
      </w:r>
    </w:p>
    <w:p w:rsidR="00D95FE5" w:rsidRPr="009801D0"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9801D0">
        <w:rPr>
          <w:color w:val="000000" w:themeColor="text1"/>
          <w:sz w:val="22"/>
          <w:szCs w:val="22"/>
          <w:lang w:eastAsia="ar-SA"/>
        </w:rPr>
        <w:t>Zamawiający ustala następujące warunki udziału w postępowaniu:</w:t>
      </w:r>
    </w:p>
    <w:p w:rsidR="00416CD0" w:rsidRPr="009801D0"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9801D0">
        <w:rPr>
          <w:color w:val="000000" w:themeColor="text1"/>
          <w:sz w:val="22"/>
          <w:szCs w:val="22"/>
          <w:u w:val="single"/>
          <w:lang w:eastAsia="ar-SA"/>
        </w:rPr>
        <w:t>Kompetencje lub uprawnienia do prowadzenia określonej działalności zawodowej, o</w:t>
      </w:r>
      <w:r w:rsidR="00416CD0" w:rsidRPr="009801D0">
        <w:rPr>
          <w:color w:val="000000" w:themeColor="text1"/>
          <w:sz w:val="22"/>
          <w:szCs w:val="22"/>
          <w:u w:val="single"/>
          <w:lang w:eastAsia="ar-SA"/>
        </w:rPr>
        <w:t> </w:t>
      </w:r>
      <w:r w:rsidRPr="009801D0">
        <w:rPr>
          <w:color w:val="000000" w:themeColor="text1"/>
          <w:sz w:val="22"/>
          <w:szCs w:val="22"/>
          <w:u w:val="single"/>
          <w:lang w:eastAsia="ar-SA"/>
        </w:rPr>
        <w:t>ile wynika to z odrębnych przepisów</w:t>
      </w:r>
      <w:r w:rsidR="00D95FE5" w:rsidRPr="009801D0">
        <w:rPr>
          <w:color w:val="000000" w:themeColor="text1"/>
          <w:sz w:val="22"/>
          <w:szCs w:val="22"/>
          <w:lang w:eastAsia="ar-SA"/>
        </w:rPr>
        <w:t xml:space="preserve"> </w:t>
      </w:r>
      <w:r w:rsidR="00F46BC9" w:rsidRPr="009801D0">
        <w:rPr>
          <w:color w:val="000000" w:themeColor="text1"/>
          <w:sz w:val="22"/>
          <w:szCs w:val="22"/>
          <w:lang w:eastAsia="ar-SA"/>
        </w:rPr>
        <w:t>–</w:t>
      </w:r>
      <w:r w:rsidR="00D95FE5" w:rsidRPr="009801D0">
        <w:rPr>
          <w:color w:val="000000" w:themeColor="text1"/>
          <w:sz w:val="22"/>
          <w:szCs w:val="22"/>
          <w:lang w:eastAsia="ar-SA"/>
        </w:rPr>
        <w:t xml:space="preserve"> </w:t>
      </w:r>
      <w:r w:rsidR="009A7D79" w:rsidRPr="009801D0">
        <w:rPr>
          <w:color w:val="000000" w:themeColor="text1"/>
          <w:sz w:val="22"/>
          <w:szCs w:val="22"/>
          <w:lang w:eastAsia="ar-SA"/>
        </w:rPr>
        <w:t>Zamawiający nie określa warunku w tym zakresie.</w:t>
      </w:r>
    </w:p>
    <w:p w:rsidR="00D95FE5" w:rsidRPr="009801D0"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9801D0">
        <w:rPr>
          <w:color w:val="000000" w:themeColor="text1"/>
          <w:sz w:val="22"/>
          <w:szCs w:val="22"/>
          <w:u w:val="single"/>
          <w:lang w:eastAsia="ar-SA"/>
        </w:rPr>
        <w:t>Sytuacja ekonomiczna lub finansowa</w:t>
      </w:r>
      <w:r w:rsidR="00416CD0" w:rsidRPr="009801D0">
        <w:rPr>
          <w:color w:val="000000" w:themeColor="text1"/>
          <w:sz w:val="22"/>
          <w:szCs w:val="22"/>
          <w:lang w:eastAsia="ar-SA"/>
        </w:rPr>
        <w:t xml:space="preserve"> </w:t>
      </w:r>
      <w:r w:rsidR="00963E43" w:rsidRPr="009801D0">
        <w:rPr>
          <w:color w:val="000000" w:themeColor="text1"/>
          <w:sz w:val="22"/>
          <w:szCs w:val="22"/>
          <w:lang w:eastAsia="ar-SA"/>
        </w:rPr>
        <w:t xml:space="preserve">– </w:t>
      </w:r>
      <w:r w:rsidR="006122F5" w:rsidRPr="009801D0">
        <w:rPr>
          <w:color w:val="000000" w:themeColor="text1"/>
          <w:sz w:val="22"/>
          <w:szCs w:val="22"/>
          <w:lang w:eastAsia="ar-SA"/>
        </w:rPr>
        <w:t xml:space="preserve">warunek zostanie uznany za spełniony, jeżeli Wykonawca wykaże, że posiada środki finansowe lub zdolność kredytową na kwotę </w:t>
      </w:r>
      <w:r w:rsidR="006122F5" w:rsidRPr="009801D0">
        <w:rPr>
          <w:b/>
          <w:color w:val="000000" w:themeColor="text1"/>
          <w:sz w:val="22"/>
          <w:szCs w:val="22"/>
          <w:lang w:eastAsia="ar-SA"/>
        </w:rPr>
        <w:t xml:space="preserve">co najmniej </w:t>
      </w:r>
      <w:r w:rsidR="009801D0" w:rsidRPr="009801D0">
        <w:rPr>
          <w:b/>
          <w:color w:val="000000" w:themeColor="text1"/>
          <w:sz w:val="22"/>
          <w:szCs w:val="22"/>
          <w:lang w:eastAsia="ar-SA"/>
        </w:rPr>
        <w:t>1</w:t>
      </w:r>
      <w:r w:rsidR="006122F5" w:rsidRPr="009801D0">
        <w:rPr>
          <w:b/>
          <w:color w:val="000000" w:themeColor="text1"/>
          <w:sz w:val="22"/>
          <w:szCs w:val="22"/>
          <w:lang w:eastAsia="ar-SA"/>
        </w:rPr>
        <w:t xml:space="preserve">00 000,00 PLN </w:t>
      </w:r>
      <w:r w:rsidR="009801D0" w:rsidRPr="009801D0">
        <w:rPr>
          <w:b/>
          <w:i/>
          <w:iCs/>
          <w:color w:val="000000" w:themeColor="text1"/>
          <w:sz w:val="22"/>
          <w:szCs w:val="22"/>
          <w:lang w:eastAsia="ar-SA"/>
        </w:rPr>
        <w:t>(sto</w:t>
      </w:r>
      <w:r w:rsidR="006122F5" w:rsidRPr="009801D0">
        <w:rPr>
          <w:b/>
          <w:i/>
          <w:iCs/>
          <w:color w:val="000000" w:themeColor="text1"/>
          <w:sz w:val="22"/>
          <w:szCs w:val="22"/>
          <w:lang w:eastAsia="ar-SA"/>
        </w:rPr>
        <w:t xml:space="preserve"> tysięcy złotych 0/100)</w:t>
      </w:r>
      <w:r w:rsidR="006122F5" w:rsidRPr="009801D0">
        <w:rPr>
          <w:i/>
          <w:iCs/>
          <w:color w:val="000000" w:themeColor="text1"/>
          <w:sz w:val="22"/>
          <w:szCs w:val="22"/>
          <w:lang w:eastAsia="ar-SA"/>
        </w:rPr>
        <w:t>.</w:t>
      </w:r>
    </w:p>
    <w:p w:rsidR="000D481C" w:rsidRPr="009801D0" w:rsidRDefault="00416CD0" w:rsidP="00925747">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9801D0">
        <w:rPr>
          <w:color w:val="000000" w:themeColor="text1"/>
          <w:sz w:val="22"/>
          <w:szCs w:val="22"/>
          <w:u w:val="single"/>
          <w:lang w:eastAsia="ar-SA"/>
        </w:rPr>
        <w:t>Zdolność techniczna lub zawodowa</w:t>
      </w:r>
      <w:r w:rsidRPr="009801D0">
        <w:rPr>
          <w:color w:val="000000" w:themeColor="text1"/>
          <w:sz w:val="22"/>
          <w:szCs w:val="22"/>
          <w:lang w:eastAsia="ar-SA"/>
        </w:rPr>
        <w:t xml:space="preserve"> </w:t>
      </w:r>
      <w:r w:rsidR="000D481C" w:rsidRPr="009801D0">
        <w:rPr>
          <w:color w:val="000000" w:themeColor="text1"/>
          <w:sz w:val="22"/>
          <w:szCs w:val="22"/>
          <w:lang w:eastAsia="ar-SA"/>
        </w:rPr>
        <w:t>–</w:t>
      </w:r>
      <w:r w:rsidRPr="009801D0">
        <w:rPr>
          <w:color w:val="000000" w:themeColor="text1"/>
          <w:sz w:val="22"/>
          <w:szCs w:val="22"/>
          <w:lang w:eastAsia="ar-SA"/>
        </w:rPr>
        <w:t xml:space="preserve"> </w:t>
      </w:r>
      <w:r w:rsidR="000D481C" w:rsidRPr="009801D0">
        <w:rPr>
          <w:color w:val="000000" w:themeColor="text1"/>
          <w:sz w:val="22"/>
          <w:szCs w:val="22"/>
          <w:lang w:eastAsia="ar-SA"/>
        </w:rPr>
        <w:t xml:space="preserve">warunek zostanie uznany za spełniony, jeżeli Wykonawca </w:t>
      </w:r>
      <w:r w:rsidR="000D481C" w:rsidRPr="009801D0">
        <w:rPr>
          <w:color w:val="000000" w:themeColor="text1"/>
          <w:sz w:val="22"/>
          <w:szCs w:val="22"/>
          <w:lang w:eastAsia="ar-SA"/>
        </w:rPr>
        <w:lastRenderedPageBreak/>
        <w:t xml:space="preserve">wykaże, że </w:t>
      </w:r>
    </w:p>
    <w:p w:rsidR="00FB200B" w:rsidRPr="004052A4" w:rsidRDefault="00FB200B" w:rsidP="00293762">
      <w:pPr>
        <w:pStyle w:val="Akapitzlist"/>
        <w:widowControl w:val="0"/>
        <w:numPr>
          <w:ilvl w:val="0"/>
          <w:numId w:val="55"/>
        </w:numPr>
        <w:suppressAutoHyphens/>
        <w:autoSpaceDE w:val="0"/>
        <w:spacing w:line="276" w:lineRule="auto"/>
        <w:ind w:left="1134"/>
        <w:rPr>
          <w:color w:val="000000" w:themeColor="text1"/>
          <w:sz w:val="22"/>
          <w:szCs w:val="22"/>
          <w:lang w:eastAsia="ar-SA"/>
        </w:rPr>
      </w:pPr>
      <w:r w:rsidRPr="009801D0">
        <w:rPr>
          <w:color w:val="000000" w:themeColor="text1"/>
          <w:sz w:val="22"/>
          <w:szCs w:val="22"/>
          <w:lang w:eastAsia="ar-SA"/>
        </w:rPr>
        <w:t xml:space="preserve">w okresie ostatnich 3 lat przed upływem terminu składania ofert, a jeżeli okres prowadzenia </w:t>
      </w:r>
      <w:r w:rsidRPr="004052A4">
        <w:rPr>
          <w:color w:val="000000" w:themeColor="text1"/>
          <w:sz w:val="22"/>
          <w:szCs w:val="22"/>
          <w:lang w:eastAsia="ar-SA"/>
        </w:rPr>
        <w:t>działalności jest krótszy – w tym okresie wykonał:</w:t>
      </w:r>
    </w:p>
    <w:p w:rsidR="00FB200B" w:rsidRPr="004052A4" w:rsidRDefault="00FB200B" w:rsidP="00293762">
      <w:pPr>
        <w:pStyle w:val="Akapitzlist"/>
        <w:widowControl w:val="0"/>
        <w:numPr>
          <w:ilvl w:val="0"/>
          <w:numId w:val="71"/>
        </w:numPr>
        <w:suppressAutoHyphens/>
        <w:autoSpaceDE w:val="0"/>
        <w:spacing w:line="276" w:lineRule="auto"/>
        <w:rPr>
          <w:color w:val="000000" w:themeColor="text1"/>
          <w:sz w:val="22"/>
          <w:szCs w:val="22"/>
          <w:lang w:eastAsia="ar-SA"/>
        </w:rPr>
      </w:pPr>
      <w:r w:rsidRPr="004052A4">
        <w:rPr>
          <w:color w:val="000000" w:themeColor="text1"/>
          <w:sz w:val="22"/>
          <w:szCs w:val="22"/>
          <w:lang w:eastAsia="ar-SA"/>
        </w:rPr>
        <w:t xml:space="preserve">co najmniej 1 zamówienie polegające na dostawie </w:t>
      </w:r>
      <w:r w:rsidR="004052A4" w:rsidRPr="004052A4">
        <w:rPr>
          <w:color w:val="000000" w:themeColor="text1"/>
          <w:sz w:val="22"/>
          <w:szCs w:val="22"/>
          <w:lang w:eastAsia="ar-SA"/>
        </w:rPr>
        <w:t xml:space="preserve">wyposażenia pracowni </w:t>
      </w:r>
      <w:r w:rsidRPr="004052A4">
        <w:rPr>
          <w:color w:val="000000" w:themeColor="text1"/>
          <w:sz w:val="22"/>
          <w:szCs w:val="22"/>
          <w:lang w:eastAsia="ar-SA"/>
        </w:rPr>
        <w:t xml:space="preserve"> </w:t>
      </w:r>
      <w:r w:rsidR="004052A4" w:rsidRPr="004052A4">
        <w:rPr>
          <w:rFonts w:eastAsia="SimSun"/>
          <w:color w:val="000000" w:themeColor="text1"/>
          <w:sz w:val="22"/>
          <w:szCs w:val="22"/>
          <w:lang w:eastAsia="zh-CN"/>
        </w:rPr>
        <w:t xml:space="preserve">biologicznej i/lub chemicznej, i/lub chemiczno-biologicznej, i/lub fizycznej, i/lub fizyczno-chemicznej, i/lub fizyczno-przyrodniczej, i/lub geograficznej i/lub przyrodniczej </w:t>
      </w:r>
      <w:r w:rsidRPr="004052A4">
        <w:rPr>
          <w:color w:val="000000" w:themeColor="text1"/>
          <w:sz w:val="22"/>
          <w:szCs w:val="22"/>
          <w:lang w:eastAsia="ar-SA"/>
        </w:rPr>
        <w:t xml:space="preserve">o wartości nie mniejszej niż </w:t>
      </w:r>
      <w:r w:rsidR="004052A4" w:rsidRPr="004052A4">
        <w:rPr>
          <w:color w:val="000000" w:themeColor="text1"/>
          <w:sz w:val="22"/>
          <w:szCs w:val="22"/>
          <w:lang w:eastAsia="ar-SA"/>
        </w:rPr>
        <w:t>70.000,00 zł brutto (siedemdziesiąt</w:t>
      </w:r>
      <w:r w:rsidRPr="004052A4">
        <w:rPr>
          <w:color w:val="000000" w:themeColor="text1"/>
          <w:sz w:val="22"/>
          <w:szCs w:val="22"/>
          <w:lang w:eastAsia="ar-SA"/>
        </w:rPr>
        <w:t xml:space="preserve"> tysięcy złotych 0/100) – </w:t>
      </w:r>
      <w:r w:rsidRPr="004052A4">
        <w:rPr>
          <w:b/>
          <w:color w:val="000000" w:themeColor="text1"/>
          <w:sz w:val="22"/>
          <w:szCs w:val="22"/>
          <w:lang w:eastAsia="ar-SA"/>
        </w:rPr>
        <w:t xml:space="preserve">wg Załącznika nr </w:t>
      </w:r>
      <w:r w:rsidR="00A64B7C" w:rsidRPr="004052A4">
        <w:rPr>
          <w:b/>
          <w:color w:val="000000" w:themeColor="text1"/>
          <w:sz w:val="22"/>
          <w:szCs w:val="22"/>
          <w:lang w:eastAsia="ar-SA"/>
        </w:rPr>
        <w:t>5</w:t>
      </w:r>
      <w:r w:rsidRPr="004052A4">
        <w:rPr>
          <w:b/>
          <w:color w:val="000000" w:themeColor="text1"/>
          <w:sz w:val="22"/>
          <w:szCs w:val="22"/>
          <w:lang w:eastAsia="ar-SA"/>
        </w:rPr>
        <w:t xml:space="preserve"> do SIWZ.</w:t>
      </w:r>
    </w:p>
    <w:p w:rsidR="00150157" w:rsidRPr="009801D0"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9801D0">
        <w:rPr>
          <w:color w:val="000000" w:themeColor="text1"/>
          <w:sz w:val="22"/>
          <w:szCs w:val="22"/>
          <w:u w:val="single"/>
          <w:lang w:eastAsia="ar-SA"/>
        </w:rPr>
        <w:t>Zasoby innych podmiotów:</w:t>
      </w:r>
      <w:r w:rsidR="0075350F" w:rsidRPr="009801D0">
        <w:rPr>
          <w:color w:val="000000" w:themeColor="text1"/>
          <w:sz w:val="22"/>
          <w:szCs w:val="22"/>
          <w:u w:val="single"/>
          <w:lang w:eastAsia="ar-SA"/>
        </w:rPr>
        <w:t xml:space="preserve"> </w:t>
      </w:r>
    </w:p>
    <w:p w:rsidR="0034573F" w:rsidRPr="009801D0"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9801D0">
        <w:rPr>
          <w:color w:val="000000" w:themeColor="text1"/>
          <w:sz w:val="22"/>
          <w:szCs w:val="22"/>
          <w:lang w:eastAsia="ar-SA"/>
        </w:rPr>
        <w:t>Wykonawca może w celu potwierdzenia spełniania warunków udziału w postępowaniu, w stosownych sytuacjach oraz w odniesieniu do konkretnego zamówienia, lub jego części, polegać na zdolnościach technicznych lub zawodowych</w:t>
      </w:r>
      <w:r w:rsidR="0072327F" w:rsidRPr="009801D0">
        <w:rPr>
          <w:color w:val="000000" w:themeColor="text1"/>
          <w:sz w:val="22"/>
          <w:szCs w:val="22"/>
          <w:lang w:eastAsia="ar-SA"/>
        </w:rPr>
        <w:t xml:space="preserve"> lub sytuacji finansowej lub ekonomicznej</w:t>
      </w:r>
      <w:r w:rsidRPr="009801D0">
        <w:rPr>
          <w:color w:val="000000" w:themeColor="text1"/>
          <w:sz w:val="22"/>
          <w:szCs w:val="22"/>
          <w:lang w:eastAsia="ar-SA"/>
        </w:rPr>
        <w:t xml:space="preserve"> innych podmiotów, niezależnie od charakteru prawnego łączących go z nim stosunków prawnych.</w:t>
      </w:r>
    </w:p>
    <w:p w:rsidR="00E64BC5" w:rsidRPr="009801D0"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9801D0">
        <w:rPr>
          <w:color w:val="000000" w:themeColor="text1"/>
          <w:sz w:val="22"/>
          <w:szCs w:val="22"/>
          <w:lang w:eastAsia="ar-SA"/>
        </w:rPr>
        <w:t xml:space="preserve">Wykonawca, który polega na zdolnościach innych podmiotów, musi udowodnić Zamawiającemu, że realizując zamówienie, będzie dysponował niezbędnymi zasobami tych podmiotów, </w:t>
      </w:r>
      <w:r w:rsidRPr="009801D0">
        <w:rPr>
          <w:color w:val="000000" w:themeColor="text1"/>
          <w:sz w:val="22"/>
          <w:szCs w:val="22"/>
          <w:u w:val="single"/>
          <w:lang w:eastAsia="ar-SA"/>
        </w:rPr>
        <w:t>w szczególności przedstawiając zobowiązanie tych podmiotów do oddania mu do dyspozycji niezbędnych zasobów na potrzeby realizacji zamówienia</w:t>
      </w:r>
      <w:r w:rsidR="00E50C4C" w:rsidRPr="009801D0">
        <w:rPr>
          <w:color w:val="000000" w:themeColor="text1"/>
          <w:sz w:val="22"/>
          <w:szCs w:val="22"/>
          <w:u w:val="single"/>
          <w:lang w:eastAsia="ar-SA"/>
        </w:rPr>
        <w:t>.</w:t>
      </w:r>
    </w:p>
    <w:p w:rsidR="009A213B" w:rsidRPr="009801D0" w:rsidRDefault="00636D2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9801D0">
        <w:rPr>
          <w:color w:val="000000" w:themeColor="text1"/>
          <w:sz w:val="22"/>
          <w:szCs w:val="22"/>
          <w:lang w:eastAsia="ar-S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p>
    <w:p w:rsidR="009A213B" w:rsidRPr="009801D0" w:rsidRDefault="009A213B"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9801D0">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A213B" w:rsidRPr="009801D0" w:rsidRDefault="009A213B" w:rsidP="00293762">
      <w:pPr>
        <w:pStyle w:val="Akapitzlist"/>
        <w:widowControl w:val="0"/>
        <w:numPr>
          <w:ilvl w:val="0"/>
          <w:numId w:val="47"/>
        </w:numPr>
        <w:suppressAutoHyphens/>
        <w:autoSpaceDE w:val="0"/>
        <w:spacing w:line="276" w:lineRule="auto"/>
        <w:ind w:left="851" w:hanging="284"/>
        <w:rPr>
          <w:color w:val="000000" w:themeColor="text1"/>
          <w:sz w:val="22"/>
          <w:szCs w:val="22"/>
          <w:lang w:eastAsia="ar-SA"/>
        </w:rPr>
      </w:pPr>
      <w:r w:rsidRPr="009801D0">
        <w:rPr>
          <w:color w:val="000000" w:themeColor="text1"/>
          <w:sz w:val="22"/>
          <w:szCs w:val="22"/>
          <w:lang w:eastAsia="ar-SA"/>
        </w:rPr>
        <w:t>zastąpił ten podmiot innym podmiotem lub podmiotami,</w:t>
      </w:r>
    </w:p>
    <w:p w:rsidR="009A213B" w:rsidRPr="009801D0" w:rsidRDefault="009A213B" w:rsidP="00293762">
      <w:pPr>
        <w:pStyle w:val="Akapitzlist"/>
        <w:widowControl w:val="0"/>
        <w:numPr>
          <w:ilvl w:val="0"/>
          <w:numId w:val="47"/>
        </w:numPr>
        <w:suppressAutoHyphens/>
        <w:autoSpaceDE w:val="0"/>
        <w:spacing w:line="276" w:lineRule="auto"/>
        <w:ind w:left="851" w:hanging="284"/>
        <w:rPr>
          <w:color w:val="000000" w:themeColor="text1"/>
          <w:sz w:val="22"/>
          <w:szCs w:val="22"/>
          <w:lang w:eastAsia="ar-SA"/>
        </w:rPr>
      </w:pPr>
      <w:r w:rsidRPr="009801D0">
        <w:rPr>
          <w:color w:val="000000" w:themeColor="text1"/>
          <w:sz w:val="22"/>
          <w:szCs w:val="22"/>
          <w:lang w:eastAsia="ar-SA"/>
        </w:rPr>
        <w:t xml:space="preserve">zobowiązał się do osobistego wykonania odpowiedniej części zamówienia, jeżeli wykaże zdolności techniczne lub zawodowe lub sytuację finansową lub ekonomiczną, o których mowa w </w:t>
      </w:r>
      <w:r w:rsidR="00311365" w:rsidRPr="009801D0">
        <w:rPr>
          <w:color w:val="000000" w:themeColor="text1"/>
          <w:sz w:val="22"/>
          <w:szCs w:val="22"/>
          <w:lang w:eastAsia="ar-SA"/>
        </w:rPr>
        <w:t>niniejszej SIWZ</w:t>
      </w:r>
      <w:r w:rsidRPr="009801D0">
        <w:rPr>
          <w:color w:val="000000" w:themeColor="text1"/>
          <w:sz w:val="22"/>
          <w:szCs w:val="22"/>
          <w:lang w:eastAsia="ar-SA"/>
        </w:rPr>
        <w:t>.</w:t>
      </w:r>
    </w:p>
    <w:p w:rsidR="00EE7001" w:rsidRPr="009801D0" w:rsidRDefault="00EE7001" w:rsidP="00EE7001">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9801D0">
        <w:rPr>
          <w:color w:val="000000" w:themeColor="text1"/>
          <w:sz w:val="22"/>
          <w:szCs w:val="22"/>
          <w:lang w:eastAsia="ar-SA"/>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rsidR="00135DBC" w:rsidRPr="009801D0"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9801D0">
        <w:rPr>
          <w:color w:val="000000" w:themeColor="text1"/>
          <w:sz w:val="22"/>
          <w:szCs w:val="22"/>
          <w:lang w:eastAsia="ar-SA"/>
        </w:rPr>
        <w:t xml:space="preserve">Wykonawcy, którzy nie wykażą spełnienia warunków udziału w postępowaniu podlegać będą wykluczeniu z udziału w postępowaniu. </w:t>
      </w:r>
    </w:p>
    <w:p w:rsidR="003D3905" w:rsidRPr="009801D0" w:rsidRDefault="003D3905" w:rsidP="006B2D8B">
      <w:pPr>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9801D0">
        <w:rPr>
          <w:color w:val="000000" w:themeColor="text1"/>
          <w:sz w:val="22"/>
          <w:szCs w:val="22"/>
          <w:u w:val="single"/>
          <w:lang w:eastAsia="ar-SA"/>
        </w:rPr>
        <w:t>Podstawy wykluczenia z postępowania:</w:t>
      </w:r>
    </w:p>
    <w:p w:rsidR="003D3905" w:rsidRPr="009801D0" w:rsidRDefault="003D3905" w:rsidP="00293762">
      <w:pPr>
        <w:widowControl w:val="0"/>
        <w:numPr>
          <w:ilvl w:val="0"/>
          <w:numId w:val="45"/>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9801D0">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3258AA" w:rsidRPr="009801D0" w:rsidRDefault="003258AA" w:rsidP="00293762">
      <w:pPr>
        <w:widowControl w:val="0"/>
        <w:numPr>
          <w:ilvl w:val="0"/>
          <w:numId w:val="45"/>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9801D0">
        <w:rPr>
          <w:color w:val="000000" w:themeColor="text1"/>
          <w:sz w:val="22"/>
          <w:szCs w:val="22"/>
        </w:rPr>
        <w:t>Zamawiający przewiduje podstawy wykluczenia wskazane w art. 24 ust. 5 pkt 1 ustawy Pzp.</w:t>
      </w:r>
    </w:p>
    <w:p w:rsidR="00135DBC" w:rsidRPr="009801D0" w:rsidRDefault="00135DBC" w:rsidP="00304EDB">
      <w:pPr>
        <w:pStyle w:val="Nagwek1"/>
      </w:pPr>
      <w:r w:rsidRPr="009801D0">
        <w:t xml:space="preserve">Wykaz oświadczeń lub dokumentów, </w:t>
      </w:r>
      <w:r w:rsidR="00A23D77" w:rsidRPr="009801D0">
        <w:t>potwierdzających spełnianie warunków udziału w postępowaniu oraz brak podstaw wykluczenia</w:t>
      </w:r>
    </w:p>
    <w:p w:rsidR="00135DBC" w:rsidRPr="009801D0"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9801D0">
        <w:rPr>
          <w:b/>
          <w:color w:val="000000" w:themeColor="text1"/>
          <w:sz w:val="22"/>
          <w:szCs w:val="22"/>
          <w:lang w:eastAsia="ar-SA"/>
        </w:rPr>
        <w:t>Wykaz oświadczeń w celu wstępnego potwierdzenia, że wykonawca nie podlega wykluczeniu oraz spełnia warunki udziału w postępowaniu</w:t>
      </w:r>
      <w:r w:rsidR="00B26103" w:rsidRPr="009801D0">
        <w:rPr>
          <w:color w:val="000000" w:themeColor="text1"/>
          <w:sz w:val="22"/>
          <w:szCs w:val="22"/>
          <w:lang w:eastAsia="ar-SA"/>
        </w:rPr>
        <w:t xml:space="preserve"> </w:t>
      </w:r>
      <w:r w:rsidR="00367968" w:rsidRPr="009801D0">
        <w:rPr>
          <w:color w:val="000000" w:themeColor="text1"/>
          <w:sz w:val="22"/>
          <w:szCs w:val="22"/>
          <w:lang w:eastAsia="ar-SA"/>
        </w:rPr>
        <w:t xml:space="preserve">(składa każdy Wykonawca wraz z </w:t>
      </w:r>
      <w:r w:rsidR="00B26103" w:rsidRPr="009801D0">
        <w:rPr>
          <w:color w:val="000000" w:themeColor="text1"/>
          <w:sz w:val="22"/>
          <w:szCs w:val="22"/>
          <w:lang w:eastAsia="ar-SA"/>
        </w:rPr>
        <w:t>ofertą</w:t>
      </w:r>
      <w:r w:rsidR="00367968" w:rsidRPr="009801D0">
        <w:rPr>
          <w:color w:val="000000" w:themeColor="text1"/>
          <w:sz w:val="22"/>
          <w:szCs w:val="22"/>
          <w:lang w:eastAsia="ar-SA"/>
        </w:rPr>
        <w:t>)</w:t>
      </w:r>
      <w:r w:rsidR="00135DBC" w:rsidRPr="009801D0">
        <w:rPr>
          <w:color w:val="000000" w:themeColor="text1"/>
          <w:sz w:val="22"/>
          <w:szCs w:val="22"/>
          <w:lang w:eastAsia="ar-SA"/>
        </w:rPr>
        <w:t xml:space="preserve">: </w:t>
      </w:r>
    </w:p>
    <w:p w:rsidR="00D41FB8" w:rsidRPr="009801D0" w:rsidRDefault="00367968" w:rsidP="006B2D8B">
      <w:pPr>
        <w:numPr>
          <w:ilvl w:val="0"/>
          <w:numId w:val="15"/>
        </w:numPr>
        <w:suppressAutoHyphens/>
        <w:spacing w:line="276" w:lineRule="auto"/>
        <w:rPr>
          <w:color w:val="000000" w:themeColor="text1"/>
          <w:sz w:val="22"/>
          <w:szCs w:val="22"/>
          <w:lang w:eastAsia="ar-SA"/>
        </w:rPr>
      </w:pPr>
      <w:r w:rsidRPr="009801D0">
        <w:rPr>
          <w:color w:val="000000" w:themeColor="text1"/>
          <w:sz w:val="22"/>
          <w:szCs w:val="22"/>
          <w:lang w:eastAsia="ar-SA"/>
        </w:rPr>
        <w:lastRenderedPageBreak/>
        <w:t>A</w:t>
      </w:r>
      <w:r w:rsidR="00983860" w:rsidRPr="009801D0">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9801D0">
        <w:rPr>
          <w:color w:val="000000" w:themeColor="text1"/>
          <w:sz w:val="22"/>
          <w:szCs w:val="22"/>
          <w:lang w:eastAsia="ar-SA"/>
        </w:rPr>
        <w:t xml:space="preserve"> </w:t>
      </w:r>
      <w:r w:rsidR="00135DBC" w:rsidRPr="009801D0">
        <w:rPr>
          <w:color w:val="000000" w:themeColor="text1"/>
          <w:sz w:val="22"/>
          <w:szCs w:val="22"/>
          <w:lang w:eastAsia="ar-SA"/>
        </w:rPr>
        <w:t xml:space="preserve">wg wzoru stanowiącego </w:t>
      </w:r>
      <w:r w:rsidR="00135DBC" w:rsidRPr="009801D0">
        <w:rPr>
          <w:b/>
          <w:bCs/>
          <w:color w:val="000000" w:themeColor="text1"/>
          <w:sz w:val="22"/>
          <w:szCs w:val="22"/>
          <w:lang w:eastAsia="ar-SA"/>
        </w:rPr>
        <w:t>załącznik nr 2 do SIWZ</w:t>
      </w:r>
      <w:r w:rsidR="00C22DF4" w:rsidRPr="009801D0">
        <w:rPr>
          <w:b/>
          <w:bCs/>
          <w:color w:val="000000" w:themeColor="text1"/>
          <w:sz w:val="22"/>
          <w:szCs w:val="22"/>
          <w:lang w:eastAsia="ar-SA"/>
        </w:rPr>
        <w:t>.</w:t>
      </w:r>
    </w:p>
    <w:p w:rsidR="00B26103" w:rsidRPr="009801D0" w:rsidRDefault="00367968" w:rsidP="006B2D8B">
      <w:pPr>
        <w:numPr>
          <w:ilvl w:val="0"/>
          <w:numId w:val="15"/>
        </w:numPr>
        <w:suppressAutoHyphens/>
        <w:spacing w:line="276" w:lineRule="auto"/>
        <w:rPr>
          <w:color w:val="000000" w:themeColor="text1"/>
          <w:sz w:val="22"/>
          <w:szCs w:val="22"/>
          <w:lang w:eastAsia="ar-SA"/>
        </w:rPr>
      </w:pPr>
      <w:r w:rsidRPr="009801D0">
        <w:rPr>
          <w:color w:val="000000" w:themeColor="text1"/>
          <w:sz w:val="22"/>
          <w:szCs w:val="22"/>
          <w:lang w:eastAsia="ar-SA"/>
        </w:rPr>
        <w:t>A</w:t>
      </w:r>
      <w:r w:rsidR="00B26103" w:rsidRPr="009801D0">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9801D0">
        <w:rPr>
          <w:b/>
          <w:bCs/>
          <w:color w:val="000000" w:themeColor="text1"/>
          <w:sz w:val="22"/>
          <w:szCs w:val="22"/>
          <w:lang w:eastAsia="ar-SA"/>
        </w:rPr>
        <w:t>załącznik nr 3 do SIWZ.</w:t>
      </w:r>
      <w:r w:rsidR="00B26103" w:rsidRPr="009801D0">
        <w:rPr>
          <w:color w:val="000000" w:themeColor="text1"/>
          <w:sz w:val="22"/>
          <w:szCs w:val="22"/>
          <w:lang w:eastAsia="ar-SA"/>
        </w:rPr>
        <w:t xml:space="preserve"> </w:t>
      </w:r>
    </w:p>
    <w:p w:rsidR="00367968" w:rsidRPr="009801D0" w:rsidRDefault="00367968" w:rsidP="006B2D8B">
      <w:pPr>
        <w:numPr>
          <w:ilvl w:val="0"/>
          <w:numId w:val="15"/>
        </w:numPr>
        <w:suppressAutoHyphens/>
        <w:spacing w:line="276" w:lineRule="auto"/>
        <w:rPr>
          <w:color w:val="000000" w:themeColor="text1"/>
          <w:sz w:val="22"/>
          <w:szCs w:val="22"/>
          <w:lang w:eastAsia="ar-SA"/>
        </w:rPr>
      </w:pPr>
      <w:r w:rsidRPr="009801D0">
        <w:rPr>
          <w:color w:val="000000" w:themeColor="text1"/>
          <w:sz w:val="22"/>
          <w:szCs w:val="22"/>
          <w:lang w:eastAsia="ar-SA"/>
        </w:rPr>
        <w:t xml:space="preserve">Każdy z </w:t>
      </w:r>
      <w:r w:rsidRPr="009801D0">
        <w:rPr>
          <w:b/>
          <w:color w:val="000000" w:themeColor="text1"/>
          <w:sz w:val="22"/>
          <w:szCs w:val="22"/>
          <w:lang w:eastAsia="ar-SA"/>
        </w:rPr>
        <w:t>wykonawców ubiegających się wspólnie o udzielenie zamówienia</w:t>
      </w:r>
      <w:r w:rsidRPr="009801D0">
        <w:rPr>
          <w:color w:val="000000" w:themeColor="text1"/>
          <w:sz w:val="22"/>
          <w:szCs w:val="22"/>
          <w:lang w:eastAsia="ar-SA"/>
        </w:rPr>
        <w:t xml:space="preserve"> składa oświadczenie/a o którym/ych mowa w</w:t>
      </w:r>
      <w:r w:rsidR="00CC7084" w:rsidRPr="009801D0">
        <w:rPr>
          <w:color w:val="000000" w:themeColor="text1"/>
          <w:sz w:val="22"/>
          <w:szCs w:val="22"/>
          <w:lang w:eastAsia="ar-SA"/>
        </w:rPr>
        <w:t xml:space="preserve"> ust. 1 pkt. 1 i </w:t>
      </w:r>
      <w:r w:rsidRPr="009801D0">
        <w:rPr>
          <w:color w:val="000000" w:themeColor="text1"/>
          <w:sz w:val="22"/>
          <w:szCs w:val="22"/>
          <w:lang w:eastAsia="ar-SA"/>
        </w:rPr>
        <w:t>2.</w:t>
      </w:r>
    </w:p>
    <w:p w:rsidR="00802AB0" w:rsidRPr="009801D0" w:rsidRDefault="00CC7084" w:rsidP="006B2D8B">
      <w:pPr>
        <w:numPr>
          <w:ilvl w:val="0"/>
          <w:numId w:val="15"/>
        </w:numPr>
        <w:suppressAutoHyphens/>
        <w:spacing w:line="276" w:lineRule="auto"/>
        <w:rPr>
          <w:color w:val="000000" w:themeColor="text1"/>
          <w:sz w:val="22"/>
          <w:szCs w:val="22"/>
          <w:lang w:eastAsia="ar-SA"/>
        </w:rPr>
      </w:pPr>
      <w:r w:rsidRPr="009801D0">
        <w:rPr>
          <w:color w:val="000000" w:themeColor="text1"/>
          <w:sz w:val="22"/>
          <w:szCs w:val="22"/>
          <w:lang w:eastAsia="ar-SA"/>
        </w:rPr>
        <w:t xml:space="preserve">wykonawca który powołuje się na </w:t>
      </w:r>
      <w:r w:rsidRPr="009801D0">
        <w:rPr>
          <w:b/>
          <w:color w:val="000000" w:themeColor="text1"/>
          <w:sz w:val="22"/>
          <w:szCs w:val="22"/>
          <w:lang w:eastAsia="ar-SA"/>
        </w:rPr>
        <w:t>zasoby innych podmiotów</w:t>
      </w:r>
      <w:r w:rsidRPr="009801D0">
        <w:rPr>
          <w:color w:val="000000" w:themeColor="text1"/>
          <w:sz w:val="22"/>
          <w:szCs w:val="22"/>
          <w:lang w:eastAsia="ar-SA"/>
        </w:rPr>
        <w:t xml:space="preserve"> w celu wykazania braku istnienia wobec nich </w:t>
      </w:r>
      <w:r w:rsidRPr="009801D0">
        <w:rPr>
          <w:color w:val="000000" w:themeColor="text1"/>
          <w:sz w:val="22"/>
          <w:szCs w:val="22"/>
          <w:u w:val="single"/>
          <w:lang w:eastAsia="ar-SA"/>
        </w:rPr>
        <w:t>podstaw do wykluczenia</w:t>
      </w:r>
      <w:r w:rsidRPr="009801D0">
        <w:rPr>
          <w:color w:val="000000" w:themeColor="text1"/>
          <w:sz w:val="22"/>
          <w:szCs w:val="22"/>
          <w:lang w:eastAsia="ar-SA"/>
        </w:rPr>
        <w:t xml:space="preserve"> oraz </w:t>
      </w:r>
      <w:r w:rsidRPr="009801D0">
        <w:rPr>
          <w:color w:val="000000" w:themeColor="text1"/>
          <w:sz w:val="22"/>
          <w:szCs w:val="22"/>
          <w:u w:val="single"/>
          <w:lang w:eastAsia="ar-SA"/>
        </w:rPr>
        <w:t>spełniania, w zakresie, w jakim powołuje się na ich zasoby, warunków udziału w postępowaniu,</w:t>
      </w:r>
      <w:r w:rsidRPr="009801D0">
        <w:rPr>
          <w:color w:val="000000" w:themeColor="text1"/>
          <w:sz w:val="22"/>
          <w:szCs w:val="22"/>
          <w:lang w:eastAsia="ar-SA"/>
        </w:rPr>
        <w:t xml:space="preserve"> zamieszcza</w:t>
      </w:r>
      <w:r w:rsidR="00E47293" w:rsidRPr="009801D0">
        <w:rPr>
          <w:color w:val="000000" w:themeColor="text1"/>
          <w:sz w:val="22"/>
          <w:szCs w:val="22"/>
          <w:lang w:eastAsia="ar-SA"/>
        </w:rPr>
        <w:t xml:space="preserve"> informacje o tych podmiotach w </w:t>
      </w:r>
      <w:r w:rsidRPr="009801D0">
        <w:rPr>
          <w:color w:val="000000" w:themeColor="text1"/>
          <w:sz w:val="22"/>
          <w:szCs w:val="22"/>
          <w:lang w:eastAsia="ar-SA"/>
        </w:rPr>
        <w:t xml:space="preserve">oświadczeniu o którym mowa w ust. 1 pkt. 1 i 2. Ponadto Wykonawca załącza do oferty </w:t>
      </w:r>
      <w:r w:rsidRPr="009801D0">
        <w:rPr>
          <w:color w:val="000000" w:themeColor="text1"/>
          <w:sz w:val="22"/>
          <w:szCs w:val="22"/>
          <w:u w:val="single"/>
          <w:lang w:eastAsia="ar-SA"/>
        </w:rPr>
        <w:t>oryginał zobowiązania tych podmiotów</w:t>
      </w:r>
      <w:r w:rsidRPr="009801D0">
        <w:rPr>
          <w:color w:val="000000" w:themeColor="text1"/>
          <w:sz w:val="22"/>
          <w:szCs w:val="22"/>
          <w:lang w:eastAsia="ar-SA"/>
        </w:rPr>
        <w:t xml:space="preserve"> do oddania mu do dyspozycji niezbędnych zasobów na potrzeby realizacji zamówienia</w:t>
      </w:r>
      <w:r w:rsidR="0087397A" w:rsidRPr="009801D0">
        <w:rPr>
          <w:color w:val="000000" w:themeColor="text1"/>
          <w:sz w:val="22"/>
          <w:szCs w:val="22"/>
          <w:lang w:eastAsia="ar-SA"/>
        </w:rPr>
        <w:t>.</w:t>
      </w:r>
    </w:p>
    <w:p w:rsidR="001E1FCA" w:rsidRPr="009801D0"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9801D0">
        <w:rPr>
          <w:rFonts w:eastAsia="SimSun"/>
          <w:b/>
          <w:color w:val="000000" w:themeColor="text1"/>
          <w:sz w:val="22"/>
          <w:szCs w:val="22"/>
          <w:shd w:val="clear" w:color="auto" w:fill="FFFFFF"/>
          <w:lang w:eastAsia="ar-SA"/>
        </w:rPr>
        <w:t>Wykaz oświadczeń i dokumentów o których mowa w art. 25 ust. 1 pkt 1</w:t>
      </w:r>
      <w:r w:rsidR="009F30C9" w:rsidRPr="009801D0">
        <w:rPr>
          <w:rFonts w:eastAsia="SimSun"/>
          <w:b/>
          <w:color w:val="000000" w:themeColor="text1"/>
          <w:sz w:val="22"/>
          <w:szCs w:val="22"/>
          <w:shd w:val="clear" w:color="auto" w:fill="FFFFFF"/>
          <w:lang w:eastAsia="ar-SA"/>
        </w:rPr>
        <w:t xml:space="preserve"> i 2</w:t>
      </w:r>
      <w:r w:rsidRPr="009801D0">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9801D0">
        <w:rPr>
          <w:rFonts w:eastAsia="SimSun"/>
          <w:b/>
          <w:color w:val="000000" w:themeColor="text1"/>
          <w:sz w:val="22"/>
          <w:szCs w:val="22"/>
          <w:shd w:val="clear" w:color="auto" w:fill="FFFFFF"/>
          <w:lang w:eastAsia="ar-SA"/>
        </w:rPr>
        <w:t>e</w:t>
      </w:r>
      <w:r w:rsidR="00EB4367" w:rsidRPr="009801D0">
        <w:rPr>
          <w:rFonts w:eastAsia="SimSun"/>
          <w:b/>
          <w:color w:val="000000" w:themeColor="text1"/>
          <w:sz w:val="22"/>
          <w:szCs w:val="22"/>
          <w:shd w:val="clear" w:color="auto" w:fill="FFFFFF"/>
          <w:lang w:eastAsia="ar-SA"/>
        </w:rPr>
        <w:t xml:space="preserve"> </w:t>
      </w:r>
      <w:r w:rsidR="00EB4367" w:rsidRPr="009801D0">
        <w:rPr>
          <w:rFonts w:eastAsia="SimSun"/>
          <w:color w:val="000000" w:themeColor="text1"/>
          <w:sz w:val="22"/>
          <w:szCs w:val="22"/>
          <w:shd w:val="clear" w:color="auto" w:fill="FFFFFF"/>
          <w:lang w:eastAsia="ar-SA"/>
        </w:rPr>
        <w:t>(dotyczy Wykonawcy którego oferta została najwyżej oceniona)</w:t>
      </w:r>
      <w:r w:rsidR="001E1FCA" w:rsidRPr="009801D0">
        <w:rPr>
          <w:rFonts w:eastAsia="SimSun"/>
          <w:b/>
          <w:color w:val="000000" w:themeColor="text1"/>
          <w:sz w:val="22"/>
          <w:szCs w:val="22"/>
          <w:shd w:val="clear" w:color="auto" w:fill="FFFFFF"/>
          <w:lang w:eastAsia="ar-SA"/>
        </w:rPr>
        <w:t>:</w:t>
      </w:r>
      <w:r w:rsidR="00D1041F" w:rsidRPr="009801D0">
        <w:rPr>
          <w:rFonts w:eastAsia="SimSun"/>
          <w:b/>
          <w:color w:val="000000" w:themeColor="text1"/>
          <w:sz w:val="22"/>
          <w:szCs w:val="22"/>
          <w:shd w:val="clear" w:color="auto" w:fill="FFFFFF"/>
          <w:lang w:eastAsia="ar-SA"/>
        </w:rPr>
        <w:t xml:space="preserve"> </w:t>
      </w:r>
    </w:p>
    <w:p w:rsidR="0087397A" w:rsidRPr="009801D0" w:rsidRDefault="00D1041F" w:rsidP="00293762">
      <w:pPr>
        <w:pStyle w:val="Akapitzlist"/>
        <w:numPr>
          <w:ilvl w:val="0"/>
          <w:numId w:val="44"/>
        </w:numPr>
        <w:suppressAutoHyphens/>
        <w:spacing w:line="276" w:lineRule="auto"/>
        <w:ind w:left="709"/>
        <w:rPr>
          <w:rFonts w:eastAsia="SimSun"/>
          <w:b/>
          <w:color w:val="000000" w:themeColor="text1"/>
          <w:sz w:val="22"/>
          <w:szCs w:val="22"/>
          <w:shd w:val="clear" w:color="auto" w:fill="FFFFFF"/>
          <w:lang w:eastAsia="ar-SA"/>
        </w:rPr>
      </w:pPr>
      <w:r w:rsidRPr="009801D0">
        <w:rPr>
          <w:rFonts w:eastAsia="SimSun"/>
          <w:b/>
          <w:color w:val="000000" w:themeColor="text1"/>
          <w:sz w:val="22"/>
          <w:szCs w:val="22"/>
          <w:shd w:val="clear" w:color="auto" w:fill="FFFFFF"/>
          <w:lang w:eastAsia="ar-SA"/>
        </w:rPr>
        <w:t>spełniania warunków udziału w </w:t>
      </w:r>
      <w:r w:rsidR="0087397A" w:rsidRPr="009801D0">
        <w:rPr>
          <w:rFonts w:eastAsia="SimSun"/>
          <w:b/>
          <w:color w:val="000000" w:themeColor="text1"/>
          <w:sz w:val="22"/>
          <w:szCs w:val="22"/>
          <w:shd w:val="clear" w:color="auto" w:fill="FFFFFF"/>
          <w:lang w:eastAsia="ar-SA"/>
        </w:rPr>
        <w:t>postępowaniu</w:t>
      </w:r>
      <w:r w:rsidR="0087397A" w:rsidRPr="009801D0">
        <w:rPr>
          <w:rFonts w:eastAsia="SimSun"/>
          <w:color w:val="000000" w:themeColor="text1"/>
          <w:sz w:val="22"/>
          <w:szCs w:val="22"/>
          <w:shd w:val="clear" w:color="auto" w:fill="FFFFFF"/>
          <w:lang w:eastAsia="ar-SA"/>
        </w:rPr>
        <w:t>:</w:t>
      </w:r>
    </w:p>
    <w:p w:rsidR="00FE35A6" w:rsidRPr="009801D0" w:rsidRDefault="00FE35A6" w:rsidP="005823FB">
      <w:pPr>
        <w:pStyle w:val="Akapitzlist"/>
        <w:numPr>
          <w:ilvl w:val="0"/>
          <w:numId w:val="30"/>
        </w:numPr>
        <w:suppressAutoHyphens/>
        <w:spacing w:line="276" w:lineRule="auto"/>
        <w:ind w:left="993" w:hanging="284"/>
        <w:rPr>
          <w:color w:val="000000" w:themeColor="text1"/>
          <w:sz w:val="22"/>
          <w:szCs w:val="22"/>
          <w:lang w:eastAsia="ar-SA"/>
        </w:rPr>
      </w:pPr>
      <w:r w:rsidRPr="009801D0">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przepisów </w:t>
      </w:r>
      <w:r w:rsidR="00923F3A" w:rsidRPr="009801D0">
        <w:rPr>
          <w:rFonts w:eastAsia="SimSun"/>
          <w:color w:val="000000" w:themeColor="text1"/>
          <w:sz w:val="22"/>
          <w:szCs w:val="22"/>
          <w:shd w:val="clear" w:color="auto" w:fill="FFFFFF"/>
          <w:lang w:eastAsia="ar-SA"/>
        </w:rPr>
        <w:t xml:space="preserve">– </w:t>
      </w:r>
      <w:r w:rsidR="00D609C6" w:rsidRPr="009801D0">
        <w:rPr>
          <w:rFonts w:eastAsia="SimSun"/>
          <w:color w:val="000000" w:themeColor="text1"/>
          <w:sz w:val="22"/>
          <w:szCs w:val="22"/>
          <w:shd w:val="clear" w:color="auto" w:fill="FFFFFF"/>
          <w:lang w:eastAsia="ar-SA"/>
        </w:rPr>
        <w:t>Zamawiający nie wymaga żadnego dokumentu</w:t>
      </w:r>
      <w:r w:rsidRPr="009801D0">
        <w:rPr>
          <w:rFonts w:eastAsia="SimSun"/>
          <w:color w:val="000000" w:themeColor="text1"/>
          <w:sz w:val="22"/>
          <w:szCs w:val="22"/>
          <w:shd w:val="clear" w:color="auto" w:fill="FFFFFF"/>
          <w:lang w:eastAsia="ar-SA"/>
        </w:rPr>
        <w:t>.</w:t>
      </w:r>
    </w:p>
    <w:p w:rsidR="00AF4D42" w:rsidRPr="009801D0" w:rsidRDefault="00FE35A6"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9801D0">
        <w:rPr>
          <w:rFonts w:eastAsia="SimSun"/>
          <w:color w:val="000000" w:themeColor="text1"/>
          <w:sz w:val="22"/>
          <w:szCs w:val="22"/>
          <w:shd w:val="clear" w:color="auto" w:fill="FFFFFF"/>
          <w:lang w:eastAsia="ar-SA"/>
        </w:rPr>
        <w:t>Sytua</w:t>
      </w:r>
      <w:r w:rsidR="00D609C6" w:rsidRPr="009801D0">
        <w:rPr>
          <w:rFonts w:eastAsia="SimSun"/>
          <w:color w:val="000000" w:themeColor="text1"/>
          <w:sz w:val="22"/>
          <w:szCs w:val="22"/>
          <w:shd w:val="clear" w:color="auto" w:fill="FFFFFF"/>
          <w:lang w:eastAsia="ar-SA"/>
        </w:rPr>
        <w:t xml:space="preserve">cja ekonomiczna lub finansowa – </w:t>
      </w:r>
      <w:r w:rsidR="00EE7001" w:rsidRPr="009801D0">
        <w:rPr>
          <w:rFonts w:eastAsia="SimSun"/>
          <w:color w:val="000000" w:themeColor="text1"/>
          <w:sz w:val="22"/>
          <w:szCs w:val="22"/>
          <w:shd w:val="clear" w:color="auto" w:fill="FFFFFF"/>
          <w:lang w:eastAsia="ar-SA"/>
        </w:rPr>
        <w:t>Zamawiający wymaga złożenia:</w:t>
      </w:r>
    </w:p>
    <w:p w:rsidR="00EE7001" w:rsidRPr="008C2579" w:rsidRDefault="00EE7001" w:rsidP="00EE7001">
      <w:pPr>
        <w:pStyle w:val="Akapitzlist"/>
        <w:suppressAutoHyphens/>
        <w:spacing w:line="276" w:lineRule="auto"/>
        <w:ind w:left="993"/>
        <w:rPr>
          <w:rFonts w:eastAsia="SimSun"/>
          <w:color w:val="000000" w:themeColor="text1"/>
          <w:sz w:val="22"/>
          <w:szCs w:val="22"/>
          <w:shd w:val="clear" w:color="auto" w:fill="FFFFFF"/>
          <w:lang w:eastAsia="ar-SA"/>
        </w:rPr>
      </w:pPr>
      <w:r w:rsidRPr="009801D0">
        <w:rPr>
          <w:rFonts w:eastAsia="SimSun"/>
          <w:color w:val="000000" w:themeColor="text1"/>
          <w:sz w:val="22"/>
          <w:szCs w:val="22"/>
          <w:shd w:val="clear" w:color="auto" w:fill="FFFFFF"/>
          <w:lang w:eastAsia="ar-SA"/>
        </w:rPr>
        <w:t xml:space="preserve">- </w:t>
      </w:r>
      <w:r w:rsidR="006B51A9" w:rsidRPr="009801D0">
        <w:rPr>
          <w:rFonts w:eastAsia="SimSun"/>
          <w:color w:val="000000" w:themeColor="text1"/>
          <w:sz w:val="22"/>
          <w:szCs w:val="22"/>
          <w:shd w:val="clear" w:color="auto" w:fill="FFFFFF"/>
          <w:lang w:eastAsia="ar-SA"/>
        </w:rPr>
        <w:t xml:space="preserve">informacji banku lub spółdzielczej kasy oszczędnościowo-kredytowej potwierdzającej </w:t>
      </w:r>
      <w:r w:rsidR="006B51A9" w:rsidRPr="008C2579">
        <w:rPr>
          <w:rFonts w:eastAsia="SimSun"/>
          <w:color w:val="000000" w:themeColor="text1"/>
          <w:sz w:val="22"/>
          <w:szCs w:val="22"/>
          <w:shd w:val="clear" w:color="auto" w:fill="FFFFFF"/>
          <w:lang w:eastAsia="ar-SA"/>
        </w:rPr>
        <w:t>wysokość posiadanych środków finansowych lub zdolność kredytową wykonawcy, w okresie nie wcześniejszym niż 1 miesiąc przed upływem terminu składania ofert albo wniosków o dopuszczenie do udziału w postępowaniu.</w:t>
      </w:r>
    </w:p>
    <w:p w:rsidR="0019163F" w:rsidRPr="008C2579" w:rsidRDefault="00AF4D42"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8C2579">
        <w:rPr>
          <w:rFonts w:eastAsia="SimSun"/>
          <w:color w:val="000000" w:themeColor="text1"/>
          <w:sz w:val="22"/>
          <w:szCs w:val="22"/>
          <w:shd w:val="clear" w:color="auto" w:fill="FFFFFF"/>
          <w:lang w:eastAsia="ar-SA"/>
        </w:rPr>
        <w:t>Zdolność techniczna lub zawodowa</w:t>
      </w:r>
      <w:r w:rsidR="00D609C6" w:rsidRPr="008C2579">
        <w:rPr>
          <w:rFonts w:eastAsia="SimSun"/>
          <w:color w:val="000000" w:themeColor="text1"/>
          <w:sz w:val="22"/>
          <w:szCs w:val="22"/>
          <w:shd w:val="clear" w:color="auto" w:fill="FFFFFF"/>
          <w:lang w:eastAsia="ar-SA"/>
        </w:rPr>
        <w:t xml:space="preserve"> –</w:t>
      </w:r>
      <w:r w:rsidR="0019163F" w:rsidRPr="008C2579">
        <w:rPr>
          <w:rFonts w:eastAsia="SimSun"/>
          <w:color w:val="000000" w:themeColor="text1"/>
          <w:sz w:val="22"/>
          <w:szCs w:val="22"/>
          <w:shd w:val="clear" w:color="auto" w:fill="FFFFFF"/>
          <w:lang w:eastAsia="ar-SA"/>
        </w:rPr>
        <w:t xml:space="preserve"> Zamawiający wymaga złożenia: </w:t>
      </w:r>
    </w:p>
    <w:p w:rsidR="005A7E17" w:rsidRPr="00B65FE3" w:rsidRDefault="006B51A9" w:rsidP="00293762">
      <w:pPr>
        <w:pStyle w:val="Akapitzlist"/>
        <w:numPr>
          <w:ilvl w:val="0"/>
          <w:numId w:val="43"/>
        </w:numPr>
        <w:suppressAutoHyphens/>
        <w:spacing w:line="276" w:lineRule="auto"/>
        <w:ind w:left="1276" w:hanging="284"/>
        <w:rPr>
          <w:rFonts w:eastAsia="SimSun"/>
          <w:color w:val="000000" w:themeColor="text1"/>
          <w:sz w:val="22"/>
          <w:szCs w:val="22"/>
          <w:shd w:val="clear" w:color="auto" w:fill="FFFFFF"/>
          <w:lang w:eastAsia="ar-SA"/>
        </w:rPr>
      </w:pPr>
      <w:r w:rsidRPr="008C2579">
        <w:rPr>
          <w:rFonts w:eastAsia="SimSun"/>
          <w:color w:val="000000" w:themeColor="text1"/>
          <w:sz w:val="22"/>
          <w:szCs w:val="22"/>
          <w:shd w:val="clear" w:color="auto" w:fill="FFFFFF"/>
          <w:lang w:eastAsia="ar-SA"/>
        </w:rPr>
        <w:t xml:space="preserve">wykazu dostaw wykonanych, a w przypadku świadczeń okresowych lub ciągłych również wykonywanych, w okresie ostatnich 3 lat przed upływem terminu składania ofert, a jeżeli okres prowadzenia działalności jest </w:t>
      </w:r>
      <w:r w:rsidR="008E31C6" w:rsidRPr="008C2579">
        <w:rPr>
          <w:rFonts w:eastAsia="SimSun"/>
          <w:color w:val="000000" w:themeColor="text1"/>
          <w:sz w:val="22"/>
          <w:szCs w:val="22"/>
          <w:shd w:val="clear" w:color="auto" w:fill="FFFFFF"/>
          <w:lang w:eastAsia="ar-SA"/>
        </w:rPr>
        <w:t>krótszy - w tym okresie, wraz z </w:t>
      </w:r>
      <w:r w:rsidRPr="008C2579">
        <w:rPr>
          <w:rFonts w:eastAsia="SimSun"/>
          <w:color w:val="000000" w:themeColor="text1"/>
          <w:sz w:val="22"/>
          <w:szCs w:val="22"/>
          <w:shd w:val="clear" w:color="auto" w:fill="FFFFFF"/>
          <w:lang w:eastAsia="ar-SA"/>
        </w:rPr>
        <w:t>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w:t>
      </w:r>
      <w:r w:rsidR="008E31C6" w:rsidRPr="008C2579">
        <w:rPr>
          <w:rFonts w:eastAsia="SimSun"/>
          <w:color w:val="000000" w:themeColor="text1"/>
          <w:sz w:val="22"/>
          <w:szCs w:val="22"/>
          <w:shd w:val="clear" w:color="auto" w:fill="FFFFFF"/>
          <w:lang w:eastAsia="ar-SA"/>
        </w:rPr>
        <w:t>harakterze wykonawca nie jest w </w:t>
      </w:r>
      <w:r w:rsidRPr="008C2579">
        <w:rPr>
          <w:rFonts w:eastAsia="SimSun"/>
          <w:color w:val="000000" w:themeColor="text1"/>
          <w:sz w:val="22"/>
          <w:szCs w:val="22"/>
          <w:shd w:val="clear" w:color="auto" w:fill="FFFFFF"/>
          <w:lang w:eastAsia="ar-SA"/>
        </w:rPr>
        <w:t xml:space="preserve">stanie uzyskać tych dokumentów - oświadczenie wykonawcy; w przypadku świadczeń okresowych lub ciągłych nadal wykonywanych referencje bądź inne dokumenty potwierdzające ich należyte wykonywanie powinny być wydane nie wcześniej niż 3 </w:t>
      </w:r>
      <w:r w:rsidRPr="00B65FE3">
        <w:rPr>
          <w:rFonts w:eastAsia="SimSun"/>
          <w:color w:val="000000" w:themeColor="text1"/>
          <w:sz w:val="22"/>
          <w:szCs w:val="22"/>
          <w:shd w:val="clear" w:color="auto" w:fill="FFFFFF"/>
          <w:lang w:eastAsia="ar-SA"/>
        </w:rPr>
        <w:t xml:space="preserve">miesiące przed upływem terminu składania ofert </w:t>
      </w:r>
      <w:r w:rsidR="007C3AC8" w:rsidRPr="00B65FE3">
        <w:rPr>
          <w:rFonts w:eastAsia="SimSun"/>
          <w:color w:val="000000" w:themeColor="text1"/>
          <w:sz w:val="22"/>
          <w:szCs w:val="22"/>
          <w:shd w:val="clear" w:color="auto" w:fill="FFFFFF"/>
          <w:lang w:eastAsia="ar-SA"/>
        </w:rPr>
        <w:t xml:space="preserve">– </w:t>
      </w:r>
      <w:r w:rsidR="007C3AC8" w:rsidRPr="00B65FE3">
        <w:rPr>
          <w:rFonts w:eastAsia="SimSun"/>
          <w:b/>
          <w:color w:val="000000" w:themeColor="text1"/>
          <w:sz w:val="22"/>
          <w:szCs w:val="22"/>
          <w:shd w:val="clear" w:color="auto" w:fill="FFFFFF"/>
          <w:lang w:eastAsia="ar-SA"/>
        </w:rPr>
        <w:t>wg w</w:t>
      </w:r>
      <w:r w:rsidR="00A64B7C" w:rsidRPr="00B65FE3">
        <w:rPr>
          <w:rFonts w:eastAsia="SimSun"/>
          <w:b/>
          <w:color w:val="000000" w:themeColor="text1"/>
          <w:sz w:val="22"/>
          <w:szCs w:val="22"/>
          <w:shd w:val="clear" w:color="auto" w:fill="FFFFFF"/>
          <w:lang w:eastAsia="ar-SA"/>
        </w:rPr>
        <w:t>zoru stanowiącego Załącznik nr 5</w:t>
      </w:r>
      <w:r w:rsidR="007C3AC8" w:rsidRPr="00B65FE3">
        <w:rPr>
          <w:rFonts w:eastAsia="SimSun"/>
          <w:b/>
          <w:color w:val="000000" w:themeColor="text1"/>
          <w:sz w:val="22"/>
          <w:szCs w:val="22"/>
          <w:shd w:val="clear" w:color="auto" w:fill="FFFFFF"/>
          <w:lang w:eastAsia="ar-SA"/>
        </w:rPr>
        <w:t xml:space="preserve"> do SIWZ.</w:t>
      </w:r>
    </w:p>
    <w:p w:rsidR="00771DA6" w:rsidRPr="00B65FE3" w:rsidRDefault="001E1FCA" w:rsidP="00293762">
      <w:pPr>
        <w:pStyle w:val="Akapitzlist"/>
        <w:numPr>
          <w:ilvl w:val="0"/>
          <w:numId w:val="44"/>
        </w:numPr>
        <w:suppressAutoHyphens/>
        <w:spacing w:line="276" w:lineRule="auto"/>
        <w:ind w:left="709"/>
        <w:rPr>
          <w:rFonts w:eastAsia="SimSun"/>
          <w:color w:val="000000" w:themeColor="text1"/>
          <w:sz w:val="22"/>
          <w:szCs w:val="22"/>
          <w:shd w:val="clear" w:color="auto" w:fill="FFFFFF"/>
          <w:lang w:eastAsia="ar-SA"/>
        </w:rPr>
      </w:pPr>
      <w:r w:rsidRPr="00B65FE3">
        <w:rPr>
          <w:rFonts w:eastAsia="SimSun"/>
          <w:b/>
          <w:color w:val="000000" w:themeColor="text1"/>
          <w:sz w:val="22"/>
          <w:szCs w:val="22"/>
          <w:shd w:val="clear" w:color="auto" w:fill="FFFFFF"/>
          <w:lang w:eastAsia="ar-SA"/>
        </w:rPr>
        <w:t>spełniania przez oferowane dostawy</w:t>
      </w:r>
      <w:r w:rsidR="005C735E" w:rsidRPr="00B65FE3">
        <w:rPr>
          <w:rFonts w:eastAsia="SimSun"/>
          <w:b/>
          <w:color w:val="000000" w:themeColor="text1"/>
          <w:sz w:val="22"/>
          <w:szCs w:val="22"/>
          <w:shd w:val="clear" w:color="auto" w:fill="FFFFFF"/>
          <w:lang w:eastAsia="ar-SA"/>
        </w:rPr>
        <w:t>, usługi lub roboty budowlane</w:t>
      </w:r>
      <w:r w:rsidRPr="00B65FE3">
        <w:rPr>
          <w:rFonts w:eastAsia="SimSun"/>
          <w:b/>
          <w:color w:val="000000" w:themeColor="text1"/>
          <w:sz w:val="22"/>
          <w:szCs w:val="22"/>
          <w:shd w:val="clear" w:color="auto" w:fill="FFFFFF"/>
          <w:lang w:eastAsia="ar-SA"/>
        </w:rPr>
        <w:t xml:space="preserve"> wymagań określonych przez Zamawiającego</w:t>
      </w:r>
      <w:r w:rsidRPr="00B65FE3">
        <w:rPr>
          <w:rFonts w:eastAsia="SimSun"/>
          <w:color w:val="000000" w:themeColor="text1"/>
          <w:sz w:val="22"/>
          <w:szCs w:val="22"/>
          <w:shd w:val="clear" w:color="auto" w:fill="FFFFFF"/>
          <w:lang w:eastAsia="ar-SA"/>
        </w:rPr>
        <w:t>:</w:t>
      </w:r>
      <w:r w:rsidR="00EB4367" w:rsidRPr="00B65FE3">
        <w:rPr>
          <w:rFonts w:eastAsia="SimSun"/>
          <w:color w:val="000000" w:themeColor="text1"/>
          <w:sz w:val="22"/>
          <w:szCs w:val="22"/>
          <w:shd w:val="clear" w:color="auto" w:fill="FFFFFF"/>
          <w:lang w:eastAsia="ar-SA"/>
        </w:rPr>
        <w:t xml:space="preserve"> </w:t>
      </w:r>
      <w:r w:rsidR="00771DA6" w:rsidRPr="00B65FE3">
        <w:rPr>
          <w:rFonts w:eastAsia="SimSun"/>
          <w:color w:val="000000" w:themeColor="text1"/>
          <w:sz w:val="22"/>
          <w:szCs w:val="22"/>
          <w:shd w:val="clear" w:color="auto" w:fill="FFFFFF"/>
          <w:lang w:eastAsia="ar-SA"/>
        </w:rPr>
        <w:t>(dotyczy Wykonawcy którego oferta została najwyżej oceniona):</w:t>
      </w:r>
      <w:r w:rsidR="00B65FE3" w:rsidRPr="00B65FE3">
        <w:rPr>
          <w:rFonts w:eastAsia="SimSun"/>
          <w:color w:val="000000" w:themeColor="text1"/>
          <w:sz w:val="22"/>
          <w:szCs w:val="22"/>
          <w:shd w:val="clear" w:color="auto" w:fill="FFFFFF"/>
          <w:lang w:eastAsia="ar-SA"/>
        </w:rPr>
        <w:t xml:space="preserve"> nie dotyczy.</w:t>
      </w:r>
    </w:p>
    <w:p w:rsidR="00873552" w:rsidRPr="009801D0"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B65FE3">
        <w:rPr>
          <w:rFonts w:eastAsia="SimSun"/>
          <w:b/>
          <w:color w:val="000000" w:themeColor="text1"/>
          <w:sz w:val="22"/>
          <w:szCs w:val="22"/>
          <w:shd w:val="clear" w:color="auto" w:fill="FFFFFF"/>
          <w:lang w:eastAsia="ar-SA"/>
        </w:rPr>
        <w:t>W</w:t>
      </w:r>
      <w:r w:rsidR="00252D1B" w:rsidRPr="00B65FE3">
        <w:rPr>
          <w:rFonts w:eastAsia="SimSun"/>
          <w:b/>
          <w:color w:val="000000" w:themeColor="text1"/>
          <w:sz w:val="22"/>
          <w:szCs w:val="22"/>
          <w:shd w:val="clear" w:color="auto" w:fill="FFFFFF"/>
          <w:lang w:eastAsia="ar-SA"/>
        </w:rPr>
        <w:t xml:space="preserve">ykaz oświadczeń i dokumentów, na potwierdzenie okoliczności braku podstaw do wykluczenia, które </w:t>
      </w:r>
      <w:r w:rsidR="00252D1B" w:rsidRPr="009801D0">
        <w:rPr>
          <w:rFonts w:eastAsia="SimSun"/>
          <w:b/>
          <w:color w:val="000000" w:themeColor="text1"/>
          <w:sz w:val="22"/>
          <w:szCs w:val="22"/>
          <w:shd w:val="clear" w:color="auto" w:fill="FFFFFF"/>
          <w:lang w:eastAsia="ar-SA"/>
        </w:rPr>
        <w:t>Wykonawca skła</w:t>
      </w:r>
      <w:r w:rsidR="00B62DAD" w:rsidRPr="009801D0">
        <w:rPr>
          <w:rFonts w:eastAsia="SimSun"/>
          <w:b/>
          <w:color w:val="000000" w:themeColor="text1"/>
          <w:sz w:val="22"/>
          <w:szCs w:val="22"/>
          <w:shd w:val="clear" w:color="auto" w:fill="FFFFFF"/>
          <w:lang w:eastAsia="ar-SA"/>
        </w:rPr>
        <w:t>da na wezwanie Zamawiającego, o </w:t>
      </w:r>
      <w:r w:rsidR="00252D1B" w:rsidRPr="009801D0">
        <w:rPr>
          <w:rFonts w:eastAsia="SimSun"/>
          <w:b/>
          <w:color w:val="000000" w:themeColor="text1"/>
          <w:sz w:val="22"/>
          <w:szCs w:val="22"/>
          <w:shd w:val="clear" w:color="auto" w:fill="FFFFFF"/>
          <w:lang w:eastAsia="ar-SA"/>
        </w:rPr>
        <w:t>których mowa w art. 25 ust.1 pkt 3 Pzp</w:t>
      </w:r>
      <w:r w:rsidR="00252D1B" w:rsidRPr="009801D0">
        <w:rPr>
          <w:rFonts w:eastAsia="SimSun"/>
          <w:color w:val="000000" w:themeColor="text1"/>
          <w:sz w:val="22"/>
          <w:szCs w:val="22"/>
          <w:shd w:val="clear" w:color="auto" w:fill="FFFFFF"/>
          <w:lang w:eastAsia="ar-SA"/>
        </w:rPr>
        <w:t xml:space="preserve"> (dotyczy Wykonawcy którego oferta została najwyżej oceniona):</w:t>
      </w:r>
    </w:p>
    <w:p w:rsidR="00252D1B" w:rsidRPr="008070BF" w:rsidRDefault="004E3B4C" w:rsidP="00293762">
      <w:pPr>
        <w:pStyle w:val="Akapitzlist"/>
        <w:numPr>
          <w:ilvl w:val="0"/>
          <w:numId w:val="46"/>
        </w:numPr>
        <w:suppressAutoHyphens/>
        <w:spacing w:line="276" w:lineRule="auto"/>
        <w:rPr>
          <w:b/>
          <w:bCs/>
          <w:color w:val="000000" w:themeColor="text1"/>
          <w:sz w:val="22"/>
          <w:szCs w:val="22"/>
          <w:shd w:val="clear" w:color="auto" w:fill="FFFFFF"/>
        </w:rPr>
      </w:pPr>
      <w:r w:rsidRPr="009801D0">
        <w:rPr>
          <w:color w:val="000000" w:themeColor="text1"/>
          <w:sz w:val="22"/>
          <w:szCs w:val="22"/>
          <w:shd w:val="clear" w:color="auto" w:fill="FFFFFF"/>
        </w:rPr>
        <w:lastRenderedPageBreak/>
        <w:t xml:space="preserve">odpis z właściwego rejestru lub z centralnej ewidencji i informacji o działalności gospodarczej, jeżeli odrębne przepisy wymagają wpisu do rejestru lub ewidencji, w celu potwierdzenia braku </w:t>
      </w:r>
      <w:r w:rsidRPr="007B2817">
        <w:rPr>
          <w:color w:val="000000" w:themeColor="text1"/>
          <w:sz w:val="22"/>
          <w:szCs w:val="22"/>
          <w:shd w:val="clear" w:color="auto" w:fill="FFFFFF"/>
        </w:rPr>
        <w:t>podstaw wykluczenia na podstawie art. 24 ust. 5 pkt 1 ustawy Pzp</w:t>
      </w:r>
      <w:r w:rsidR="00457B4F" w:rsidRPr="007B2817">
        <w:rPr>
          <w:color w:val="000000" w:themeColor="text1"/>
          <w:sz w:val="22"/>
          <w:szCs w:val="22"/>
          <w:shd w:val="clear" w:color="auto" w:fill="FFFFFF"/>
        </w:rPr>
        <w:t>,</w:t>
      </w:r>
      <w:r w:rsidR="00F07FC4" w:rsidRPr="007B2817">
        <w:rPr>
          <w:color w:val="000000" w:themeColor="text1"/>
          <w:sz w:val="22"/>
          <w:szCs w:val="22"/>
          <w:shd w:val="clear" w:color="auto" w:fill="FFFFFF"/>
        </w:rPr>
        <w:t xml:space="preserve"> </w:t>
      </w:r>
      <w:r w:rsidR="00F07FC4" w:rsidRPr="007B2817">
        <w:rPr>
          <w:bCs/>
          <w:color w:val="000000" w:themeColor="text1"/>
          <w:sz w:val="22"/>
          <w:szCs w:val="22"/>
          <w:shd w:val="clear" w:color="auto" w:fill="FFFFFF"/>
        </w:rPr>
        <w:t xml:space="preserve">wystawiony </w:t>
      </w:r>
      <w:r w:rsidR="00F07FC4" w:rsidRPr="008070BF">
        <w:rPr>
          <w:bCs/>
          <w:color w:val="000000" w:themeColor="text1"/>
          <w:sz w:val="22"/>
          <w:szCs w:val="22"/>
          <w:shd w:val="clear" w:color="auto" w:fill="FFFFFF"/>
        </w:rPr>
        <w:t>nie wcze</w:t>
      </w:r>
      <w:r w:rsidR="00F07FC4" w:rsidRPr="008070BF">
        <w:rPr>
          <w:rFonts w:hint="eastAsia"/>
          <w:bCs/>
          <w:color w:val="000000" w:themeColor="text1"/>
          <w:sz w:val="22"/>
          <w:szCs w:val="22"/>
          <w:shd w:val="clear" w:color="auto" w:fill="FFFFFF"/>
        </w:rPr>
        <w:t>ś</w:t>
      </w:r>
      <w:r w:rsidR="00F07FC4" w:rsidRPr="008070BF">
        <w:rPr>
          <w:bCs/>
          <w:color w:val="000000" w:themeColor="text1"/>
          <w:sz w:val="22"/>
          <w:szCs w:val="22"/>
          <w:shd w:val="clear" w:color="auto" w:fill="FFFFFF"/>
        </w:rPr>
        <w:t>niej ni</w:t>
      </w:r>
      <w:r w:rsidR="00F07FC4" w:rsidRPr="008070BF">
        <w:rPr>
          <w:rFonts w:hint="eastAsia"/>
          <w:bCs/>
          <w:color w:val="000000" w:themeColor="text1"/>
          <w:sz w:val="22"/>
          <w:szCs w:val="22"/>
          <w:shd w:val="clear" w:color="auto" w:fill="FFFFFF"/>
        </w:rPr>
        <w:t>ż</w:t>
      </w:r>
      <w:r w:rsidR="00F07FC4" w:rsidRPr="008070BF">
        <w:rPr>
          <w:bCs/>
          <w:color w:val="000000" w:themeColor="text1"/>
          <w:sz w:val="22"/>
          <w:szCs w:val="22"/>
          <w:shd w:val="clear" w:color="auto" w:fill="FFFFFF"/>
        </w:rPr>
        <w:t xml:space="preserve"> 6 miesi</w:t>
      </w:r>
      <w:r w:rsidR="00F07FC4" w:rsidRPr="008070BF">
        <w:rPr>
          <w:rFonts w:hint="eastAsia"/>
          <w:bCs/>
          <w:color w:val="000000" w:themeColor="text1"/>
          <w:sz w:val="22"/>
          <w:szCs w:val="22"/>
          <w:shd w:val="clear" w:color="auto" w:fill="FFFFFF"/>
        </w:rPr>
        <w:t>ę</w:t>
      </w:r>
      <w:r w:rsidR="00F07FC4" w:rsidRPr="008070BF">
        <w:rPr>
          <w:bCs/>
          <w:color w:val="000000" w:themeColor="text1"/>
          <w:sz w:val="22"/>
          <w:szCs w:val="22"/>
          <w:shd w:val="clear" w:color="auto" w:fill="FFFFFF"/>
        </w:rPr>
        <w:t>cy przed upływem terminu składania ofert</w:t>
      </w:r>
      <w:r w:rsidR="00457B4F" w:rsidRPr="008070BF">
        <w:rPr>
          <w:color w:val="000000" w:themeColor="text1"/>
          <w:sz w:val="22"/>
          <w:szCs w:val="22"/>
          <w:shd w:val="clear" w:color="auto" w:fill="FFFFFF"/>
        </w:rPr>
        <w:t>.</w:t>
      </w:r>
    </w:p>
    <w:p w:rsidR="00E07C07" w:rsidRPr="008070BF"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8070BF">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8070BF"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8070BF">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8070BF">
        <w:rPr>
          <w:rFonts w:eastAsia="SimSun"/>
          <w:color w:val="000000" w:themeColor="text1"/>
          <w:sz w:val="22"/>
          <w:szCs w:val="22"/>
          <w:shd w:val="clear" w:color="auto" w:fill="FFFFFF"/>
          <w:lang w:eastAsia="ar-SA"/>
        </w:rPr>
        <w:t>st</w:t>
      </w:r>
      <w:r w:rsidR="00EC4ADD" w:rsidRPr="008070BF">
        <w:rPr>
          <w:rFonts w:eastAsia="SimSun"/>
          <w:color w:val="000000" w:themeColor="text1"/>
          <w:sz w:val="22"/>
          <w:szCs w:val="22"/>
          <w:shd w:val="clear" w:color="auto" w:fill="FFFFFF"/>
          <w:lang w:eastAsia="ar-SA"/>
        </w:rPr>
        <w:t xml:space="preserve">anowiącego </w:t>
      </w:r>
      <w:r w:rsidR="00363FE8" w:rsidRPr="008070BF">
        <w:rPr>
          <w:rFonts w:eastAsia="SimSun"/>
          <w:b/>
          <w:color w:val="000000" w:themeColor="text1"/>
          <w:sz w:val="22"/>
          <w:szCs w:val="22"/>
          <w:shd w:val="clear" w:color="auto" w:fill="FFFFFF"/>
          <w:lang w:eastAsia="ar-SA"/>
        </w:rPr>
        <w:t>Załącznik nr 4</w:t>
      </w:r>
      <w:r w:rsidR="00A7209F" w:rsidRPr="008070BF">
        <w:rPr>
          <w:rFonts w:eastAsia="SimSun"/>
          <w:b/>
          <w:color w:val="000000" w:themeColor="text1"/>
          <w:sz w:val="22"/>
          <w:szCs w:val="22"/>
          <w:shd w:val="clear" w:color="auto" w:fill="FFFFFF"/>
          <w:lang w:eastAsia="ar-SA"/>
        </w:rPr>
        <w:t xml:space="preserve"> do SIWZ</w:t>
      </w:r>
      <w:r w:rsidRPr="008070BF">
        <w:rPr>
          <w:rFonts w:eastAsia="SimSun"/>
          <w:color w:val="000000" w:themeColor="text1"/>
          <w:sz w:val="22"/>
          <w:szCs w:val="22"/>
          <w:shd w:val="clear" w:color="auto" w:fill="FFFFFF"/>
          <w:lang w:eastAsia="ar-SA"/>
        </w:rPr>
        <w:t>)</w:t>
      </w:r>
      <w:r w:rsidR="00BE272B" w:rsidRPr="008070BF">
        <w:rPr>
          <w:rFonts w:eastAsia="SimSun"/>
          <w:color w:val="000000" w:themeColor="text1"/>
          <w:sz w:val="22"/>
          <w:szCs w:val="22"/>
          <w:shd w:val="clear" w:color="auto" w:fill="FFFFFF"/>
          <w:lang w:eastAsia="ar-SA"/>
        </w:rPr>
        <w:t>.</w:t>
      </w:r>
    </w:p>
    <w:p w:rsidR="00BE272B" w:rsidRPr="008070BF"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8070BF"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8070BF">
        <w:rPr>
          <w:rFonts w:eastAsia="SimSun"/>
          <w:color w:val="000000" w:themeColor="text1"/>
          <w:sz w:val="22"/>
          <w:szCs w:val="22"/>
          <w:shd w:val="clear" w:color="auto" w:fill="FFFFFF"/>
          <w:lang w:eastAsia="ar-SA"/>
        </w:rPr>
        <w:t>W przypadku przynależności do tej samej grupy kapitałow</w:t>
      </w:r>
      <w:r w:rsidR="004B03F3" w:rsidRPr="008070BF">
        <w:rPr>
          <w:rFonts w:eastAsia="SimSun"/>
          <w:color w:val="000000" w:themeColor="text1"/>
          <w:sz w:val="22"/>
          <w:szCs w:val="22"/>
          <w:shd w:val="clear" w:color="auto" w:fill="FFFFFF"/>
          <w:lang w:eastAsia="ar-SA"/>
        </w:rPr>
        <w:t>ej W</w:t>
      </w:r>
      <w:r w:rsidRPr="008070BF">
        <w:rPr>
          <w:rFonts w:eastAsia="SimSun"/>
          <w:color w:val="000000" w:themeColor="text1"/>
          <w:sz w:val="22"/>
          <w:szCs w:val="22"/>
          <w:shd w:val="clear" w:color="auto" w:fill="FFFFFF"/>
          <w:lang w:eastAsia="ar-SA"/>
        </w:rPr>
        <w:t>ykonawca może złożyć wraz z oświadczeniem dokumenty bądź informacje potwier</w:t>
      </w:r>
      <w:r w:rsidR="004B03F3" w:rsidRPr="008070BF">
        <w:rPr>
          <w:rFonts w:eastAsia="SimSun"/>
          <w:color w:val="000000" w:themeColor="text1"/>
          <w:sz w:val="22"/>
          <w:szCs w:val="22"/>
          <w:shd w:val="clear" w:color="auto" w:fill="FFFFFF"/>
          <w:lang w:eastAsia="ar-SA"/>
        </w:rPr>
        <w:t>dzające, że powiazania z innym W</w:t>
      </w:r>
      <w:r w:rsidRPr="008070BF">
        <w:rPr>
          <w:rFonts w:eastAsia="SimSun"/>
          <w:color w:val="000000" w:themeColor="text1"/>
          <w:sz w:val="22"/>
          <w:szCs w:val="22"/>
          <w:shd w:val="clear" w:color="auto" w:fill="FFFFFF"/>
          <w:lang w:eastAsia="ar-SA"/>
        </w:rPr>
        <w:t>ykonawcą nie prowadzą do zakłócenia konkurencji w postępowaniu.</w:t>
      </w:r>
    </w:p>
    <w:p w:rsidR="00BE272B" w:rsidRPr="008070BF"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8070BF"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8070BF">
        <w:rPr>
          <w:rFonts w:eastAsia="SimSun"/>
          <w:color w:val="000000" w:themeColor="text1"/>
          <w:sz w:val="22"/>
          <w:szCs w:val="22"/>
          <w:shd w:val="clear" w:color="auto" w:fill="FFFFFF"/>
          <w:lang w:eastAsia="ar-SA"/>
        </w:rPr>
        <w:t>Uwaga:</w:t>
      </w:r>
    </w:p>
    <w:p w:rsidR="00C4675F" w:rsidRPr="008070BF"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8070BF">
        <w:rPr>
          <w:rFonts w:eastAsia="SimSun"/>
          <w:color w:val="000000" w:themeColor="text1"/>
          <w:sz w:val="22"/>
          <w:szCs w:val="22"/>
          <w:shd w:val="clear" w:color="auto" w:fill="FFFFFF"/>
          <w:lang w:eastAsia="ar-SA"/>
        </w:rPr>
        <w:t xml:space="preserve">Wszyscy wykonawcy którzy złożyli oferty składają niniejsze oświadczenie </w:t>
      </w:r>
      <w:r w:rsidRPr="008070BF">
        <w:rPr>
          <w:rFonts w:eastAsia="SimSun"/>
          <w:b/>
          <w:color w:val="000000" w:themeColor="text1"/>
          <w:sz w:val="22"/>
          <w:szCs w:val="22"/>
          <w:shd w:val="clear" w:color="auto" w:fill="FFFFFF"/>
          <w:lang w:eastAsia="ar-SA"/>
        </w:rPr>
        <w:t>w terminie 3 dni</w:t>
      </w:r>
      <w:r w:rsidRPr="008070BF">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 informacji z otwarcia ofert).</w:t>
      </w:r>
    </w:p>
    <w:p w:rsidR="00C4675F" w:rsidRPr="008070BF"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8070BF">
        <w:rPr>
          <w:color w:val="000000" w:themeColor="text1"/>
          <w:sz w:val="22"/>
          <w:szCs w:val="22"/>
          <w:u w:val="single"/>
        </w:rPr>
        <w:t>Podwykonawstwo</w:t>
      </w:r>
    </w:p>
    <w:p w:rsidR="00C4675F" w:rsidRPr="008070BF" w:rsidRDefault="00C4675F" w:rsidP="005823FB">
      <w:pPr>
        <w:pStyle w:val="Akapitzlist"/>
        <w:numPr>
          <w:ilvl w:val="0"/>
          <w:numId w:val="29"/>
        </w:numPr>
        <w:spacing w:line="276" w:lineRule="auto"/>
        <w:ind w:left="709"/>
        <w:rPr>
          <w:color w:val="000000" w:themeColor="text1"/>
          <w:sz w:val="22"/>
          <w:szCs w:val="22"/>
        </w:rPr>
      </w:pPr>
      <w:r w:rsidRPr="008070BF">
        <w:rPr>
          <w:color w:val="000000" w:themeColor="text1"/>
          <w:sz w:val="22"/>
          <w:szCs w:val="22"/>
        </w:rPr>
        <w:t>Zamawiający nie zastrzega obowiązku osobistego wykonania przez Wykonawcę kluczowych części zamówienia.</w:t>
      </w:r>
    </w:p>
    <w:p w:rsidR="00C4675F" w:rsidRPr="008070BF" w:rsidRDefault="00C4675F" w:rsidP="005823FB">
      <w:pPr>
        <w:pStyle w:val="Akapitzlist"/>
        <w:numPr>
          <w:ilvl w:val="0"/>
          <w:numId w:val="29"/>
        </w:numPr>
        <w:spacing w:line="276" w:lineRule="auto"/>
        <w:ind w:left="709"/>
        <w:rPr>
          <w:color w:val="000000" w:themeColor="text1"/>
          <w:sz w:val="22"/>
          <w:szCs w:val="22"/>
        </w:rPr>
      </w:pPr>
      <w:r w:rsidRPr="008070BF">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8070BF" w:rsidRDefault="00C4675F" w:rsidP="00C4675F">
      <w:pPr>
        <w:pStyle w:val="Akapitzlist"/>
        <w:spacing w:line="276" w:lineRule="auto"/>
        <w:ind w:left="709"/>
        <w:rPr>
          <w:color w:val="000000" w:themeColor="text1"/>
          <w:sz w:val="22"/>
          <w:szCs w:val="22"/>
        </w:rPr>
      </w:pPr>
      <w:r w:rsidRPr="008070BF">
        <w:rPr>
          <w:color w:val="000000" w:themeColor="text1"/>
          <w:sz w:val="22"/>
          <w:szCs w:val="22"/>
        </w:rPr>
        <w:t xml:space="preserve">Wykonawca wskazuje w ofercie tylko te części zamówienia, które zamierza powierzyć Podwykonawcom -  dla których znane są firmy Podwykonawców. </w:t>
      </w:r>
    </w:p>
    <w:p w:rsidR="00C4675F" w:rsidRPr="008070BF" w:rsidRDefault="00C4675F" w:rsidP="00C4675F">
      <w:pPr>
        <w:pStyle w:val="Akapitzlist"/>
        <w:spacing w:line="276" w:lineRule="auto"/>
        <w:ind w:left="709"/>
        <w:rPr>
          <w:color w:val="000000" w:themeColor="text1"/>
          <w:sz w:val="22"/>
          <w:szCs w:val="22"/>
        </w:rPr>
      </w:pPr>
      <w:r w:rsidRPr="008070BF">
        <w:rPr>
          <w:color w:val="000000" w:themeColor="text1"/>
          <w:sz w:val="22"/>
          <w:szCs w:val="22"/>
        </w:rPr>
        <w:t>Wykonawca nie wskazuje podwykonawstwa, gdy na etapie składania oferty nie jest jeszcze znana firma Podwykonawcy.</w:t>
      </w:r>
    </w:p>
    <w:p w:rsidR="00C4675F" w:rsidRPr="008070BF" w:rsidRDefault="00C4675F" w:rsidP="005823FB">
      <w:pPr>
        <w:pStyle w:val="Akapitzlist"/>
        <w:numPr>
          <w:ilvl w:val="0"/>
          <w:numId w:val="29"/>
        </w:numPr>
        <w:spacing w:line="276" w:lineRule="auto"/>
        <w:ind w:left="709"/>
        <w:rPr>
          <w:color w:val="000000" w:themeColor="text1"/>
          <w:sz w:val="22"/>
          <w:szCs w:val="22"/>
        </w:rPr>
      </w:pPr>
      <w:r w:rsidRPr="008070BF">
        <w:rPr>
          <w:color w:val="000000" w:themeColor="text1"/>
          <w:sz w:val="22"/>
          <w:szCs w:val="22"/>
        </w:rPr>
        <w:t>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Wykonawca powoływ</w:t>
      </w:r>
      <w:r w:rsidR="00C25FD6" w:rsidRPr="008070BF">
        <w:rPr>
          <w:color w:val="000000" w:themeColor="text1"/>
          <w:sz w:val="22"/>
          <w:szCs w:val="22"/>
        </w:rPr>
        <w:t>ał się w trakcie postępowania o </w:t>
      </w:r>
      <w:r w:rsidRPr="008070BF">
        <w:rPr>
          <w:color w:val="000000" w:themeColor="text1"/>
          <w:sz w:val="22"/>
          <w:szCs w:val="22"/>
        </w:rPr>
        <w:t>udzielenie zamówienia.</w:t>
      </w:r>
    </w:p>
    <w:p w:rsidR="00E07C07" w:rsidRPr="008070BF"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8070BF">
        <w:rPr>
          <w:rFonts w:eastAsia="SimSun"/>
          <w:color w:val="000000" w:themeColor="text1"/>
          <w:sz w:val="22"/>
          <w:szCs w:val="22"/>
          <w:u w:val="single"/>
          <w:shd w:val="clear" w:color="auto" w:fill="FFFFFF"/>
          <w:lang w:eastAsia="ar-SA"/>
        </w:rPr>
        <w:t>Wykonawcy wspólnie ubiegający się o udzielenie zamówienia</w:t>
      </w:r>
    </w:p>
    <w:p w:rsidR="001C346D" w:rsidRPr="008070BF" w:rsidRDefault="00CA3656"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8070BF">
        <w:rPr>
          <w:rFonts w:eastAsia="SimSun"/>
          <w:color w:val="000000" w:themeColor="text1"/>
          <w:sz w:val="22"/>
          <w:szCs w:val="22"/>
          <w:shd w:val="clear" w:color="auto" w:fill="FFFFFF"/>
          <w:lang w:eastAsia="ar-SA"/>
        </w:rPr>
        <w:t>W przypadku składania oferty wspólnej p</w:t>
      </w:r>
      <w:r w:rsidR="00827121" w:rsidRPr="008070BF">
        <w:rPr>
          <w:rFonts w:eastAsia="SimSun"/>
          <w:color w:val="000000" w:themeColor="text1"/>
          <w:sz w:val="22"/>
          <w:szCs w:val="22"/>
          <w:shd w:val="clear" w:color="auto" w:fill="FFFFFF"/>
          <w:lang w:eastAsia="ar-SA"/>
        </w:rPr>
        <w:t>rzez kilku Wykonawców, każdy z W</w:t>
      </w:r>
      <w:r w:rsidRPr="008070BF">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8070BF">
        <w:rPr>
          <w:rFonts w:eastAsia="SimSun"/>
          <w:color w:val="000000" w:themeColor="text1"/>
          <w:sz w:val="22"/>
          <w:szCs w:val="22"/>
          <w:shd w:val="clear" w:color="auto" w:fill="FFFFFF"/>
          <w:lang w:eastAsia="ar-SA"/>
        </w:rPr>
        <w:t>I</w:t>
      </w:r>
      <w:r w:rsidR="009134F3" w:rsidRPr="008070BF">
        <w:rPr>
          <w:rFonts w:eastAsia="SimSun"/>
          <w:color w:val="000000" w:themeColor="text1"/>
          <w:sz w:val="22"/>
          <w:szCs w:val="22"/>
          <w:shd w:val="clear" w:color="auto" w:fill="FFFFFF"/>
          <w:lang w:eastAsia="ar-SA"/>
        </w:rPr>
        <w:t>.4</w:t>
      </w:r>
      <w:r w:rsidRPr="008070BF">
        <w:rPr>
          <w:rFonts w:eastAsia="SimSun"/>
          <w:color w:val="000000" w:themeColor="text1"/>
          <w:sz w:val="22"/>
          <w:szCs w:val="22"/>
          <w:shd w:val="clear" w:color="auto" w:fill="FFFFFF"/>
          <w:lang w:eastAsia="ar-SA"/>
        </w:rPr>
        <w:t xml:space="preserve"> SIWZ</w:t>
      </w:r>
      <w:r w:rsidR="001C346D" w:rsidRPr="008070BF">
        <w:rPr>
          <w:rFonts w:eastAsia="SimSun"/>
          <w:color w:val="000000" w:themeColor="text1"/>
          <w:sz w:val="22"/>
          <w:szCs w:val="22"/>
          <w:shd w:val="clear" w:color="auto" w:fill="FFFFFF"/>
          <w:lang w:eastAsia="ar-SA"/>
        </w:rPr>
        <w:t>.</w:t>
      </w:r>
      <w:r w:rsidRPr="008070BF">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8070BF">
        <w:rPr>
          <w:rFonts w:eastAsia="SimSun"/>
          <w:color w:val="000000" w:themeColor="text1"/>
          <w:sz w:val="22"/>
          <w:szCs w:val="22"/>
          <w:shd w:val="clear" w:color="auto" w:fill="FFFFFF"/>
          <w:lang w:eastAsia="ar-SA"/>
        </w:rPr>
        <w:t>I.2</w:t>
      </w:r>
      <w:r w:rsidR="008F6414" w:rsidRPr="008070BF">
        <w:rPr>
          <w:rFonts w:eastAsia="SimSun"/>
          <w:color w:val="000000" w:themeColor="text1"/>
          <w:sz w:val="22"/>
          <w:szCs w:val="22"/>
          <w:shd w:val="clear" w:color="auto" w:fill="FFFFFF"/>
          <w:lang w:eastAsia="ar-SA"/>
        </w:rPr>
        <w:t xml:space="preserve"> SIWZ</w:t>
      </w:r>
      <w:r w:rsidRPr="008070BF">
        <w:rPr>
          <w:rFonts w:eastAsia="SimSun"/>
          <w:color w:val="000000" w:themeColor="text1"/>
          <w:sz w:val="22"/>
          <w:szCs w:val="22"/>
          <w:shd w:val="clear" w:color="auto" w:fill="FFFFFF"/>
          <w:lang w:eastAsia="ar-SA"/>
        </w:rPr>
        <w:t>)</w:t>
      </w:r>
      <w:r w:rsidR="001C346D" w:rsidRPr="008070BF">
        <w:rPr>
          <w:rFonts w:eastAsia="SimSun"/>
          <w:color w:val="000000" w:themeColor="text1"/>
          <w:sz w:val="22"/>
          <w:szCs w:val="22"/>
          <w:shd w:val="clear" w:color="auto" w:fill="FFFFFF"/>
          <w:lang w:eastAsia="ar-SA"/>
        </w:rPr>
        <w:t>.</w:t>
      </w:r>
    </w:p>
    <w:p w:rsidR="009801D0" w:rsidRPr="008070BF" w:rsidRDefault="001C346D" w:rsidP="008070BF">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8070BF">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8070BF">
        <w:rPr>
          <w:rFonts w:eastAsia="SimSun"/>
          <w:color w:val="000000" w:themeColor="text1"/>
          <w:sz w:val="22"/>
          <w:szCs w:val="22"/>
          <w:shd w:val="clear" w:color="auto" w:fill="FFFFFF"/>
          <w:lang w:eastAsia="ar-SA"/>
        </w:rPr>
        <w:t>nia albo do reprezentowania w </w:t>
      </w:r>
      <w:r w:rsidRPr="008070BF">
        <w:rPr>
          <w:rFonts w:eastAsia="SimSun"/>
          <w:color w:val="000000" w:themeColor="text1"/>
          <w:sz w:val="22"/>
          <w:szCs w:val="22"/>
          <w:shd w:val="clear" w:color="auto" w:fill="FFFFFF"/>
          <w:lang w:eastAsia="ar-SA"/>
        </w:rPr>
        <w:t xml:space="preserve">postępowaniu i zawarcia umowy. </w:t>
      </w:r>
      <w:r w:rsidRPr="008070BF">
        <w:rPr>
          <w:rFonts w:eastAsia="SimSun"/>
          <w:color w:val="000000" w:themeColor="text1"/>
          <w:sz w:val="22"/>
          <w:szCs w:val="22"/>
          <w:u w:val="single"/>
          <w:shd w:val="clear" w:color="auto" w:fill="FFFFFF"/>
          <w:lang w:eastAsia="ar-SA"/>
        </w:rPr>
        <w:t xml:space="preserve">Do oferty należy dołączyć stosowne pełnomocnictwo, </w:t>
      </w:r>
    </w:p>
    <w:p w:rsidR="001C346D" w:rsidRPr="008070BF" w:rsidRDefault="001C346D" w:rsidP="009801D0">
      <w:pPr>
        <w:pStyle w:val="Akapitzlist"/>
        <w:suppressAutoHyphens/>
        <w:spacing w:line="276" w:lineRule="auto"/>
        <w:ind w:left="709"/>
        <w:rPr>
          <w:rFonts w:eastAsia="SimSun"/>
          <w:color w:val="000000" w:themeColor="text1"/>
          <w:sz w:val="22"/>
          <w:szCs w:val="22"/>
          <w:shd w:val="clear" w:color="auto" w:fill="FFFFFF"/>
          <w:lang w:eastAsia="ar-SA"/>
        </w:rPr>
      </w:pPr>
      <w:r w:rsidRPr="008070BF">
        <w:rPr>
          <w:rFonts w:eastAsia="SimSun"/>
          <w:color w:val="000000" w:themeColor="text1"/>
          <w:sz w:val="22"/>
          <w:szCs w:val="22"/>
          <w:u w:val="single"/>
          <w:shd w:val="clear" w:color="auto" w:fill="FFFFFF"/>
          <w:lang w:eastAsia="ar-SA"/>
        </w:rPr>
        <w:t>podpisane przez osoby upoważnione do składania oświadczeń woli każdego z wykonawców ubiegających się wspólnie o udzielenie zamówienia</w:t>
      </w:r>
      <w:r w:rsidR="00F90360" w:rsidRPr="008070BF">
        <w:rPr>
          <w:rFonts w:eastAsia="SimSun"/>
          <w:color w:val="000000" w:themeColor="text1"/>
          <w:sz w:val="22"/>
          <w:szCs w:val="22"/>
          <w:shd w:val="clear" w:color="auto" w:fill="FFFFFF"/>
          <w:lang w:eastAsia="ar-SA"/>
        </w:rPr>
        <w:t>.</w:t>
      </w:r>
    </w:p>
    <w:p w:rsidR="001C346D" w:rsidRPr="008070BF"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8070BF">
        <w:rPr>
          <w:rFonts w:eastAsia="SimSun"/>
          <w:color w:val="000000" w:themeColor="text1"/>
          <w:sz w:val="22"/>
          <w:szCs w:val="22"/>
          <w:shd w:val="clear" w:color="auto" w:fill="FFFFFF"/>
          <w:lang w:eastAsia="ar-SA"/>
        </w:rPr>
        <w:t>Wszelka korespondencja będzie prowadzona wyłącznie z pełnomocnikiem.</w:t>
      </w:r>
    </w:p>
    <w:p w:rsidR="00F62B92" w:rsidRPr="008070BF"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8070BF">
        <w:rPr>
          <w:rFonts w:eastAsia="SimSun"/>
          <w:b/>
          <w:color w:val="000000" w:themeColor="text1"/>
          <w:sz w:val="22"/>
          <w:szCs w:val="22"/>
          <w:shd w:val="clear" w:color="auto" w:fill="FFFFFF"/>
          <w:lang w:eastAsia="ar-SA"/>
        </w:rPr>
        <w:t>W formularzu oferty</w:t>
      </w:r>
      <w:r w:rsidR="001C346D" w:rsidRPr="008070BF">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8070BF">
        <w:rPr>
          <w:rFonts w:eastAsia="SimSun"/>
          <w:color w:val="000000" w:themeColor="text1"/>
          <w:sz w:val="22"/>
          <w:szCs w:val="22"/>
          <w:shd w:val="clear" w:color="auto" w:fill="FFFFFF"/>
          <w:lang w:eastAsia="ar-SA"/>
        </w:rPr>
        <w:t>.</w:t>
      </w:r>
    </w:p>
    <w:p w:rsidR="004A075B" w:rsidRPr="008070BF"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8070BF">
        <w:rPr>
          <w:rFonts w:eastAsia="SimSun"/>
          <w:color w:val="000000" w:themeColor="text1"/>
          <w:sz w:val="22"/>
          <w:szCs w:val="22"/>
          <w:shd w:val="clear" w:color="auto" w:fill="FFFFFF"/>
          <w:lang w:eastAsia="ar-SA"/>
        </w:rPr>
        <w:lastRenderedPageBreak/>
        <w:t>Przed podpisaniem umowy od Wykonawców ubiegających się wspólnie o zamówienie publiczne, których oferta została wybrana Zamawiający będzie żądać umowy regulującej ich współpracę.</w:t>
      </w:r>
    </w:p>
    <w:p w:rsidR="00142891" w:rsidRPr="008070BF" w:rsidRDefault="00142891"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8070BF">
        <w:rPr>
          <w:rFonts w:eastAsia="SimSun"/>
          <w:color w:val="000000" w:themeColor="text1"/>
          <w:sz w:val="22"/>
          <w:szCs w:val="22"/>
          <w:shd w:val="clear" w:color="auto" w:fill="FFFFFF"/>
          <w:lang w:eastAsia="ar-SA"/>
        </w:rPr>
        <w:t>Dokumenty i oświadczenia wskazane w rozdziale VI.3 SIWZ składa każdy z Wykonawców.</w:t>
      </w:r>
    </w:p>
    <w:p w:rsidR="00B65178" w:rsidRPr="008070BF"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8070BF">
        <w:rPr>
          <w:color w:val="000000" w:themeColor="text1"/>
          <w:sz w:val="22"/>
          <w:szCs w:val="22"/>
          <w:u w:val="single"/>
          <w:lang w:eastAsia="ar-SA"/>
        </w:rPr>
        <w:t>Postanowienia dotycz</w:t>
      </w:r>
      <w:r w:rsidRPr="008070BF">
        <w:rPr>
          <w:rFonts w:hint="eastAsia"/>
          <w:color w:val="000000" w:themeColor="text1"/>
          <w:sz w:val="22"/>
          <w:szCs w:val="22"/>
          <w:u w:val="single"/>
          <w:lang w:eastAsia="ar-SA"/>
        </w:rPr>
        <w:t>ą</w:t>
      </w:r>
      <w:r w:rsidRPr="008070BF">
        <w:rPr>
          <w:color w:val="000000" w:themeColor="text1"/>
          <w:sz w:val="22"/>
          <w:szCs w:val="22"/>
          <w:u w:val="single"/>
          <w:lang w:eastAsia="ar-SA"/>
        </w:rPr>
        <w:t>ce składania dokumentów przez Wykonawców maj</w:t>
      </w:r>
      <w:r w:rsidRPr="008070BF">
        <w:rPr>
          <w:rFonts w:hint="eastAsia"/>
          <w:color w:val="000000" w:themeColor="text1"/>
          <w:sz w:val="22"/>
          <w:szCs w:val="22"/>
          <w:u w:val="single"/>
          <w:lang w:eastAsia="ar-SA"/>
        </w:rPr>
        <w:t>ą</w:t>
      </w:r>
      <w:r w:rsidRPr="008070BF">
        <w:rPr>
          <w:color w:val="000000" w:themeColor="text1"/>
          <w:sz w:val="22"/>
          <w:szCs w:val="22"/>
          <w:u w:val="single"/>
          <w:lang w:eastAsia="ar-SA"/>
        </w:rPr>
        <w:t>cych siedzib</w:t>
      </w:r>
      <w:r w:rsidRPr="008070BF">
        <w:rPr>
          <w:rFonts w:hint="eastAsia"/>
          <w:color w:val="000000" w:themeColor="text1"/>
          <w:sz w:val="22"/>
          <w:szCs w:val="22"/>
          <w:u w:val="single"/>
          <w:lang w:eastAsia="ar-SA"/>
        </w:rPr>
        <w:t>ę</w:t>
      </w:r>
      <w:r w:rsidRPr="008070BF">
        <w:rPr>
          <w:color w:val="000000" w:themeColor="text1"/>
          <w:sz w:val="22"/>
          <w:szCs w:val="22"/>
          <w:u w:val="single"/>
          <w:lang w:eastAsia="ar-SA"/>
        </w:rPr>
        <w:t xml:space="preserve"> lub miejsce</w:t>
      </w:r>
      <w:r w:rsidRPr="008070BF">
        <w:rPr>
          <w:color w:val="000000" w:themeColor="text1"/>
          <w:sz w:val="22"/>
          <w:szCs w:val="22"/>
          <w:u w:val="single"/>
          <w:lang w:eastAsia="pl-PL"/>
        </w:rPr>
        <w:t xml:space="preserve"> zamieszkania poza terytorium Rzeczypospolitej Polskiej</w:t>
      </w:r>
    </w:p>
    <w:p w:rsidR="00B65178" w:rsidRPr="008070BF" w:rsidRDefault="00B65178"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8070BF">
        <w:rPr>
          <w:color w:val="000000" w:themeColor="text1"/>
          <w:sz w:val="22"/>
          <w:szCs w:val="22"/>
          <w:lang w:eastAsia="pl-PL"/>
        </w:rPr>
        <w:t>Wykonawca, który ma siedzibę lub miejsce zamieszkania poza terytorium Rzeczypospolitej Polskiej zamiast dokumentów, o których mowa w punkcie VI.3.</w:t>
      </w:r>
      <w:r w:rsidR="00873552" w:rsidRPr="008070BF">
        <w:rPr>
          <w:color w:val="000000" w:themeColor="text1"/>
          <w:sz w:val="22"/>
          <w:szCs w:val="22"/>
          <w:lang w:eastAsia="pl-PL"/>
        </w:rPr>
        <w:t>1</w:t>
      </w:r>
      <w:r w:rsidRPr="008070BF">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8070BF"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8070BF">
        <w:rPr>
          <w:color w:val="000000" w:themeColor="text1"/>
          <w:sz w:val="22"/>
          <w:szCs w:val="22"/>
          <w:lang w:eastAsia="pl-PL"/>
        </w:rPr>
        <w:t>Jeżeli w kraju, w którym wykonawca ma siedzibę lub miejsce zamieszkania lub miejsce zamieszkania ma osoba, której dokument dotyczy, nie wydaje się dokumentów, o których mowa w ust. 9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F6652A"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8070BF">
        <w:rPr>
          <w:color w:val="000000" w:themeColor="text1"/>
          <w:sz w:val="22"/>
          <w:szCs w:val="22"/>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w:t>
      </w:r>
      <w:r w:rsidRPr="00F6652A">
        <w:rPr>
          <w:color w:val="000000" w:themeColor="text1"/>
          <w:sz w:val="22"/>
          <w:szCs w:val="22"/>
          <w:lang w:eastAsia="pl-PL"/>
        </w:rPr>
        <w:t>dotyczy, o udzielenie niezbędnych informacji dotyczących tego dokumentu.</w:t>
      </w:r>
    </w:p>
    <w:p w:rsidR="00135DBC" w:rsidRPr="00F6652A" w:rsidRDefault="00135DBC" w:rsidP="00304EDB">
      <w:pPr>
        <w:pStyle w:val="Nagwek1"/>
      </w:pPr>
      <w:r w:rsidRPr="00F6652A">
        <w:t>Informacje o sposobie porozumiewania się zamawiającego z wykonawcami oraz przekazywania oświadczeń lub dokumentów,</w:t>
      </w:r>
      <w:r w:rsidR="00995B33" w:rsidRPr="00F6652A">
        <w:t xml:space="preserve"> jeżeli zamawiający, w sytuacjach określonych w</w:t>
      </w:r>
      <w:r w:rsidR="00E1277E" w:rsidRPr="00F6652A">
        <w:t> </w:t>
      </w:r>
      <w:r w:rsidR="00995B33" w:rsidRPr="00F6652A">
        <w:t xml:space="preserve">art. 10c – 10e, </w:t>
      </w:r>
      <w:r w:rsidR="00543E69" w:rsidRPr="00F6652A">
        <w:t>przewiduje inny sposób porozumiewania się niż przy użyciu środków komunikacji elektronicznej,</w:t>
      </w:r>
      <w:r w:rsidRPr="00F6652A">
        <w:t xml:space="preserve"> a także wskazanie osób uprawnionych do porozumiewania się z</w:t>
      </w:r>
      <w:r w:rsidR="00E1277E" w:rsidRPr="00F6652A">
        <w:t> </w:t>
      </w:r>
      <w:r w:rsidRPr="00F6652A">
        <w:t>wykonawcami</w:t>
      </w:r>
    </w:p>
    <w:p w:rsidR="00500CE1" w:rsidRPr="00F6652A" w:rsidRDefault="00135DBC" w:rsidP="00500CE1">
      <w:pPr>
        <w:numPr>
          <w:ilvl w:val="0"/>
          <w:numId w:val="3"/>
        </w:numPr>
        <w:spacing w:line="276" w:lineRule="auto"/>
        <w:ind w:left="284" w:hanging="284"/>
        <w:rPr>
          <w:color w:val="000000" w:themeColor="text1"/>
          <w:sz w:val="22"/>
          <w:szCs w:val="22"/>
        </w:rPr>
      </w:pPr>
      <w:r w:rsidRPr="00F6652A">
        <w:rPr>
          <w:color w:val="000000" w:themeColor="text1"/>
          <w:sz w:val="22"/>
          <w:szCs w:val="22"/>
        </w:rPr>
        <w:t>Wyjaśnienia SIWZ udzielane będą zgodnie z art. 38 ust. 1 niezwłocznie, jed</w:t>
      </w:r>
      <w:r w:rsidR="003A5D98" w:rsidRPr="00F6652A">
        <w:rPr>
          <w:color w:val="000000" w:themeColor="text1"/>
          <w:sz w:val="22"/>
          <w:szCs w:val="22"/>
        </w:rPr>
        <w:t xml:space="preserve">nak nie później </w:t>
      </w:r>
      <w:r w:rsidRPr="00F6652A">
        <w:rPr>
          <w:color w:val="000000" w:themeColor="text1"/>
          <w:sz w:val="22"/>
          <w:szCs w:val="22"/>
        </w:rPr>
        <w:t>niż na 2 dni przed upływem terminu składania o</w:t>
      </w:r>
      <w:r w:rsidR="00067AE1" w:rsidRPr="00F6652A">
        <w:rPr>
          <w:color w:val="000000" w:themeColor="text1"/>
          <w:sz w:val="22"/>
          <w:szCs w:val="22"/>
        </w:rPr>
        <w:t xml:space="preserve">fert, pod warunkiem że wniosek </w:t>
      </w:r>
      <w:r w:rsidRPr="00F6652A">
        <w:rPr>
          <w:color w:val="000000" w:themeColor="text1"/>
          <w:sz w:val="22"/>
          <w:szCs w:val="22"/>
        </w:rPr>
        <w:t>o wyjaśnienie treści SIWZ wpłynie nie później niż do końca dnia, w którym upływa połowa wyznaczonego terminu składania ofert.</w:t>
      </w:r>
    </w:p>
    <w:p w:rsidR="000559B3" w:rsidRPr="00F6652A" w:rsidRDefault="00500CE1" w:rsidP="000559B3">
      <w:pPr>
        <w:numPr>
          <w:ilvl w:val="0"/>
          <w:numId w:val="3"/>
        </w:numPr>
        <w:spacing w:line="276" w:lineRule="auto"/>
        <w:ind w:left="284" w:hanging="284"/>
        <w:rPr>
          <w:color w:val="000000" w:themeColor="text1"/>
          <w:sz w:val="22"/>
          <w:szCs w:val="22"/>
        </w:rPr>
      </w:pPr>
      <w:r w:rsidRPr="00F6652A">
        <w:rPr>
          <w:color w:val="000000" w:themeColor="text1"/>
          <w:sz w:val="22"/>
          <w:szCs w:val="22"/>
        </w:rPr>
        <w:t xml:space="preserve">Ofertę wraz z załącznikami, o których mowa w rozdziale X.6 SIWZ, zmiany do oferty, wycofanie oferty wykonawcy składają w </w:t>
      </w:r>
      <w:r w:rsidRPr="00F6652A">
        <w:rPr>
          <w:b/>
          <w:color w:val="000000" w:themeColor="text1"/>
          <w:sz w:val="22"/>
          <w:szCs w:val="22"/>
        </w:rPr>
        <w:t>oryginale</w:t>
      </w:r>
      <w:r w:rsidRPr="00F6652A">
        <w:rPr>
          <w:color w:val="000000" w:themeColor="text1"/>
          <w:sz w:val="22"/>
          <w:szCs w:val="22"/>
        </w:rPr>
        <w:t xml:space="preserve"> (forma pisemna) w języku polskim za pośrednictwem operatora pocztowego, osobiście lub za pośrednictwem posłańca.</w:t>
      </w:r>
    </w:p>
    <w:p w:rsidR="00500CE1" w:rsidRPr="00F6652A" w:rsidRDefault="000559B3" w:rsidP="000559B3">
      <w:pPr>
        <w:numPr>
          <w:ilvl w:val="0"/>
          <w:numId w:val="3"/>
        </w:numPr>
        <w:spacing w:line="276" w:lineRule="auto"/>
        <w:ind w:left="284" w:hanging="284"/>
        <w:rPr>
          <w:color w:val="000000" w:themeColor="text1"/>
          <w:sz w:val="22"/>
          <w:szCs w:val="22"/>
          <w:u w:val="single"/>
        </w:rPr>
      </w:pPr>
      <w:r w:rsidRPr="00F6652A">
        <w:rPr>
          <w:color w:val="000000" w:themeColor="text1"/>
          <w:sz w:val="22"/>
          <w:szCs w:val="22"/>
        </w:rPr>
        <w:t>Pozostałe oświadczenia, wnioski, zawiadomienia oraz informacje zamawiający i wykonawcy przekazują pisemnie, faksem lub przy użyciu środków komunikacji elektronicznej w rozumieniu ustawy z dnia 18 lipca 2002 r. o świadczeniu usług dr</w:t>
      </w:r>
      <w:r w:rsidR="005C5203" w:rsidRPr="00F6652A">
        <w:rPr>
          <w:color w:val="000000" w:themeColor="text1"/>
          <w:sz w:val="22"/>
          <w:szCs w:val="22"/>
        </w:rPr>
        <w:t>ogą elektroniczną (Dz. U. z 2017</w:t>
      </w:r>
      <w:r w:rsidRPr="00F6652A">
        <w:rPr>
          <w:color w:val="000000" w:themeColor="text1"/>
          <w:sz w:val="22"/>
          <w:szCs w:val="22"/>
        </w:rPr>
        <w:t xml:space="preserve"> r</w:t>
      </w:r>
      <w:r w:rsidR="005C5203" w:rsidRPr="00F6652A">
        <w:rPr>
          <w:color w:val="000000" w:themeColor="text1"/>
          <w:sz w:val="22"/>
          <w:szCs w:val="22"/>
        </w:rPr>
        <w:t>. poz. 1</w:t>
      </w:r>
      <w:r w:rsidRPr="00F6652A">
        <w:rPr>
          <w:color w:val="000000" w:themeColor="text1"/>
          <w:sz w:val="22"/>
          <w:szCs w:val="22"/>
        </w:rPr>
        <w:t>2</w:t>
      </w:r>
      <w:r w:rsidR="005C5203" w:rsidRPr="00F6652A">
        <w:rPr>
          <w:color w:val="000000" w:themeColor="text1"/>
          <w:sz w:val="22"/>
          <w:szCs w:val="22"/>
        </w:rPr>
        <w:t xml:space="preserve">19 t.j.) </w:t>
      </w:r>
      <w:r w:rsidRPr="00F6652A">
        <w:rPr>
          <w:color w:val="000000" w:themeColor="text1"/>
          <w:sz w:val="22"/>
          <w:szCs w:val="22"/>
        </w:rPr>
        <w:t>zwanych dalej środk</w:t>
      </w:r>
      <w:r w:rsidR="002D4DEC" w:rsidRPr="00F6652A">
        <w:rPr>
          <w:color w:val="000000" w:themeColor="text1"/>
          <w:sz w:val="22"/>
          <w:szCs w:val="22"/>
        </w:rPr>
        <w:t>ami komunikacji elektronicznej</w:t>
      </w:r>
      <w:r w:rsidRPr="00F6652A">
        <w:rPr>
          <w:color w:val="000000" w:themeColor="text1"/>
          <w:sz w:val="22"/>
          <w:szCs w:val="22"/>
        </w:rPr>
        <w:t xml:space="preserve"> z zastrzeżeniem że:</w:t>
      </w:r>
    </w:p>
    <w:p w:rsidR="002D4DEC" w:rsidRPr="00F6652A" w:rsidRDefault="00CE6FE3" w:rsidP="005823FB">
      <w:pPr>
        <w:pStyle w:val="Akapitzlist"/>
        <w:numPr>
          <w:ilvl w:val="0"/>
          <w:numId w:val="33"/>
        </w:numPr>
        <w:spacing w:line="276" w:lineRule="auto"/>
        <w:rPr>
          <w:color w:val="000000" w:themeColor="text1"/>
          <w:sz w:val="22"/>
          <w:szCs w:val="22"/>
        </w:rPr>
      </w:pPr>
      <w:r w:rsidRPr="00F6652A">
        <w:rPr>
          <w:color w:val="000000" w:themeColor="text1"/>
          <w:sz w:val="22"/>
          <w:szCs w:val="22"/>
        </w:rPr>
        <w:t>dokumenty i oświadczenia tj.</w:t>
      </w:r>
      <w:r w:rsidR="002D4DEC" w:rsidRPr="00F6652A">
        <w:rPr>
          <w:color w:val="000000" w:themeColor="text1"/>
          <w:sz w:val="22"/>
          <w:szCs w:val="22"/>
        </w:rPr>
        <w:t>:</w:t>
      </w:r>
    </w:p>
    <w:p w:rsidR="00CE6FE3" w:rsidRPr="00F6652A" w:rsidRDefault="002D4DEC" w:rsidP="005823FB">
      <w:pPr>
        <w:pStyle w:val="Akapitzlist"/>
        <w:numPr>
          <w:ilvl w:val="0"/>
          <w:numId w:val="34"/>
        </w:numPr>
        <w:spacing w:line="276" w:lineRule="auto"/>
        <w:ind w:left="993" w:hanging="284"/>
        <w:rPr>
          <w:color w:val="000000" w:themeColor="text1"/>
          <w:sz w:val="22"/>
          <w:szCs w:val="22"/>
        </w:rPr>
      </w:pPr>
      <w:r w:rsidRPr="00F6652A">
        <w:rPr>
          <w:color w:val="000000" w:themeColor="text1"/>
          <w:sz w:val="22"/>
          <w:szCs w:val="22"/>
        </w:rPr>
        <w:t>oświadczenie o przynależności lub braku przynależności do tej samej grupy kapitałowej,</w:t>
      </w:r>
    </w:p>
    <w:p w:rsidR="00CE6FE3" w:rsidRPr="00F6652A" w:rsidRDefault="002D4DEC" w:rsidP="005823FB">
      <w:pPr>
        <w:pStyle w:val="Akapitzlist"/>
        <w:numPr>
          <w:ilvl w:val="0"/>
          <w:numId w:val="34"/>
        </w:numPr>
        <w:spacing w:line="276" w:lineRule="auto"/>
        <w:ind w:left="993" w:hanging="284"/>
        <w:rPr>
          <w:color w:val="000000" w:themeColor="text1"/>
          <w:sz w:val="22"/>
          <w:szCs w:val="22"/>
        </w:rPr>
      </w:pPr>
      <w:r w:rsidRPr="00F6652A">
        <w:rPr>
          <w:color w:val="000000" w:themeColor="text1"/>
          <w:sz w:val="22"/>
          <w:szCs w:val="22"/>
        </w:rPr>
        <w:t>oświadczenie/a n</w:t>
      </w:r>
      <w:r w:rsidR="00E73B06" w:rsidRPr="00F6652A">
        <w:rPr>
          <w:color w:val="000000" w:themeColor="text1"/>
          <w:sz w:val="22"/>
          <w:szCs w:val="22"/>
        </w:rPr>
        <w:t>a podstawie art. 25a ust. 1 Pzp</w:t>
      </w:r>
      <w:r w:rsidRPr="00F6652A">
        <w:rPr>
          <w:color w:val="000000" w:themeColor="text1"/>
          <w:sz w:val="22"/>
          <w:szCs w:val="22"/>
        </w:rPr>
        <w:t xml:space="preserve"> o braku podstaw do wykluczenia na pods</w:t>
      </w:r>
      <w:r w:rsidR="00CE6FE3" w:rsidRPr="00F6652A">
        <w:rPr>
          <w:color w:val="000000" w:themeColor="text1"/>
          <w:sz w:val="22"/>
          <w:szCs w:val="22"/>
        </w:rPr>
        <w:t>tawie art. 24 ust. 1 Pzp,</w:t>
      </w:r>
    </w:p>
    <w:p w:rsidR="00CE6FE3" w:rsidRPr="00F6652A" w:rsidRDefault="002D4DEC" w:rsidP="005823FB">
      <w:pPr>
        <w:pStyle w:val="Akapitzlist"/>
        <w:numPr>
          <w:ilvl w:val="0"/>
          <w:numId w:val="34"/>
        </w:numPr>
        <w:spacing w:line="276" w:lineRule="auto"/>
        <w:ind w:left="993" w:hanging="284"/>
        <w:rPr>
          <w:color w:val="000000" w:themeColor="text1"/>
          <w:sz w:val="22"/>
          <w:szCs w:val="22"/>
        </w:rPr>
      </w:pPr>
      <w:r w:rsidRPr="00F6652A">
        <w:rPr>
          <w:color w:val="000000" w:themeColor="text1"/>
          <w:sz w:val="22"/>
          <w:szCs w:val="22"/>
        </w:rPr>
        <w:t>oświadczenie na podstawie art. 25a ust. 1 Pzp o spełniani</w:t>
      </w:r>
      <w:r w:rsidR="00CE6FE3" w:rsidRPr="00F6652A">
        <w:rPr>
          <w:color w:val="000000" w:themeColor="text1"/>
          <w:sz w:val="22"/>
          <w:szCs w:val="22"/>
        </w:rPr>
        <w:t>u warunków udziału w </w:t>
      </w:r>
      <w:r w:rsidRPr="00F6652A">
        <w:rPr>
          <w:color w:val="000000" w:themeColor="text1"/>
          <w:sz w:val="22"/>
          <w:szCs w:val="22"/>
        </w:rPr>
        <w:t>postepowaniu w zakresie wskazanym przez Zamawiającego w niniejszej SIWZ</w:t>
      </w:r>
      <w:r w:rsidR="00E73B06" w:rsidRPr="00F6652A">
        <w:rPr>
          <w:color w:val="000000" w:themeColor="text1"/>
          <w:sz w:val="22"/>
          <w:szCs w:val="22"/>
        </w:rPr>
        <w:t>,</w:t>
      </w:r>
    </w:p>
    <w:p w:rsidR="00CE6FE3" w:rsidRPr="00F6652A" w:rsidRDefault="002D4DEC" w:rsidP="005823FB">
      <w:pPr>
        <w:pStyle w:val="Akapitzlist"/>
        <w:numPr>
          <w:ilvl w:val="0"/>
          <w:numId w:val="34"/>
        </w:numPr>
        <w:spacing w:line="276" w:lineRule="auto"/>
        <w:ind w:left="993" w:hanging="284"/>
        <w:rPr>
          <w:color w:val="000000" w:themeColor="text1"/>
          <w:sz w:val="22"/>
          <w:szCs w:val="22"/>
        </w:rPr>
      </w:pPr>
      <w:r w:rsidRPr="00F6652A">
        <w:rPr>
          <w:color w:val="000000" w:themeColor="text1"/>
          <w:sz w:val="22"/>
          <w:szCs w:val="22"/>
        </w:rPr>
        <w:lastRenderedPageBreak/>
        <w:t>zobowiązanie/a innego podmiotu do oddania do dyspozycji niezbędnych zasobów,</w:t>
      </w:r>
    </w:p>
    <w:p w:rsidR="00CE6FE3" w:rsidRPr="00F6652A" w:rsidRDefault="002D4DEC" w:rsidP="005823FB">
      <w:pPr>
        <w:pStyle w:val="Akapitzlist"/>
        <w:numPr>
          <w:ilvl w:val="0"/>
          <w:numId w:val="34"/>
        </w:numPr>
        <w:spacing w:line="276" w:lineRule="auto"/>
        <w:ind w:left="993" w:hanging="284"/>
        <w:rPr>
          <w:color w:val="000000" w:themeColor="text1"/>
          <w:sz w:val="22"/>
          <w:szCs w:val="22"/>
        </w:rPr>
      </w:pPr>
      <w:r w:rsidRPr="00F6652A">
        <w:rPr>
          <w:color w:val="000000" w:themeColor="text1"/>
          <w:sz w:val="22"/>
          <w:szCs w:val="22"/>
        </w:rPr>
        <w:t>pełnomocnictwo/a,</w:t>
      </w:r>
    </w:p>
    <w:p w:rsidR="002D4DEC" w:rsidRPr="00F6652A" w:rsidRDefault="002D4DEC" w:rsidP="005823FB">
      <w:pPr>
        <w:pStyle w:val="Akapitzlist"/>
        <w:numPr>
          <w:ilvl w:val="0"/>
          <w:numId w:val="34"/>
        </w:numPr>
        <w:spacing w:line="276" w:lineRule="auto"/>
        <w:ind w:left="993" w:hanging="284"/>
        <w:rPr>
          <w:color w:val="000000" w:themeColor="text1"/>
          <w:sz w:val="22"/>
          <w:szCs w:val="22"/>
        </w:rPr>
      </w:pPr>
      <w:r w:rsidRPr="00F6652A">
        <w:rPr>
          <w:color w:val="000000" w:themeColor="text1"/>
          <w:sz w:val="22"/>
          <w:szCs w:val="22"/>
        </w:rPr>
        <w:t>oświadczenia o których mowa w Rozporządzeniu Ministra Rozwoju z dnia 27 lipca 2016 r. w sprawie rodzajów dokumentów, jakich może żądać zamawiający od wykonawcy, okresu ich ważności oraz form w jakich te dokumenty mogą być składane</w:t>
      </w:r>
    </w:p>
    <w:p w:rsidR="00CE6FE3" w:rsidRPr="00F6652A" w:rsidRDefault="00CE6FE3" w:rsidP="00CE6FE3">
      <w:pPr>
        <w:spacing w:line="276" w:lineRule="auto"/>
        <w:ind w:left="709"/>
        <w:rPr>
          <w:b/>
          <w:color w:val="000000" w:themeColor="text1"/>
          <w:sz w:val="22"/>
          <w:szCs w:val="22"/>
        </w:rPr>
      </w:pPr>
      <w:r w:rsidRPr="00F6652A">
        <w:rPr>
          <w:b/>
          <w:color w:val="000000" w:themeColor="text1"/>
          <w:sz w:val="22"/>
          <w:szCs w:val="22"/>
        </w:rPr>
        <w:t>muszą być złoż</w:t>
      </w:r>
      <w:r w:rsidR="005C5203" w:rsidRPr="00F6652A">
        <w:rPr>
          <w:b/>
          <w:color w:val="000000" w:themeColor="text1"/>
          <w:sz w:val="22"/>
          <w:szCs w:val="22"/>
        </w:rPr>
        <w:t>one w oryginale (forma pisemna)</w:t>
      </w:r>
      <w:r w:rsidRPr="00F6652A">
        <w:rPr>
          <w:b/>
          <w:color w:val="000000" w:themeColor="text1"/>
          <w:sz w:val="22"/>
          <w:szCs w:val="22"/>
        </w:rPr>
        <w:t xml:space="preserve"> za pośrednictwem operatora pocztowego w rozumieniu ustawy z dnia 23 listopada 2012 r. – Prawo pocztowe (Dz.U z</w:t>
      </w:r>
      <w:r w:rsidR="00A24E95" w:rsidRPr="00F6652A">
        <w:rPr>
          <w:b/>
          <w:color w:val="000000" w:themeColor="text1"/>
          <w:sz w:val="22"/>
          <w:szCs w:val="22"/>
        </w:rPr>
        <w:t xml:space="preserve"> 2017 r.</w:t>
      </w:r>
      <w:r w:rsidRPr="00F6652A">
        <w:rPr>
          <w:b/>
          <w:color w:val="000000" w:themeColor="text1"/>
          <w:sz w:val="22"/>
          <w:szCs w:val="22"/>
        </w:rPr>
        <w:t xml:space="preserve"> poz. 1</w:t>
      </w:r>
      <w:r w:rsidR="00A24E95" w:rsidRPr="00F6652A">
        <w:rPr>
          <w:b/>
          <w:color w:val="000000" w:themeColor="text1"/>
          <w:sz w:val="22"/>
          <w:szCs w:val="22"/>
        </w:rPr>
        <w:t>481 t.j.</w:t>
      </w:r>
      <w:r w:rsidRPr="00F6652A">
        <w:rPr>
          <w:b/>
          <w:color w:val="000000" w:themeColor="text1"/>
          <w:sz w:val="22"/>
          <w:szCs w:val="22"/>
        </w:rPr>
        <w:t>), osobiście lub za pośrednictwem posłańca.</w:t>
      </w:r>
    </w:p>
    <w:p w:rsidR="00CE6FE3" w:rsidRPr="009C00BB" w:rsidRDefault="00CE6FE3" w:rsidP="005823FB">
      <w:pPr>
        <w:pStyle w:val="Akapitzlist"/>
        <w:numPr>
          <w:ilvl w:val="0"/>
          <w:numId w:val="33"/>
        </w:numPr>
        <w:spacing w:line="276" w:lineRule="auto"/>
        <w:rPr>
          <w:color w:val="000000" w:themeColor="text1"/>
          <w:sz w:val="22"/>
          <w:szCs w:val="22"/>
        </w:rPr>
      </w:pPr>
      <w:r w:rsidRPr="00F6652A">
        <w:rPr>
          <w:color w:val="000000" w:themeColor="text1"/>
          <w:sz w:val="22"/>
          <w:szCs w:val="22"/>
        </w:rPr>
        <w:t xml:space="preserve">pozostałe dokumenty i oświadczenia (inne niż wymienione w </w:t>
      </w:r>
      <w:r w:rsidR="00C224B3" w:rsidRPr="00F6652A">
        <w:rPr>
          <w:color w:val="000000" w:themeColor="text1"/>
          <w:sz w:val="22"/>
          <w:szCs w:val="22"/>
        </w:rPr>
        <w:t xml:space="preserve">ust. 3 </w:t>
      </w:r>
      <w:r w:rsidRPr="00F6652A">
        <w:rPr>
          <w:color w:val="000000" w:themeColor="text1"/>
          <w:sz w:val="22"/>
          <w:szCs w:val="22"/>
        </w:rPr>
        <w:t>pkt</w:t>
      </w:r>
      <w:r w:rsidR="00E1277E" w:rsidRPr="00F6652A">
        <w:rPr>
          <w:color w:val="000000" w:themeColor="text1"/>
          <w:sz w:val="22"/>
          <w:szCs w:val="22"/>
        </w:rPr>
        <w:t>.</w:t>
      </w:r>
      <w:r w:rsidR="00C224B3" w:rsidRPr="00F6652A">
        <w:rPr>
          <w:color w:val="000000" w:themeColor="text1"/>
          <w:sz w:val="22"/>
          <w:szCs w:val="22"/>
        </w:rPr>
        <w:t xml:space="preserve"> 1</w:t>
      </w:r>
      <w:r w:rsidR="00396BB8" w:rsidRPr="00F6652A">
        <w:rPr>
          <w:color w:val="000000" w:themeColor="text1"/>
          <w:sz w:val="22"/>
          <w:szCs w:val="22"/>
        </w:rPr>
        <w:t>)</w:t>
      </w:r>
      <w:r w:rsidRPr="00F6652A">
        <w:rPr>
          <w:color w:val="000000" w:themeColor="text1"/>
          <w:sz w:val="22"/>
          <w:szCs w:val="22"/>
        </w:rPr>
        <w:t xml:space="preserve">, o które Zamawiający wzywa na podstawie art 26 ust. 2, 2f i 3 Pzp muszą być złożone </w:t>
      </w:r>
      <w:r w:rsidRPr="00F6652A">
        <w:rPr>
          <w:b/>
          <w:color w:val="000000" w:themeColor="text1"/>
          <w:sz w:val="22"/>
          <w:szCs w:val="22"/>
        </w:rPr>
        <w:t>w oryginale lub kopii poświadczonej za zgodność z oryginałem, za pośrednictwem operatora pocztowego w rozumieniu ustawy z dnia 23 listopada 2012 r. – Prawo pocztowe (</w:t>
      </w:r>
      <w:r w:rsidR="00A24E95" w:rsidRPr="00F6652A">
        <w:rPr>
          <w:b/>
          <w:color w:val="000000" w:themeColor="text1"/>
          <w:sz w:val="22"/>
          <w:szCs w:val="22"/>
        </w:rPr>
        <w:t>Dz.U z</w:t>
      </w:r>
      <w:r w:rsidR="005E4915" w:rsidRPr="00F6652A">
        <w:rPr>
          <w:b/>
          <w:color w:val="000000" w:themeColor="text1"/>
          <w:sz w:val="22"/>
          <w:szCs w:val="22"/>
        </w:rPr>
        <w:t> </w:t>
      </w:r>
      <w:r w:rsidR="00A24E95" w:rsidRPr="00F6652A">
        <w:rPr>
          <w:b/>
          <w:color w:val="000000" w:themeColor="text1"/>
          <w:sz w:val="22"/>
          <w:szCs w:val="22"/>
        </w:rPr>
        <w:t xml:space="preserve">2017 r. poz. </w:t>
      </w:r>
      <w:r w:rsidR="00A24E95" w:rsidRPr="009C00BB">
        <w:rPr>
          <w:b/>
          <w:color w:val="000000" w:themeColor="text1"/>
          <w:sz w:val="22"/>
          <w:szCs w:val="22"/>
        </w:rPr>
        <w:t>1481 t.j.</w:t>
      </w:r>
      <w:r w:rsidRPr="009C00BB">
        <w:rPr>
          <w:b/>
          <w:color w:val="000000" w:themeColor="text1"/>
          <w:sz w:val="22"/>
          <w:szCs w:val="22"/>
        </w:rPr>
        <w:t>), osobiście lub za pośrednictwem posłańca</w:t>
      </w:r>
      <w:r w:rsidR="002F0B43" w:rsidRPr="009C00BB">
        <w:rPr>
          <w:b/>
          <w:color w:val="000000" w:themeColor="text1"/>
          <w:sz w:val="22"/>
          <w:szCs w:val="22"/>
        </w:rPr>
        <w:t>.</w:t>
      </w:r>
    </w:p>
    <w:p w:rsidR="005D42C4" w:rsidRPr="009C00BB" w:rsidRDefault="00414D65" w:rsidP="005D42C4">
      <w:pPr>
        <w:numPr>
          <w:ilvl w:val="0"/>
          <w:numId w:val="3"/>
        </w:numPr>
        <w:spacing w:line="276" w:lineRule="auto"/>
        <w:ind w:left="284" w:hanging="284"/>
        <w:rPr>
          <w:color w:val="000000" w:themeColor="text1"/>
          <w:sz w:val="22"/>
          <w:szCs w:val="22"/>
          <w:lang w:eastAsia="ar-SA"/>
        </w:rPr>
      </w:pPr>
      <w:r w:rsidRPr="009C00BB">
        <w:rPr>
          <w:color w:val="000000" w:themeColor="text1"/>
          <w:sz w:val="22"/>
          <w:szCs w:val="22"/>
        </w:rPr>
        <w:t>Poświadczenia za zgodność z oryginałem dokonuje odpowiednio wykonawca, podmiot na którego</w:t>
      </w:r>
      <w:r w:rsidRPr="009C00BB">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9C00BB" w:rsidRDefault="00414D65" w:rsidP="005D42C4">
      <w:pPr>
        <w:numPr>
          <w:ilvl w:val="0"/>
          <w:numId w:val="3"/>
        </w:numPr>
        <w:spacing w:line="276" w:lineRule="auto"/>
        <w:ind w:left="284" w:hanging="284"/>
        <w:rPr>
          <w:color w:val="000000" w:themeColor="text1"/>
          <w:sz w:val="22"/>
          <w:szCs w:val="22"/>
          <w:lang w:eastAsia="ar-SA"/>
        </w:rPr>
      </w:pPr>
      <w:r w:rsidRPr="009C00BB">
        <w:rPr>
          <w:color w:val="000000" w:themeColor="text1"/>
          <w:sz w:val="22"/>
          <w:szCs w:val="22"/>
          <w:lang w:eastAsia="ar-SA"/>
        </w:rPr>
        <w:t xml:space="preserve">Poświadczenie za zgodność z oryginałem następuje w formie pisemnej poprzez złożenie własnoręcznego podpisu na każdej stronie kopii wraz ze stwierdzeniem „za zgodność z oryginałem” odpowiednio przez osoby wskazane w </w:t>
      </w:r>
      <w:r w:rsidR="00360977" w:rsidRPr="009C00BB">
        <w:rPr>
          <w:color w:val="000000" w:themeColor="text1"/>
          <w:sz w:val="22"/>
          <w:szCs w:val="22"/>
          <w:lang w:eastAsia="ar-SA"/>
        </w:rPr>
        <w:t>ust. 4</w:t>
      </w:r>
      <w:r w:rsidRPr="009C00BB">
        <w:rPr>
          <w:color w:val="000000" w:themeColor="text1"/>
          <w:sz w:val="22"/>
          <w:szCs w:val="22"/>
          <w:lang w:eastAsia="ar-SA"/>
        </w:rPr>
        <w:t>. Poświadczenie za zgodność z oryginałem winno być sporządzone w sposób umożliwiający identyfikację podpisu (np. wraz z pieczątką osoby podpisującej kopie dokumentów za zgodność z oryginałem lub czytelny podpis bez pieczątki).</w:t>
      </w:r>
    </w:p>
    <w:p w:rsidR="005D42C4" w:rsidRPr="009C00BB" w:rsidRDefault="00414D65" w:rsidP="005D42C4">
      <w:pPr>
        <w:numPr>
          <w:ilvl w:val="0"/>
          <w:numId w:val="3"/>
        </w:numPr>
        <w:spacing w:line="276" w:lineRule="auto"/>
        <w:ind w:left="284" w:hanging="284"/>
        <w:rPr>
          <w:color w:val="000000" w:themeColor="text1"/>
          <w:sz w:val="22"/>
          <w:szCs w:val="22"/>
          <w:lang w:eastAsia="ar-SA"/>
        </w:rPr>
      </w:pPr>
      <w:r w:rsidRPr="009C00BB">
        <w:rPr>
          <w:color w:val="000000" w:themeColor="text1"/>
          <w:sz w:val="22"/>
          <w:szCs w:val="22"/>
          <w:lang w:eastAsia="ar-SA"/>
        </w:rPr>
        <w:t>Dokumenty sporządzone w języku obcym muszą być złożone wraz z ich tłumaczeniem na język polski.</w:t>
      </w:r>
    </w:p>
    <w:p w:rsidR="005D42C4" w:rsidRPr="009C00BB" w:rsidRDefault="005D42C4" w:rsidP="005D42C4">
      <w:pPr>
        <w:numPr>
          <w:ilvl w:val="0"/>
          <w:numId w:val="3"/>
        </w:numPr>
        <w:spacing w:line="276" w:lineRule="auto"/>
        <w:ind w:left="284" w:hanging="284"/>
        <w:rPr>
          <w:color w:val="000000" w:themeColor="text1"/>
          <w:sz w:val="22"/>
          <w:szCs w:val="22"/>
          <w:lang w:eastAsia="ar-SA"/>
        </w:rPr>
      </w:pPr>
      <w:r w:rsidRPr="009C00BB">
        <w:rPr>
          <w:color w:val="000000" w:themeColor="text1"/>
          <w:sz w:val="22"/>
          <w:szCs w:val="22"/>
        </w:rPr>
        <w:t>Komunikacja między zamawiającym a wykonawcami odbywa się za pośrednictwem operatora pocztowego w rozumieniu ustawy z dnia 23 listopada 2012 r. - Prawo pocztowe (Dz. U. z 2017 r. poz. 1481 t.j), osobiście, za pośrednictwem posłańca, faksu lub przy użyciu środków komunikacji elektronicznej w rozumieniu ustawy z dnia 18 lipca 2002 r. o świadczeniu usług drogą elektroniczną (Dz. U. z 2017 r. poz. 1219 t.j.).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F1197" w:rsidRPr="009C00BB" w:rsidRDefault="000F1197" w:rsidP="000F1197">
      <w:pPr>
        <w:numPr>
          <w:ilvl w:val="0"/>
          <w:numId w:val="3"/>
        </w:numPr>
        <w:spacing w:line="276" w:lineRule="auto"/>
        <w:ind w:left="284" w:hanging="284"/>
        <w:rPr>
          <w:color w:val="000000" w:themeColor="text1"/>
          <w:sz w:val="22"/>
          <w:szCs w:val="22"/>
        </w:rPr>
      </w:pPr>
      <w:r w:rsidRPr="009C00BB">
        <w:rPr>
          <w:color w:val="000000" w:themeColor="text1"/>
          <w:sz w:val="22"/>
          <w:szCs w:val="22"/>
        </w:rPr>
        <w:t>Wszelka korespondencja winna być oznaczona numerem i nazwą postępowania oraz kierowana:</w:t>
      </w:r>
    </w:p>
    <w:p w:rsidR="00C67FAB" w:rsidRPr="009C00BB" w:rsidRDefault="000F1197" w:rsidP="005823FB">
      <w:pPr>
        <w:pStyle w:val="Akapitzlist"/>
        <w:numPr>
          <w:ilvl w:val="0"/>
          <w:numId w:val="35"/>
        </w:numPr>
        <w:spacing w:line="276" w:lineRule="auto"/>
        <w:rPr>
          <w:color w:val="000000" w:themeColor="text1"/>
          <w:sz w:val="22"/>
          <w:szCs w:val="22"/>
        </w:rPr>
      </w:pPr>
      <w:r w:rsidRPr="009C00BB">
        <w:rPr>
          <w:color w:val="000000" w:themeColor="text1"/>
          <w:sz w:val="22"/>
          <w:szCs w:val="22"/>
        </w:rPr>
        <w:t xml:space="preserve">w formie pisemnej na adres: Urząd </w:t>
      </w:r>
      <w:r w:rsidR="00C67FAB" w:rsidRPr="009C00BB">
        <w:rPr>
          <w:color w:val="000000" w:themeColor="text1"/>
          <w:sz w:val="22"/>
          <w:szCs w:val="22"/>
        </w:rPr>
        <w:t>Miejski w Błażowej, Plac Jana Pawła II 1, 36-030 Błażowa,</w:t>
      </w:r>
    </w:p>
    <w:p w:rsidR="00C67FAB" w:rsidRPr="009C00BB" w:rsidRDefault="000F1197" w:rsidP="005823FB">
      <w:pPr>
        <w:pStyle w:val="Akapitzlist"/>
        <w:numPr>
          <w:ilvl w:val="0"/>
          <w:numId w:val="35"/>
        </w:numPr>
        <w:spacing w:line="276" w:lineRule="auto"/>
        <w:rPr>
          <w:color w:val="000000" w:themeColor="text1"/>
          <w:sz w:val="22"/>
          <w:szCs w:val="22"/>
        </w:rPr>
      </w:pPr>
      <w:r w:rsidRPr="009C00BB">
        <w:rPr>
          <w:color w:val="000000" w:themeColor="text1"/>
          <w:sz w:val="22"/>
          <w:szCs w:val="22"/>
        </w:rPr>
        <w:t xml:space="preserve">faksem na numer: 17 </w:t>
      </w:r>
      <w:r w:rsidR="00C67FAB" w:rsidRPr="009C00BB">
        <w:rPr>
          <w:color w:val="000000" w:themeColor="text1"/>
          <w:sz w:val="22"/>
          <w:szCs w:val="22"/>
        </w:rPr>
        <w:t>22 97 077</w:t>
      </w:r>
      <w:r w:rsidRPr="009C00BB">
        <w:rPr>
          <w:color w:val="000000" w:themeColor="text1"/>
          <w:sz w:val="22"/>
          <w:szCs w:val="22"/>
        </w:rPr>
        <w:t>,</w:t>
      </w:r>
    </w:p>
    <w:p w:rsidR="00500CE1" w:rsidRPr="009C00BB" w:rsidRDefault="000F1197" w:rsidP="005823FB">
      <w:pPr>
        <w:pStyle w:val="Akapitzlist"/>
        <w:numPr>
          <w:ilvl w:val="0"/>
          <w:numId w:val="35"/>
        </w:numPr>
        <w:spacing w:line="276" w:lineRule="auto"/>
        <w:rPr>
          <w:color w:val="000000" w:themeColor="text1"/>
          <w:sz w:val="22"/>
          <w:szCs w:val="22"/>
        </w:rPr>
      </w:pPr>
      <w:r w:rsidRPr="009C00BB">
        <w:rPr>
          <w:color w:val="000000" w:themeColor="text1"/>
          <w:sz w:val="22"/>
          <w:szCs w:val="22"/>
        </w:rPr>
        <w:t xml:space="preserve">przy użyciu środków komunikacji elektronicznej na adres e-mail: </w:t>
      </w:r>
      <w:hyperlink r:id="rId11" w:history="1">
        <w:r w:rsidR="004E3B4C" w:rsidRPr="009C00BB">
          <w:rPr>
            <w:rStyle w:val="Hipercze"/>
            <w:color w:val="000000" w:themeColor="text1"/>
            <w:sz w:val="22"/>
            <w:szCs w:val="22"/>
          </w:rPr>
          <w:t>gmina@blazowa.com.pl</w:t>
        </w:r>
      </w:hyperlink>
      <w:r w:rsidR="000A30E9" w:rsidRPr="009C00BB">
        <w:rPr>
          <w:color w:val="000000" w:themeColor="text1"/>
          <w:sz w:val="22"/>
          <w:szCs w:val="22"/>
        </w:rPr>
        <w:t xml:space="preserve">. </w:t>
      </w:r>
    </w:p>
    <w:p w:rsidR="00C67FAB" w:rsidRPr="009C00BB" w:rsidRDefault="00B31386" w:rsidP="003A10BE">
      <w:pPr>
        <w:numPr>
          <w:ilvl w:val="0"/>
          <w:numId w:val="3"/>
        </w:numPr>
        <w:spacing w:line="276" w:lineRule="auto"/>
        <w:ind w:left="284" w:hanging="284"/>
        <w:rPr>
          <w:color w:val="000000" w:themeColor="text1"/>
          <w:sz w:val="22"/>
          <w:szCs w:val="22"/>
        </w:rPr>
      </w:pPr>
      <w:r w:rsidRPr="009C00BB">
        <w:rPr>
          <w:color w:val="000000" w:themeColor="text1"/>
          <w:sz w:val="22"/>
          <w:szCs w:val="22"/>
        </w:rPr>
        <w:t xml:space="preserve">W celu przyśpieszenia udzielania odpowiedzi na wpływające do Zamawiającego pytania </w:t>
      </w:r>
      <w:r w:rsidRPr="009C00BB">
        <w:rPr>
          <w:b/>
          <w:color w:val="000000" w:themeColor="text1"/>
          <w:sz w:val="22"/>
          <w:szCs w:val="22"/>
        </w:rPr>
        <w:t>zaleca się przesyłanie treści pytań również w formie edytowalnej.</w:t>
      </w:r>
    </w:p>
    <w:p w:rsidR="003A10BE" w:rsidRPr="009C00BB" w:rsidRDefault="00135DBC" w:rsidP="003A10BE">
      <w:pPr>
        <w:numPr>
          <w:ilvl w:val="0"/>
          <w:numId w:val="3"/>
        </w:numPr>
        <w:spacing w:line="276" w:lineRule="auto"/>
        <w:ind w:left="284" w:hanging="284"/>
        <w:rPr>
          <w:color w:val="000000" w:themeColor="text1"/>
          <w:sz w:val="22"/>
          <w:szCs w:val="22"/>
        </w:rPr>
      </w:pPr>
      <w:r w:rsidRPr="009C00BB">
        <w:rPr>
          <w:color w:val="000000" w:themeColor="text1"/>
          <w:sz w:val="22"/>
          <w:szCs w:val="22"/>
        </w:rPr>
        <w:t>Osobą ze strony zamawiającego upoważnioną do kontaktu jest:</w:t>
      </w:r>
      <w:r w:rsidR="003A10BE" w:rsidRPr="009C00BB">
        <w:rPr>
          <w:color w:val="000000" w:themeColor="text1"/>
          <w:sz w:val="22"/>
          <w:szCs w:val="22"/>
        </w:rPr>
        <w:t xml:space="preserve"> </w:t>
      </w:r>
      <w:r w:rsidR="00622AE6" w:rsidRPr="009C00BB">
        <w:rPr>
          <w:color w:val="000000" w:themeColor="text1"/>
          <w:sz w:val="22"/>
          <w:szCs w:val="22"/>
        </w:rPr>
        <w:t>Jan Rabczak</w:t>
      </w:r>
      <w:r w:rsidR="003A10BE" w:rsidRPr="009C00BB">
        <w:rPr>
          <w:color w:val="000000" w:themeColor="text1"/>
          <w:sz w:val="22"/>
          <w:szCs w:val="22"/>
        </w:rPr>
        <w:t xml:space="preserve"> tel. 17</w:t>
      </w:r>
      <w:r w:rsidR="00622AE6" w:rsidRPr="009C00BB">
        <w:rPr>
          <w:color w:val="000000" w:themeColor="text1"/>
          <w:sz w:val="22"/>
          <w:szCs w:val="22"/>
        </w:rPr>
        <w:t>2301741</w:t>
      </w:r>
      <w:r w:rsidR="003A10BE" w:rsidRPr="009C00BB">
        <w:rPr>
          <w:color w:val="000000" w:themeColor="text1"/>
          <w:sz w:val="22"/>
          <w:szCs w:val="22"/>
        </w:rPr>
        <w:t xml:space="preserve">, </w:t>
      </w:r>
      <w:r w:rsidR="00067AE1" w:rsidRPr="009C00BB">
        <w:rPr>
          <w:color w:val="000000" w:themeColor="text1"/>
          <w:sz w:val="22"/>
          <w:szCs w:val="22"/>
        </w:rPr>
        <w:t>Michał Czapla tel. 172301734</w:t>
      </w:r>
      <w:r w:rsidR="005D42C4" w:rsidRPr="009C00BB">
        <w:rPr>
          <w:color w:val="000000" w:themeColor="text1"/>
          <w:sz w:val="22"/>
          <w:szCs w:val="22"/>
        </w:rPr>
        <w:t>.</w:t>
      </w:r>
    </w:p>
    <w:p w:rsidR="00135DBC" w:rsidRPr="009C00BB" w:rsidRDefault="00135DBC" w:rsidP="00062158">
      <w:pPr>
        <w:numPr>
          <w:ilvl w:val="0"/>
          <w:numId w:val="3"/>
        </w:numPr>
        <w:spacing w:line="276" w:lineRule="auto"/>
        <w:ind w:left="284" w:hanging="284"/>
        <w:rPr>
          <w:color w:val="000000" w:themeColor="text1"/>
          <w:sz w:val="22"/>
          <w:szCs w:val="22"/>
        </w:rPr>
      </w:pPr>
      <w:r w:rsidRPr="009C00BB">
        <w:rPr>
          <w:color w:val="000000" w:themeColor="text1"/>
          <w:sz w:val="22"/>
          <w:szCs w:val="22"/>
        </w:rPr>
        <w:t xml:space="preserve">Wykonawcy we wszystkich kontaktach z Zamawiającym powinni powoływać się na znak sprawy nr: </w:t>
      </w:r>
      <w:r w:rsidRPr="009C00BB">
        <w:rPr>
          <w:b/>
          <w:color w:val="000000" w:themeColor="text1"/>
          <w:sz w:val="22"/>
          <w:szCs w:val="22"/>
        </w:rPr>
        <w:t>GiB.271.</w:t>
      </w:r>
      <w:r w:rsidR="009C00BB" w:rsidRPr="009C00BB">
        <w:rPr>
          <w:b/>
          <w:color w:val="000000" w:themeColor="text1"/>
          <w:sz w:val="22"/>
          <w:szCs w:val="22"/>
        </w:rPr>
        <w:t>31</w:t>
      </w:r>
      <w:r w:rsidR="005D42C4" w:rsidRPr="009C00BB">
        <w:rPr>
          <w:b/>
          <w:color w:val="000000" w:themeColor="text1"/>
          <w:sz w:val="22"/>
          <w:szCs w:val="22"/>
        </w:rPr>
        <w:t>.2018</w:t>
      </w:r>
      <w:r w:rsidR="00366845" w:rsidRPr="009C00BB">
        <w:rPr>
          <w:color w:val="000000" w:themeColor="text1"/>
          <w:sz w:val="22"/>
          <w:szCs w:val="22"/>
        </w:rPr>
        <w:t>.</w:t>
      </w:r>
    </w:p>
    <w:p w:rsidR="00135DBC" w:rsidRPr="009C00BB" w:rsidRDefault="00135DBC" w:rsidP="00304EDB">
      <w:pPr>
        <w:pStyle w:val="Nagwek1"/>
      </w:pPr>
      <w:r w:rsidRPr="009C00BB">
        <w:t>Wymagania dotyczące wadium</w:t>
      </w:r>
    </w:p>
    <w:p w:rsidR="00C7797A" w:rsidRPr="009C00BB" w:rsidRDefault="00C7797A" w:rsidP="00622AE6">
      <w:pPr>
        <w:pStyle w:val="Akapitzlist"/>
        <w:numPr>
          <w:ilvl w:val="0"/>
          <w:numId w:val="17"/>
        </w:numPr>
        <w:spacing w:line="276" w:lineRule="auto"/>
        <w:ind w:left="284" w:hanging="284"/>
        <w:rPr>
          <w:color w:val="000000" w:themeColor="text1"/>
          <w:sz w:val="22"/>
          <w:szCs w:val="22"/>
        </w:rPr>
      </w:pPr>
      <w:r w:rsidRPr="009C00BB">
        <w:rPr>
          <w:color w:val="000000" w:themeColor="text1"/>
          <w:sz w:val="22"/>
          <w:szCs w:val="22"/>
        </w:rPr>
        <w:t xml:space="preserve">Zamawiający wymaga wniesienia wadium w </w:t>
      </w:r>
      <w:r w:rsidR="00622AE6" w:rsidRPr="009C00BB">
        <w:rPr>
          <w:color w:val="000000" w:themeColor="text1"/>
          <w:sz w:val="22"/>
          <w:szCs w:val="22"/>
        </w:rPr>
        <w:t>wysokości</w:t>
      </w:r>
      <w:r w:rsidR="008622F3" w:rsidRPr="009C00BB">
        <w:rPr>
          <w:color w:val="000000" w:themeColor="text1"/>
          <w:sz w:val="22"/>
          <w:szCs w:val="22"/>
        </w:rPr>
        <w:t>:</w:t>
      </w:r>
      <w:r w:rsidRPr="009C00BB">
        <w:rPr>
          <w:color w:val="000000" w:themeColor="text1"/>
          <w:sz w:val="22"/>
          <w:szCs w:val="22"/>
        </w:rPr>
        <w:t xml:space="preserve"> </w:t>
      </w:r>
      <w:r w:rsidR="009C00BB" w:rsidRPr="009C00BB">
        <w:rPr>
          <w:b/>
          <w:color w:val="000000" w:themeColor="text1"/>
          <w:sz w:val="22"/>
          <w:szCs w:val="22"/>
        </w:rPr>
        <w:t>3</w:t>
      </w:r>
      <w:r w:rsidR="0041133C" w:rsidRPr="009C00BB">
        <w:rPr>
          <w:b/>
          <w:color w:val="000000" w:themeColor="text1"/>
          <w:sz w:val="22"/>
          <w:szCs w:val="22"/>
        </w:rPr>
        <w:t>.</w:t>
      </w:r>
      <w:r w:rsidRPr="009C00BB">
        <w:rPr>
          <w:b/>
          <w:color w:val="000000" w:themeColor="text1"/>
          <w:sz w:val="22"/>
          <w:szCs w:val="22"/>
        </w:rPr>
        <w:t>000,00 zł</w:t>
      </w:r>
      <w:r w:rsidRPr="009C00BB">
        <w:rPr>
          <w:color w:val="000000" w:themeColor="text1"/>
          <w:sz w:val="22"/>
          <w:szCs w:val="22"/>
        </w:rPr>
        <w:t xml:space="preserve"> (słownie: </w:t>
      </w:r>
      <w:r w:rsidR="009C00BB" w:rsidRPr="009C00BB">
        <w:rPr>
          <w:b/>
          <w:color w:val="000000" w:themeColor="text1"/>
          <w:sz w:val="22"/>
          <w:szCs w:val="22"/>
        </w:rPr>
        <w:t>trzy</w:t>
      </w:r>
      <w:r w:rsidR="00622AE6" w:rsidRPr="009C00BB">
        <w:rPr>
          <w:b/>
          <w:color w:val="000000" w:themeColor="text1"/>
          <w:sz w:val="22"/>
          <w:szCs w:val="22"/>
        </w:rPr>
        <w:t xml:space="preserve"> </w:t>
      </w:r>
      <w:r w:rsidR="009C00BB" w:rsidRPr="009C00BB">
        <w:rPr>
          <w:b/>
          <w:color w:val="000000" w:themeColor="text1"/>
          <w:sz w:val="22"/>
          <w:szCs w:val="22"/>
        </w:rPr>
        <w:t>tysiące</w:t>
      </w:r>
      <w:r w:rsidRPr="009C00BB">
        <w:rPr>
          <w:b/>
          <w:color w:val="000000" w:themeColor="text1"/>
          <w:sz w:val="22"/>
          <w:szCs w:val="22"/>
        </w:rPr>
        <w:t xml:space="preserve"> złotych 00/100</w:t>
      </w:r>
      <w:r w:rsidRPr="009C00BB">
        <w:rPr>
          <w:color w:val="000000" w:themeColor="text1"/>
          <w:sz w:val="22"/>
          <w:szCs w:val="22"/>
        </w:rPr>
        <w:t>).</w:t>
      </w:r>
    </w:p>
    <w:p w:rsidR="001D679E" w:rsidRPr="009C00BB" w:rsidRDefault="001D679E" w:rsidP="006B2D8B">
      <w:pPr>
        <w:pStyle w:val="Akapitzlist"/>
        <w:numPr>
          <w:ilvl w:val="0"/>
          <w:numId w:val="17"/>
        </w:numPr>
        <w:spacing w:line="276" w:lineRule="auto"/>
        <w:ind w:left="284" w:hanging="284"/>
        <w:rPr>
          <w:color w:val="000000" w:themeColor="text1"/>
          <w:sz w:val="22"/>
          <w:szCs w:val="22"/>
        </w:rPr>
      </w:pPr>
      <w:r w:rsidRPr="009C00BB">
        <w:rPr>
          <w:color w:val="000000" w:themeColor="text1"/>
          <w:sz w:val="22"/>
          <w:szCs w:val="22"/>
        </w:rPr>
        <w:lastRenderedPageBreak/>
        <w:t xml:space="preserve">Zasady wnoszenia wadium: </w:t>
      </w:r>
    </w:p>
    <w:p w:rsidR="008622F3" w:rsidRPr="009C00BB" w:rsidRDefault="00B80721" w:rsidP="00293762">
      <w:pPr>
        <w:pStyle w:val="Akapitzlist"/>
        <w:numPr>
          <w:ilvl w:val="0"/>
          <w:numId w:val="48"/>
        </w:numPr>
        <w:spacing w:line="276" w:lineRule="auto"/>
        <w:ind w:left="567" w:hanging="283"/>
        <w:rPr>
          <w:color w:val="000000" w:themeColor="text1"/>
          <w:sz w:val="22"/>
          <w:szCs w:val="22"/>
        </w:rPr>
      </w:pPr>
      <w:r w:rsidRPr="009C00BB">
        <w:rPr>
          <w:color w:val="000000" w:themeColor="text1"/>
          <w:sz w:val="22"/>
          <w:szCs w:val="22"/>
        </w:rPr>
        <w:t>W</w:t>
      </w:r>
      <w:r w:rsidR="001D679E" w:rsidRPr="009C00BB">
        <w:rPr>
          <w:color w:val="000000" w:themeColor="text1"/>
          <w:sz w:val="22"/>
          <w:szCs w:val="22"/>
        </w:rPr>
        <w:t>adium,</w:t>
      </w:r>
      <w:r w:rsidR="001D679E" w:rsidRPr="009C00BB">
        <w:rPr>
          <w:i/>
          <w:iCs/>
          <w:color w:val="000000" w:themeColor="text1"/>
          <w:sz w:val="22"/>
          <w:szCs w:val="22"/>
        </w:rPr>
        <w:t xml:space="preserve"> </w:t>
      </w:r>
      <w:r w:rsidR="001D679E" w:rsidRPr="009C00BB">
        <w:rPr>
          <w:color w:val="000000" w:themeColor="text1"/>
          <w:sz w:val="22"/>
          <w:szCs w:val="22"/>
        </w:rPr>
        <w:t>należy wnieść przed upływem terminu składania ofert</w:t>
      </w:r>
      <w:r w:rsidR="00C7797A" w:rsidRPr="009C00BB">
        <w:rPr>
          <w:color w:val="000000" w:themeColor="text1"/>
          <w:sz w:val="22"/>
          <w:szCs w:val="22"/>
        </w:rPr>
        <w:t xml:space="preserve"> wyznaczonego datą i godziną</w:t>
      </w:r>
      <w:r w:rsidR="001D679E" w:rsidRPr="009C00BB">
        <w:rPr>
          <w:color w:val="000000" w:themeColor="text1"/>
          <w:sz w:val="22"/>
          <w:szCs w:val="22"/>
        </w:rPr>
        <w:t>.</w:t>
      </w:r>
      <w:r w:rsidR="00C7797A" w:rsidRPr="009C00BB">
        <w:rPr>
          <w:color w:val="000000" w:themeColor="text1"/>
          <w:sz w:val="22"/>
          <w:szCs w:val="22"/>
        </w:rPr>
        <w:t xml:space="preserve"> Niewniesienie wadium do upływu wyznaczonego terminu (oznaczonego datą i godziną) skutkuje odrzuceniem oferty na podstawie art. 89 ust 1 pkt. 7 b</w:t>
      </w:r>
      <w:r w:rsidR="0041133C" w:rsidRPr="009C00BB">
        <w:rPr>
          <w:color w:val="000000" w:themeColor="text1"/>
          <w:sz w:val="22"/>
          <w:szCs w:val="22"/>
        </w:rPr>
        <w:t xml:space="preserve"> ustawy</w:t>
      </w:r>
      <w:r w:rsidR="00C7797A" w:rsidRPr="009C00BB">
        <w:rPr>
          <w:color w:val="000000" w:themeColor="text1"/>
          <w:sz w:val="22"/>
          <w:szCs w:val="22"/>
        </w:rPr>
        <w:t xml:space="preserve"> Pzp.</w:t>
      </w:r>
    </w:p>
    <w:p w:rsidR="008622F3" w:rsidRPr="009C00BB" w:rsidRDefault="00B80721" w:rsidP="00293762">
      <w:pPr>
        <w:pStyle w:val="Akapitzlist"/>
        <w:numPr>
          <w:ilvl w:val="0"/>
          <w:numId w:val="48"/>
        </w:numPr>
        <w:spacing w:line="276" w:lineRule="auto"/>
        <w:ind w:left="567" w:hanging="283"/>
        <w:rPr>
          <w:color w:val="000000" w:themeColor="text1"/>
          <w:sz w:val="22"/>
          <w:szCs w:val="22"/>
        </w:rPr>
      </w:pPr>
      <w:r w:rsidRPr="009C00BB">
        <w:rPr>
          <w:color w:val="000000" w:themeColor="text1"/>
          <w:sz w:val="22"/>
          <w:szCs w:val="22"/>
        </w:rPr>
        <w:t>W</w:t>
      </w:r>
      <w:r w:rsidR="001D679E" w:rsidRPr="009C00BB">
        <w:rPr>
          <w:color w:val="000000" w:themeColor="text1"/>
          <w:sz w:val="22"/>
          <w:szCs w:val="22"/>
        </w:rPr>
        <w:t xml:space="preserve">adium może być wniesione w jednej z form wymienionych w art. 45 ust. 6 ustawy Pzp. </w:t>
      </w:r>
    </w:p>
    <w:p w:rsidR="00B80721" w:rsidRPr="009C00BB" w:rsidRDefault="00B80721" w:rsidP="00293762">
      <w:pPr>
        <w:pStyle w:val="Akapitzlist"/>
        <w:numPr>
          <w:ilvl w:val="0"/>
          <w:numId w:val="48"/>
        </w:numPr>
        <w:spacing w:line="276" w:lineRule="auto"/>
        <w:ind w:left="567" w:hanging="283"/>
        <w:rPr>
          <w:color w:val="000000" w:themeColor="text1"/>
          <w:sz w:val="22"/>
          <w:szCs w:val="22"/>
        </w:rPr>
      </w:pPr>
      <w:r w:rsidRPr="009C00BB">
        <w:rPr>
          <w:color w:val="000000" w:themeColor="text1"/>
          <w:sz w:val="22"/>
          <w:szCs w:val="22"/>
        </w:rPr>
        <w:t>W</w:t>
      </w:r>
      <w:r w:rsidR="001D679E" w:rsidRPr="009C00BB">
        <w:rPr>
          <w:color w:val="000000" w:themeColor="text1"/>
          <w:sz w:val="22"/>
          <w:szCs w:val="22"/>
        </w:rPr>
        <w:t>adium w pieniądzu w zł</w:t>
      </w:r>
      <w:r w:rsidR="0041133C" w:rsidRPr="009C00BB">
        <w:rPr>
          <w:color w:val="000000" w:themeColor="text1"/>
          <w:sz w:val="22"/>
          <w:szCs w:val="22"/>
        </w:rPr>
        <w:t>otych</w:t>
      </w:r>
      <w:r w:rsidR="001D679E" w:rsidRPr="009C00BB">
        <w:rPr>
          <w:color w:val="000000" w:themeColor="text1"/>
          <w:sz w:val="22"/>
          <w:szCs w:val="22"/>
        </w:rPr>
        <w:t xml:space="preserve"> (PLN) należy wnieść na </w:t>
      </w:r>
      <w:r w:rsidR="008622F3" w:rsidRPr="009C00BB">
        <w:rPr>
          <w:color w:val="000000" w:themeColor="text1"/>
          <w:sz w:val="22"/>
          <w:szCs w:val="22"/>
        </w:rPr>
        <w:t>rachunek bankowy</w:t>
      </w:r>
      <w:r w:rsidR="001D679E" w:rsidRPr="009C00BB">
        <w:rPr>
          <w:color w:val="000000" w:themeColor="text1"/>
          <w:sz w:val="22"/>
          <w:szCs w:val="22"/>
        </w:rPr>
        <w:t xml:space="preserve"> Urzędu Miejskiego w Błażowej numer konta </w:t>
      </w:r>
      <w:r w:rsidR="001D679E" w:rsidRPr="009C00BB">
        <w:rPr>
          <w:b/>
          <w:bCs/>
          <w:color w:val="000000" w:themeColor="text1"/>
          <w:sz w:val="22"/>
          <w:szCs w:val="22"/>
        </w:rPr>
        <w:t xml:space="preserve">52 9158 0001 2001 0000 0257 0006 </w:t>
      </w:r>
      <w:r w:rsidRPr="009C00BB">
        <w:rPr>
          <w:bCs/>
          <w:color w:val="000000" w:themeColor="text1"/>
          <w:sz w:val="22"/>
          <w:szCs w:val="22"/>
        </w:rPr>
        <w:t xml:space="preserve">prowadzony </w:t>
      </w:r>
      <w:r w:rsidR="002F0CC0" w:rsidRPr="009C00BB">
        <w:rPr>
          <w:color w:val="000000" w:themeColor="text1"/>
          <w:sz w:val="22"/>
          <w:szCs w:val="22"/>
        </w:rPr>
        <w:t xml:space="preserve">w Banku Spółdzielczym </w:t>
      </w:r>
      <w:r w:rsidRPr="009C00BB">
        <w:rPr>
          <w:color w:val="000000" w:themeColor="text1"/>
          <w:sz w:val="22"/>
          <w:szCs w:val="22"/>
        </w:rPr>
        <w:t>w </w:t>
      </w:r>
      <w:r w:rsidR="00AD7CD0" w:rsidRPr="009C00BB">
        <w:rPr>
          <w:color w:val="000000" w:themeColor="text1"/>
          <w:sz w:val="22"/>
          <w:szCs w:val="22"/>
        </w:rPr>
        <w:t>Błażowej.</w:t>
      </w:r>
    </w:p>
    <w:p w:rsidR="00B80721" w:rsidRPr="009C00BB" w:rsidRDefault="00AD7CD0" w:rsidP="00293762">
      <w:pPr>
        <w:pStyle w:val="Akapitzlist"/>
        <w:numPr>
          <w:ilvl w:val="0"/>
          <w:numId w:val="48"/>
        </w:numPr>
        <w:spacing w:line="276" w:lineRule="auto"/>
        <w:ind w:left="567" w:hanging="283"/>
        <w:rPr>
          <w:color w:val="000000" w:themeColor="text1"/>
          <w:sz w:val="22"/>
          <w:szCs w:val="22"/>
        </w:rPr>
      </w:pPr>
      <w:r w:rsidRPr="009C00BB">
        <w:rPr>
          <w:color w:val="000000" w:themeColor="text1"/>
          <w:sz w:val="22"/>
          <w:szCs w:val="22"/>
        </w:rPr>
        <w:t>Tytuł przelewu winien umożliwić identyfikację przetargu, którego dotyczy wadium oraz określać podmiot w którego imieniu jest wpłacane – w przypadku jeśli przelewu nie dokonuje Wykonawca składający ofertę. Celem właściwej identyfikacji wpłaty z t</w:t>
      </w:r>
      <w:r w:rsidR="006B1943" w:rsidRPr="009C00BB">
        <w:rPr>
          <w:color w:val="000000" w:themeColor="text1"/>
          <w:sz w:val="22"/>
          <w:szCs w:val="22"/>
        </w:rPr>
        <w:t>ytułu wadium powinny zawierać w </w:t>
      </w:r>
      <w:r w:rsidRPr="009C00BB">
        <w:rPr>
          <w:color w:val="000000" w:themeColor="text1"/>
          <w:sz w:val="22"/>
          <w:szCs w:val="22"/>
        </w:rPr>
        <w:t xml:space="preserve">tytule przelewu znak sprawy postępowania tj. </w:t>
      </w:r>
      <w:r w:rsidR="00882134" w:rsidRPr="009C00BB">
        <w:rPr>
          <w:b/>
          <w:color w:val="000000" w:themeColor="text1"/>
          <w:sz w:val="22"/>
          <w:szCs w:val="22"/>
        </w:rPr>
        <w:t>„Wadium – znak sprawy:</w:t>
      </w:r>
      <w:r w:rsidR="00882134" w:rsidRPr="009C00BB">
        <w:rPr>
          <w:color w:val="000000" w:themeColor="text1"/>
          <w:sz w:val="22"/>
          <w:szCs w:val="22"/>
        </w:rPr>
        <w:t xml:space="preserve"> </w:t>
      </w:r>
      <w:r w:rsidR="0041133C" w:rsidRPr="009C00BB">
        <w:rPr>
          <w:b/>
          <w:color w:val="000000" w:themeColor="text1"/>
          <w:sz w:val="22"/>
          <w:szCs w:val="22"/>
        </w:rPr>
        <w:t>GiB</w:t>
      </w:r>
      <w:r w:rsidR="00C87D3A" w:rsidRPr="009C00BB">
        <w:rPr>
          <w:b/>
          <w:color w:val="000000" w:themeColor="text1"/>
          <w:sz w:val="22"/>
          <w:szCs w:val="22"/>
        </w:rPr>
        <w:t>.271.</w:t>
      </w:r>
      <w:r w:rsidR="009C00BB" w:rsidRPr="009C00BB">
        <w:rPr>
          <w:b/>
          <w:color w:val="000000" w:themeColor="text1"/>
          <w:sz w:val="22"/>
          <w:szCs w:val="22"/>
        </w:rPr>
        <w:t>31</w:t>
      </w:r>
      <w:r w:rsidR="00B80721" w:rsidRPr="009C00BB">
        <w:rPr>
          <w:b/>
          <w:color w:val="000000" w:themeColor="text1"/>
          <w:sz w:val="22"/>
          <w:szCs w:val="22"/>
        </w:rPr>
        <w:t>.2018</w:t>
      </w:r>
      <w:r w:rsidR="00882134" w:rsidRPr="009C00BB">
        <w:rPr>
          <w:b/>
          <w:color w:val="000000" w:themeColor="text1"/>
          <w:sz w:val="22"/>
          <w:szCs w:val="22"/>
        </w:rPr>
        <w:t>”</w:t>
      </w:r>
      <w:r w:rsidRPr="009C00BB">
        <w:rPr>
          <w:color w:val="000000" w:themeColor="text1"/>
          <w:sz w:val="22"/>
          <w:szCs w:val="22"/>
        </w:rPr>
        <w:t>.</w:t>
      </w:r>
      <w:r w:rsidR="001D679E" w:rsidRPr="009C00BB">
        <w:rPr>
          <w:color w:val="000000" w:themeColor="text1"/>
          <w:sz w:val="22"/>
          <w:szCs w:val="22"/>
        </w:rPr>
        <w:t xml:space="preserve"> </w:t>
      </w:r>
    </w:p>
    <w:p w:rsidR="00B80721" w:rsidRPr="009C00BB" w:rsidRDefault="001D679E" w:rsidP="00293762">
      <w:pPr>
        <w:pStyle w:val="Akapitzlist"/>
        <w:numPr>
          <w:ilvl w:val="0"/>
          <w:numId w:val="48"/>
        </w:numPr>
        <w:spacing w:line="276" w:lineRule="auto"/>
        <w:ind w:left="567" w:hanging="283"/>
        <w:rPr>
          <w:color w:val="000000" w:themeColor="text1"/>
          <w:sz w:val="22"/>
          <w:szCs w:val="22"/>
        </w:rPr>
      </w:pPr>
      <w:r w:rsidRPr="009C00BB">
        <w:rPr>
          <w:color w:val="000000" w:themeColor="text1"/>
          <w:sz w:val="22"/>
          <w:szCs w:val="22"/>
        </w:rPr>
        <w:t xml:space="preserve">W przypadku wniesienia wadium w formie pieniężnej za pośrednictwem banku, skutek wpłaty następuje w dniu i godzinie </w:t>
      </w:r>
      <w:r w:rsidR="0041133C" w:rsidRPr="009C00BB">
        <w:rPr>
          <w:color w:val="000000" w:themeColor="text1"/>
          <w:sz w:val="22"/>
          <w:szCs w:val="22"/>
        </w:rPr>
        <w:t>uznania ww. rachunku bankowego Z</w:t>
      </w:r>
      <w:r w:rsidRPr="009C00BB">
        <w:rPr>
          <w:color w:val="000000" w:themeColor="text1"/>
          <w:sz w:val="22"/>
          <w:szCs w:val="22"/>
        </w:rPr>
        <w:t>amawiającego.</w:t>
      </w:r>
    </w:p>
    <w:p w:rsidR="00B80721" w:rsidRPr="009C00BB" w:rsidRDefault="003E0C56" w:rsidP="00293762">
      <w:pPr>
        <w:pStyle w:val="Akapitzlist"/>
        <w:numPr>
          <w:ilvl w:val="0"/>
          <w:numId w:val="48"/>
        </w:numPr>
        <w:spacing w:line="276" w:lineRule="auto"/>
        <w:ind w:left="567" w:hanging="283"/>
        <w:rPr>
          <w:color w:val="000000" w:themeColor="text1"/>
          <w:sz w:val="22"/>
          <w:szCs w:val="22"/>
        </w:rPr>
      </w:pPr>
      <w:r w:rsidRPr="009C00BB">
        <w:rPr>
          <w:bCs/>
          <w:color w:val="000000" w:themeColor="text1"/>
          <w:sz w:val="22"/>
          <w:szCs w:val="22"/>
        </w:rPr>
        <w:t>W</w:t>
      </w:r>
      <w:r w:rsidRPr="009C00BB">
        <w:rPr>
          <w:bCs/>
          <w:color w:val="000000" w:themeColor="text1"/>
          <w:sz w:val="22"/>
          <w:szCs w:val="22"/>
          <w:shd w:val="clear" w:color="auto" w:fill="FFFFFF"/>
        </w:rPr>
        <w:t xml:space="preserve"> przypadku wniesienia wadium w innej formie niż w pieniądzu Wykonawca zobowiązany jest do dołączenia do oferty kopii dokumentu wystawionego na rzecz Zamawiającego. </w:t>
      </w:r>
      <w:r w:rsidRPr="009C00BB">
        <w:rPr>
          <w:b/>
          <w:bCs/>
          <w:color w:val="000000" w:themeColor="text1"/>
          <w:sz w:val="22"/>
          <w:szCs w:val="22"/>
          <w:shd w:val="clear" w:color="auto" w:fill="FFFFFF"/>
        </w:rPr>
        <w:t>Oryginał składa się jako odrębną część oferty</w:t>
      </w:r>
      <w:r w:rsidRPr="009C00BB">
        <w:rPr>
          <w:bCs/>
          <w:color w:val="000000" w:themeColor="text1"/>
          <w:sz w:val="22"/>
          <w:szCs w:val="22"/>
          <w:shd w:val="clear" w:color="auto" w:fill="FFFFFF"/>
        </w:rPr>
        <w:t>.</w:t>
      </w:r>
    </w:p>
    <w:p w:rsidR="00B80721" w:rsidRPr="009C00BB" w:rsidRDefault="00AD7CD0" w:rsidP="00293762">
      <w:pPr>
        <w:pStyle w:val="Akapitzlist"/>
        <w:numPr>
          <w:ilvl w:val="0"/>
          <w:numId w:val="48"/>
        </w:numPr>
        <w:spacing w:line="276" w:lineRule="auto"/>
        <w:ind w:left="567" w:hanging="283"/>
        <w:rPr>
          <w:color w:val="000000" w:themeColor="text1"/>
          <w:sz w:val="22"/>
          <w:szCs w:val="22"/>
        </w:rPr>
      </w:pPr>
      <w:r w:rsidRPr="009C00BB">
        <w:rPr>
          <w:color w:val="000000" w:themeColor="text1"/>
          <w:sz w:val="22"/>
          <w:szCs w:val="22"/>
        </w:rPr>
        <w:t>Wadium w innej formie niż pieniądz należy złożyć w sekretariacie Urzędu Miejskiego w </w:t>
      </w:r>
      <w:r w:rsidR="003E0C56" w:rsidRPr="009C00BB">
        <w:rPr>
          <w:color w:val="000000" w:themeColor="text1"/>
          <w:sz w:val="22"/>
          <w:szCs w:val="22"/>
        </w:rPr>
        <w:t>Błażowej</w:t>
      </w:r>
      <w:r w:rsidRPr="009C00BB">
        <w:rPr>
          <w:color w:val="000000" w:themeColor="text1"/>
          <w:sz w:val="22"/>
          <w:szCs w:val="22"/>
        </w:rPr>
        <w:t xml:space="preserve"> w pok. nr 11 w formie oryginału. </w:t>
      </w:r>
      <w:r w:rsidRPr="009C00BB">
        <w:rPr>
          <w:b/>
          <w:color w:val="000000" w:themeColor="text1"/>
          <w:sz w:val="22"/>
          <w:szCs w:val="22"/>
        </w:rPr>
        <w:t xml:space="preserve">Prosimy nie </w:t>
      </w:r>
      <w:r w:rsidR="0041133C" w:rsidRPr="009C00BB">
        <w:rPr>
          <w:b/>
          <w:color w:val="000000" w:themeColor="text1"/>
          <w:sz w:val="22"/>
          <w:szCs w:val="22"/>
        </w:rPr>
        <w:t>zszywać z ofertą</w:t>
      </w:r>
      <w:r w:rsidRPr="009C00BB">
        <w:rPr>
          <w:b/>
          <w:color w:val="000000" w:themeColor="text1"/>
          <w:sz w:val="22"/>
          <w:szCs w:val="22"/>
        </w:rPr>
        <w:t xml:space="preserve"> oryginału gwarancji lub poręczenia.</w:t>
      </w:r>
      <w:r w:rsidRPr="009C00BB">
        <w:rPr>
          <w:color w:val="000000" w:themeColor="text1"/>
          <w:sz w:val="22"/>
          <w:szCs w:val="22"/>
        </w:rPr>
        <w:t xml:space="preserve"> Wadium w formie poręczenia lub gwarancji musi obejmować cały okres związania ofertą, a beneficjentem takich dokumentów musi być Zamawiający.</w:t>
      </w:r>
    </w:p>
    <w:p w:rsidR="00B80721" w:rsidRPr="009C00BB" w:rsidRDefault="00AD7CD0" w:rsidP="00293762">
      <w:pPr>
        <w:pStyle w:val="Akapitzlist"/>
        <w:numPr>
          <w:ilvl w:val="0"/>
          <w:numId w:val="48"/>
        </w:numPr>
        <w:spacing w:line="276" w:lineRule="auto"/>
        <w:ind w:left="567" w:hanging="283"/>
        <w:rPr>
          <w:color w:val="000000" w:themeColor="text1"/>
          <w:sz w:val="22"/>
          <w:szCs w:val="22"/>
        </w:rPr>
      </w:pPr>
      <w:r w:rsidRPr="009C00BB">
        <w:rPr>
          <w:color w:val="000000" w:themeColor="text1"/>
          <w:sz w:val="22"/>
          <w:szCs w:val="22"/>
        </w:rPr>
        <w:t xml:space="preserve">Gwarancja/poręczenie musi być podpisana/e przez przedstawiciela Gwaranta. Podpis winien być złożony w sposób umożliwiający jego identyfikację np. złożony wraz z imienną pieczątką lub czytelny (z podaniem imienia </w:t>
      </w:r>
      <w:r w:rsidR="000E603F" w:rsidRPr="009C00BB">
        <w:rPr>
          <w:color w:val="000000" w:themeColor="text1"/>
          <w:sz w:val="22"/>
          <w:szCs w:val="22"/>
        </w:rPr>
        <w:t>i nazwiska). Z treści gwarancji</w:t>
      </w:r>
      <w:r w:rsidRPr="009C00BB">
        <w:rPr>
          <w:color w:val="000000" w:themeColor="text1"/>
          <w:sz w:val="22"/>
          <w:szCs w:val="22"/>
        </w:rPr>
        <w:t>/poręczenia winno wynikać bezwarunkowe i nieodwołalne zobowiązanie Gwaranta do wypłaty Zamawiającemu, na jego pierwsze żądanie, pełnej kwoty wadium we wszystkich okolicznościach określonych w art. 46 ust. 4a i 5</w:t>
      </w:r>
      <w:r w:rsidR="00CF6BFF" w:rsidRPr="009C00BB">
        <w:rPr>
          <w:color w:val="000000" w:themeColor="text1"/>
          <w:sz w:val="22"/>
          <w:szCs w:val="22"/>
        </w:rPr>
        <w:t xml:space="preserve"> ustawy</w:t>
      </w:r>
      <w:r w:rsidRPr="009C00BB">
        <w:rPr>
          <w:color w:val="000000" w:themeColor="text1"/>
          <w:sz w:val="22"/>
          <w:szCs w:val="22"/>
        </w:rPr>
        <w:t xml:space="preserve"> Pzp</w:t>
      </w:r>
      <w:r w:rsidR="00CF6BFF" w:rsidRPr="009C00BB">
        <w:rPr>
          <w:color w:val="000000" w:themeColor="text1"/>
          <w:sz w:val="22"/>
          <w:szCs w:val="22"/>
        </w:rPr>
        <w:t>.</w:t>
      </w:r>
    </w:p>
    <w:p w:rsidR="001D679E" w:rsidRPr="00EA7C2C" w:rsidRDefault="001D679E" w:rsidP="00293762">
      <w:pPr>
        <w:pStyle w:val="Akapitzlist"/>
        <w:numPr>
          <w:ilvl w:val="0"/>
          <w:numId w:val="48"/>
        </w:numPr>
        <w:spacing w:line="276" w:lineRule="auto"/>
        <w:ind w:left="567" w:hanging="283"/>
        <w:rPr>
          <w:color w:val="000000" w:themeColor="text1"/>
          <w:sz w:val="22"/>
          <w:szCs w:val="22"/>
        </w:rPr>
      </w:pPr>
      <w:r w:rsidRPr="009C00BB">
        <w:rPr>
          <w:color w:val="000000" w:themeColor="text1"/>
          <w:sz w:val="22"/>
          <w:szCs w:val="22"/>
        </w:rPr>
        <w:t xml:space="preserve">Zamawiający żąda ponownego wniesienia wadium przez wykonawcę, któremu zwrócono wadium, jeżeli w wyniku rozstrzygnięcia odwołania jego oferta została wybrana jako </w:t>
      </w:r>
      <w:r w:rsidRPr="00EA7C2C">
        <w:rPr>
          <w:color w:val="000000" w:themeColor="text1"/>
          <w:sz w:val="22"/>
          <w:szCs w:val="22"/>
        </w:rPr>
        <w:t>najkorzystniejsza. Wykonawca wnosi wadium w terminie 7 dni.</w:t>
      </w:r>
    </w:p>
    <w:p w:rsidR="001D679E" w:rsidRPr="00EA7C2C" w:rsidRDefault="001D679E" w:rsidP="006B2D8B">
      <w:pPr>
        <w:pStyle w:val="Akapitzlist"/>
        <w:numPr>
          <w:ilvl w:val="0"/>
          <w:numId w:val="17"/>
        </w:numPr>
        <w:spacing w:line="276" w:lineRule="auto"/>
        <w:ind w:left="284" w:hanging="284"/>
        <w:rPr>
          <w:color w:val="000000" w:themeColor="text1"/>
          <w:sz w:val="22"/>
          <w:szCs w:val="22"/>
        </w:rPr>
      </w:pPr>
      <w:r w:rsidRPr="00EA7C2C">
        <w:rPr>
          <w:color w:val="000000" w:themeColor="text1"/>
          <w:sz w:val="22"/>
          <w:szCs w:val="22"/>
        </w:rPr>
        <w:t>Zasady zwrotu wadium:</w:t>
      </w:r>
    </w:p>
    <w:p w:rsidR="001D679E" w:rsidRPr="00EA7C2C" w:rsidRDefault="001D679E" w:rsidP="001D679E">
      <w:pPr>
        <w:spacing w:line="276" w:lineRule="auto"/>
        <w:ind w:left="284"/>
        <w:rPr>
          <w:color w:val="000000" w:themeColor="text1"/>
          <w:sz w:val="22"/>
          <w:szCs w:val="22"/>
          <w:u w:val="single"/>
        </w:rPr>
      </w:pPr>
      <w:r w:rsidRPr="00EA7C2C">
        <w:rPr>
          <w:color w:val="000000" w:themeColor="text1"/>
          <w:sz w:val="22"/>
          <w:szCs w:val="22"/>
        </w:rPr>
        <w:t xml:space="preserve">Wadium wniesione w pieniądzu zamawiający zwróci, zgodnie z art. 46 ust. 4 ustawy Pzp, wraz </w:t>
      </w:r>
      <w:r w:rsidR="00976B37" w:rsidRPr="00EA7C2C">
        <w:rPr>
          <w:color w:val="000000" w:themeColor="text1"/>
          <w:sz w:val="22"/>
          <w:szCs w:val="22"/>
        </w:rPr>
        <w:br/>
      </w:r>
      <w:r w:rsidRPr="00EA7C2C">
        <w:rPr>
          <w:color w:val="000000" w:themeColor="text1"/>
          <w:sz w:val="22"/>
          <w:szCs w:val="22"/>
        </w:rPr>
        <w:t>z odsetkami wynikającymi z umowy rachunku bankowego, na którym było ono przechowywane, pomniejszonym o koszty prowadzenia rachunku bankowego oraz prowizji bankowej za przelew pieniężny na r</w:t>
      </w:r>
      <w:r w:rsidR="000E603F" w:rsidRPr="00EA7C2C">
        <w:rPr>
          <w:color w:val="000000" w:themeColor="text1"/>
          <w:sz w:val="22"/>
          <w:szCs w:val="22"/>
        </w:rPr>
        <w:t>achunek bankowy wskazany przez W</w:t>
      </w:r>
      <w:r w:rsidRPr="00EA7C2C">
        <w:rPr>
          <w:color w:val="000000" w:themeColor="text1"/>
          <w:sz w:val="22"/>
          <w:szCs w:val="22"/>
        </w:rPr>
        <w:t>ykonawcę.</w:t>
      </w:r>
    </w:p>
    <w:p w:rsidR="001D679E" w:rsidRPr="00EA7C2C" w:rsidRDefault="001D679E" w:rsidP="006B2D8B">
      <w:pPr>
        <w:pStyle w:val="Akapitzlist"/>
        <w:numPr>
          <w:ilvl w:val="0"/>
          <w:numId w:val="17"/>
        </w:numPr>
        <w:spacing w:line="276" w:lineRule="auto"/>
        <w:ind w:left="284" w:hanging="284"/>
        <w:rPr>
          <w:color w:val="000000" w:themeColor="text1"/>
          <w:sz w:val="22"/>
          <w:szCs w:val="22"/>
        </w:rPr>
      </w:pPr>
      <w:r w:rsidRPr="00EA7C2C">
        <w:rPr>
          <w:color w:val="000000" w:themeColor="text1"/>
          <w:sz w:val="22"/>
          <w:szCs w:val="22"/>
        </w:rPr>
        <w:t>Utrata wadium:</w:t>
      </w:r>
    </w:p>
    <w:p w:rsidR="001D679E" w:rsidRPr="00EA7C2C" w:rsidRDefault="001D679E" w:rsidP="006B2D8B">
      <w:pPr>
        <w:pStyle w:val="Akapitzlist"/>
        <w:numPr>
          <w:ilvl w:val="0"/>
          <w:numId w:val="18"/>
        </w:numPr>
        <w:spacing w:line="276" w:lineRule="auto"/>
        <w:ind w:left="567" w:hanging="283"/>
        <w:rPr>
          <w:color w:val="000000" w:themeColor="text1"/>
          <w:sz w:val="22"/>
          <w:szCs w:val="22"/>
          <w:u w:val="single"/>
        </w:rPr>
      </w:pPr>
      <w:r w:rsidRPr="00EA7C2C">
        <w:rPr>
          <w:color w:val="000000" w:themeColor="text1"/>
          <w:sz w:val="22"/>
          <w:szCs w:val="22"/>
        </w:rPr>
        <w:t>zgodnie z art. 46 ust. 5 ustawy Pzp, Zamawiający zatrzymuje wadium wraz z odsetkami, jeżeli wykonawca, którego oferta została wybrana:</w:t>
      </w:r>
    </w:p>
    <w:p w:rsidR="001D679E" w:rsidRPr="00EA7C2C" w:rsidRDefault="001D679E" w:rsidP="006B2D8B">
      <w:pPr>
        <w:pStyle w:val="Akapitzlist"/>
        <w:numPr>
          <w:ilvl w:val="0"/>
          <w:numId w:val="19"/>
        </w:numPr>
        <w:spacing w:line="276" w:lineRule="auto"/>
        <w:ind w:left="851" w:hanging="284"/>
        <w:rPr>
          <w:color w:val="000000" w:themeColor="text1"/>
          <w:sz w:val="22"/>
          <w:szCs w:val="22"/>
          <w:u w:val="single"/>
        </w:rPr>
      </w:pPr>
      <w:r w:rsidRPr="00EA7C2C">
        <w:rPr>
          <w:color w:val="000000" w:themeColor="text1"/>
          <w:sz w:val="22"/>
          <w:szCs w:val="22"/>
        </w:rPr>
        <w:t>odmówił podpisania umowy w sprawie zamówienia publicznego na warunkach określonych w ofercie,</w:t>
      </w:r>
    </w:p>
    <w:p w:rsidR="001D679E" w:rsidRPr="00EA7C2C" w:rsidRDefault="001D679E" w:rsidP="006B2D8B">
      <w:pPr>
        <w:pStyle w:val="Akapitzlist"/>
        <w:numPr>
          <w:ilvl w:val="0"/>
          <w:numId w:val="19"/>
        </w:numPr>
        <w:spacing w:line="276" w:lineRule="auto"/>
        <w:ind w:left="851" w:hanging="284"/>
        <w:rPr>
          <w:color w:val="000000" w:themeColor="text1"/>
          <w:sz w:val="22"/>
          <w:szCs w:val="22"/>
          <w:u w:val="single"/>
        </w:rPr>
      </w:pPr>
      <w:r w:rsidRPr="00EA7C2C">
        <w:rPr>
          <w:color w:val="000000" w:themeColor="text1"/>
          <w:sz w:val="22"/>
          <w:szCs w:val="22"/>
        </w:rPr>
        <w:t>nie wniósł wymaganego zabezpieczenia należytego wykonania umowy,</w:t>
      </w:r>
    </w:p>
    <w:p w:rsidR="001D679E" w:rsidRPr="00EA7C2C" w:rsidRDefault="001D679E" w:rsidP="006B2D8B">
      <w:pPr>
        <w:pStyle w:val="Akapitzlist"/>
        <w:numPr>
          <w:ilvl w:val="0"/>
          <w:numId w:val="19"/>
        </w:numPr>
        <w:spacing w:line="276" w:lineRule="auto"/>
        <w:ind w:left="851" w:hanging="284"/>
        <w:rPr>
          <w:color w:val="000000" w:themeColor="text1"/>
          <w:sz w:val="22"/>
          <w:szCs w:val="22"/>
          <w:u w:val="single"/>
        </w:rPr>
      </w:pPr>
      <w:r w:rsidRPr="00EA7C2C">
        <w:rPr>
          <w:color w:val="000000" w:themeColor="text1"/>
          <w:sz w:val="22"/>
          <w:szCs w:val="22"/>
        </w:rPr>
        <w:t>zawarcie umowy w sprawie zamówienia pu</w:t>
      </w:r>
      <w:r w:rsidR="004F5FD1" w:rsidRPr="00EA7C2C">
        <w:rPr>
          <w:color w:val="000000" w:themeColor="text1"/>
          <w:sz w:val="22"/>
          <w:szCs w:val="22"/>
        </w:rPr>
        <w:t xml:space="preserve">blicznego stało się niemożliwe </w:t>
      </w:r>
      <w:r w:rsidRPr="00EA7C2C">
        <w:rPr>
          <w:color w:val="000000" w:themeColor="text1"/>
          <w:sz w:val="22"/>
          <w:szCs w:val="22"/>
        </w:rPr>
        <w:t>z przyczyn leżących po stronie wykonawcy.</w:t>
      </w:r>
    </w:p>
    <w:p w:rsidR="000D7374" w:rsidRPr="00EA7C2C" w:rsidRDefault="001D679E" w:rsidP="006B2D8B">
      <w:pPr>
        <w:pStyle w:val="Akapitzlist"/>
        <w:numPr>
          <w:ilvl w:val="0"/>
          <w:numId w:val="18"/>
        </w:numPr>
        <w:spacing w:line="276" w:lineRule="auto"/>
        <w:rPr>
          <w:color w:val="000000" w:themeColor="text1"/>
          <w:sz w:val="22"/>
          <w:szCs w:val="22"/>
          <w:u w:val="single"/>
        </w:rPr>
      </w:pPr>
      <w:r w:rsidRPr="00EA7C2C">
        <w:rPr>
          <w:color w:val="000000" w:themeColor="text1"/>
          <w:sz w:val="22"/>
          <w:szCs w:val="22"/>
        </w:rPr>
        <w:t>zamawiający zatrzymuje wadium wraz z odsetkami, jeżeli wykonawca w odpowiedzi na wezwanie, o którym mowa w art. 26 ust. 3</w:t>
      </w:r>
      <w:r w:rsidR="00CF6BFF" w:rsidRPr="00EA7C2C">
        <w:rPr>
          <w:color w:val="000000" w:themeColor="text1"/>
          <w:sz w:val="22"/>
          <w:szCs w:val="22"/>
        </w:rPr>
        <w:t xml:space="preserve"> i 3a</w:t>
      </w:r>
      <w:r w:rsidRPr="00EA7C2C">
        <w:rPr>
          <w:color w:val="000000" w:themeColor="text1"/>
          <w:sz w:val="22"/>
          <w:szCs w:val="22"/>
        </w:rPr>
        <w:t xml:space="preserve">, z przyczyn leżących po jego stronie, </w:t>
      </w:r>
      <w:r w:rsidR="00CF6BFF" w:rsidRPr="00EA7C2C">
        <w:rPr>
          <w:color w:val="000000" w:themeColor="text1"/>
          <w:sz w:val="22"/>
          <w:szCs w:val="22"/>
        </w:rPr>
        <w:t xml:space="preserve">nie złożył oświadczeń lub dokumentów potwierdzających okoliczności, o których mowa w art. 25 ust. 1 </w:t>
      </w:r>
      <w:r w:rsidR="00CF6BFF" w:rsidRPr="00EA7C2C">
        <w:rPr>
          <w:color w:val="000000" w:themeColor="text1"/>
          <w:sz w:val="22"/>
          <w:szCs w:val="22"/>
        </w:rPr>
        <w:lastRenderedPageBreak/>
        <w:t>Pzp, oświadczenia, o którym mowa w art. 25a ust. 1 Pzp, pełnomocnictw lub nie wyraził zgody na poprawienie omyłki, o której mowa w art. 87 ust. 2 pkt 3 Pzp, co spowodowało brak możliwości wybrania oferty złożonej przez wykonawcę jako najkorzystniejszej</w:t>
      </w:r>
      <w:r w:rsidR="00832E91" w:rsidRPr="00EA7C2C">
        <w:rPr>
          <w:color w:val="000000" w:themeColor="text1"/>
          <w:sz w:val="22"/>
          <w:szCs w:val="22"/>
        </w:rPr>
        <w:t>.</w:t>
      </w:r>
    </w:p>
    <w:p w:rsidR="00135DBC" w:rsidRPr="00EA7C2C" w:rsidRDefault="00135DBC" w:rsidP="00304EDB">
      <w:pPr>
        <w:pStyle w:val="Nagwek1"/>
      </w:pPr>
      <w:r w:rsidRPr="00EA7C2C">
        <w:t>Termin związania ofertą</w:t>
      </w:r>
    </w:p>
    <w:p w:rsidR="00135DBC" w:rsidRPr="00EA7C2C" w:rsidRDefault="00135DBC" w:rsidP="007441DB">
      <w:pPr>
        <w:pStyle w:val="Akapitzlist"/>
        <w:numPr>
          <w:ilvl w:val="0"/>
          <w:numId w:val="4"/>
        </w:numPr>
        <w:spacing w:line="276" w:lineRule="auto"/>
        <w:ind w:left="284" w:hanging="284"/>
        <w:rPr>
          <w:color w:val="000000" w:themeColor="text1"/>
          <w:sz w:val="22"/>
          <w:szCs w:val="22"/>
        </w:rPr>
      </w:pPr>
      <w:r w:rsidRPr="00EA7C2C">
        <w:rPr>
          <w:color w:val="000000" w:themeColor="text1"/>
          <w:sz w:val="22"/>
          <w:szCs w:val="22"/>
        </w:rPr>
        <w:t xml:space="preserve">Wykonawca pozostaje związany złożoną przez siebie ofertą do dnia podpisania umowy jednak nie dłużej niż przez okres 30 dni. </w:t>
      </w:r>
    </w:p>
    <w:p w:rsidR="00135DBC" w:rsidRPr="00EA7C2C" w:rsidRDefault="00135DBC" w:rsidP="007441DB">
      <w:pPr>
        <w:pStyle w:val="Akapitzlist"/>
        <w:numPr>
          <w:ilvl w:val="0"/>
          <w:numId w:val="4"/>
        </w:numPr>
        <w:spacing w:line="276" w:lineRule="auto"/>
        <w:ind w:left="284" w:hanging="284"/>
        <w:rPr>
          <w:color w:val="000000" w:themeColor="text1"/>
          <w:sz w:val="22"/>
          <w:szCs w:val="22"/>
        </w:rPr>
      </w:pPr>
      <w:r w:rsidRPr="00EA7C2C">
        <w:rPr>
          <w:color w:val="000000" w:themeColor="text1"/>
          <w:sz w:val="22"/>
          <w:szCs w:val="22"/>
        </w:rPr>
        <w:t>Wykonawca samodzielnie lub na wniosek zamawiaj</w:t>
      </w:r>
      <w:r w:rsidRPr="00EA7C2C">
        <w:rPr>
          <w:rFonts w:eastAsia="TimesNewRoman"/>
          <w:color w:val="000000" w:themeColor="text1"/>
          <w:sz w:val="22"/>
          <w:szCs w:val="22"/>
        </w:rPr>
        <w:t>ą</w:t>
      </w:r>
      <w:r w:rsidRPr="00EA7C2C">
        <w:rPr>
          <w:color w:val="000000" w:themeColor="text1"/>
          <w:sz w:val="22"/>
          <w:szCs w:val="22"/>
        </w:rPr>
        <w:t>cego mo</w:t>
      </w:r>
      <w:r w:rsidRPr="00EA7C2C">
        <w:rPr>
          <w:rFonts w:eastAsia="TimesNewRoman"/>
          <w:color w:val="000000" w:themeColor="text1"/>
          <w:sz w:val="22"/>
          <w:szCs w:val="22"/>
        </w:rPr>
        <w:t>ż</w:t>
      </w:r>
      <w:r w:rsidRPr="00EA7C2C">
        <w:rPr>
          <w:color w:val="000000" w:themeColor="text1"/>
          <w:sz w:val="22"/>
          <w:szCs w:val="22"/>
        </w:rPr>
        <w:t>e przedłu</w:t>
      </w:r>
      <w:r w:rsidRPr="00EA7C2C">
        <w:rPr>
          <w:rFonts w:eastAsia="TimesNewRoman"/>
          <w:color w:val="000000" w:themeColor="text1"/>
          <w:sz w:val="22"/>
          <w:szCs w:val="22"/>
        </w:rPr>
        <w:t>ż</w:t>
      </w:r>
      <w:r w:rsidRPr="00EA7C2C">
        <w:rPr>
          <w:color w:val="000000" w:themeColor="text1"/>
          <w:sz w:val="22"/>
          <w:szCs w:val="22"/>
        </w:rPr>
        <w:t>y</w:t>
      </w:r>
      <w:r w:rsidRPr="00EA7C2C">
        <w:rPr>
          <w:rFonts w:eastAsia="TimesNewRoman"/>
          <w:color w:val="000000" w:themeColor="text1"/>
          <w:sz w:val="22"/>
          <w:szCs w:val="22"/>
        </w:rPr>
        <w:t xml:space="preserve">ć </w:t>
      </w:r>
      <w:r w:rsidRPr="00EA7C2C">
        <w:rPr>
          <w:color w:val="000000" w:themeColor="text1"/>
          <w:sz w:val="22"/>
          <w:szCs w:val="22"/>
        </w:rPr>
        <w:t>termin zwi</w:t>
      </w:r>
      <w:r w:rsidRPr="00EA7C2C">
        <w:rPr>
          <w:rFonts w:eastAsia="TimesNewRoman"/>
          <w:color w:val="000000" w:themeColor="text1"/>
          <w:sz w:val="22"/>
          <w:szCs w:val="22"/>
        </w:rPr>
        <w:t>ą</w:t>
      </w:r>
      <w:r w:rsidRPr="00EA7C2C">
        <w:rPr>
          <w:color w:val="000000" w:themeColor="text1"/>
          <w:sz w:val="22"/>
          <w:szCs w:val="22"/>
        </w:rPr>
        <w:t>zania ofert</w:t>
      </w:r>
      <w:r w:rsidRPr="00EA7C2C">
        <w:rPr>
          <w:rFonts w:eastAsia="TimesNewRoman"/>
          <w:color w:val="000000" w:themeColor="text1"/>
          <w:sz w:val="22"/>
          <w:szCs w:val="22"/>
        </w:rPr>
        <w:t>ą</w:t>
      </w:r>
      <w:r w:rsidRPr="00EA7C2C">
        <w:rPr>
          <w:color w:val="000000" w:themeColor="text1"/>
          <w:sz w:val="22"/>
          <w:szCs w:val="22"/>
        </w:rPr>
        <w:t xml:space="preserve">, z tym </w:t>
      </w:r>
      <w:r w:rsidRPr="00EA7C2C">
        <w:rPr>
          <w:rFonts w:eastAsia="TimesNewRoman"/>
          <w:color w:val="000000" w:themeColor="text1"/>
          <w:sz w:val="22"/>
          <w:szCs w:val="22"/>
        </w:rPr>
        <w:t>ż</w:t>
      </w:r>
      <w:r w:rsidRPr="00EA7C2C">
        <w:rPr>
          <w:color w:val="000000" w:themeColor="text1"/>
          <w:sz w:val="22"/>
          <w:szCs w:val="22"/>
        </w:rPr>
        <w:t>e zamawiaj</w:t>
      </w:r>
      <w:r w:rsidRPr="00EA7C2C">
        <w:rPr>
          <w:rFonts w:eastAsia="TimesNewRoman"/>
          <w:color w:val="000000" w:themeColor="text1"/>
          <w:sz w:val="22"/>
          <w:szCs w:val="22"/>
        </w:rPr>
        <w:t>ą</w:t>
      </w:r>
      <w:r w:rsidRPr="00EA7C2C">
        <w:rPr>
          <w:color w:val="000000" w:themeColor="text1"/>
          <w:sz w:val="22"/>
          <w:szCs w:val="22"/>
        </w:rPr>
        <w:t>cy mo</w:t>
      </w:r>
      <w:r w:rsidRPr="00EA7C2C">
        <w:rPr>
          <w:rFonts w:eastAsia="TimesNewRoman"/>
          <w:color w:val="000000" w:themeColor="text1"/>
          <w:sz w:val="22"/>
          <w:szCs w:val="22"/>
        </w:rPr>
        <w:t>ż</w:t>
      </w:r>
      <w:r w:rsidRPr="00EA7C2C">
        <w:rPr>
          <w:color w:val="000000" w:themeColor="text1"/>
          <w:sz w:val="22"/>
          <w:szCs w:val="22"/>
        </w:rPr>
        <w:t>e tylko raz, co najmniej na 3 dni przed upływem terminu zwi</w:t>
      </w:r>
      <w:r w:rsidRPr="00EA7C2C">
        <w:rPr>
          <w:rFonts w:eastAsia="TimesNewRoman"/>
          <w:color w:val="000000" w:themeColor="text1"/>
          <w:sz w:val="22"/>
          <w:szCs w:val="22"/>
        </w:rPr>
        <w:t>ą</w:t>
      </w:r>
      <w:r w:rsidRPr="00EA7C2C">
        <w:rPr>
          <w:color w:val="000000" w:themeColor="text1"/>
          <w:sz w:val="22"/>
          <w:szCs w:val="22"/>
        </w:rPr>
        <w:t>zania ofert</w:t>
      </w:r>
      <w:r w:rsidRPr="00EA7C2C">
        <w:rPr>
          <w:rFonts w:eastAsia="TimesNewRoman"/>
          <w:color w:val="000000" w:themeColor="text1"/>
          <w:sz w:val="22"/>
          <w:szCs w:val="22"/>
        </w:rPr>
        <w:t>ą</w:t>
      </w:r>
      <w:r w:rsidRPr="00EA7C2C">
        <w:rPr>
          <w:color w:val="000000" w:themeColor="text1"/>
          <w:sz w:val="22"/>
          <w:szCs w:val="22"/>
        </w:rPr>
        <w:t>, zwróci</w:t>
      </w:r>
      <w:r w:rsidRPr="00EA7C2C">
        <w:rPr>
          <w:rFonts w:eastAsia="TimesNewRoman"/>
          <w:color w:val="000000" w:themeColor="text1"/>
          <w:sz w:val="22"/>
          <w:szCs w:val="22"/>
        </w:rPr>
        <w:t xml:space="preserve">ć </w:t>
      </w:r>
      <w:r w:rsidRPr="00EA7C2C">
        <w:rPr>
          <w:color w:val="000000" w:themeColor="text1"/>
          <w:sz w:val="22"/>
          <w:szCs w:val="22"/>
        </w:rPr>
        <w:t>si</w:t>
      </w:r>
      <w:r w:rsidRPr="00EA7C2C">
        <w:rPr>
          <w:rFonts w:eastAsia="TimesNewRoman"/>
          <w:color w:val="000000" w:themeColor="text1"/>
          <w:sz w:val="22"/>
          <w:szCs w:val="22"/>
        </w:rPr>
        <w:t xml:space="preserve">ę </w:t>
      </w:r>
      <w:r w:rsidRPr="00EA7C2C">
        <w:rPr>
          <w:color w:val="000000" w:themeColor="text1"/>
          <w:sz w:val="22"/>
          <w:szCs w:val="22"/>
        </w:rPr>
        <w:t>do wykonawców o wyra</w:t>
      </w:r>
      <w:r w:rsidRPr="00EA7C2C">
        <w:rPr>
          <w:rFonts w:eastAsia="TimesNewRoman"/>
          <w:color w:val="000000" w:themeColor="text1"/>
          <w:sz w:val="22"/>
          <w:szCs w:val="22"/>
        </w:rPr>
        <w:t>ż</w:t>
      </w:r>
      <w:r w:rsidRPr="00EA7C2C">
        <w:rPr>
          <w:color w:val="000000" w:themeColor="text1"/>
          <w:sz w:val="22"/>
          <w:szCs w:val="22"/>
        </w:rPr>
        <w:t>enie zgody na przedłu</w:t>
      </w:r>
      <w:r w:rsidRPr="00EA7C2C">
        <w:rPr>
          <w:rFonts w:eastAsia="TimesNewRoman"/>
          <w:color w:val="000000" w:themeColor="text1"/>
          <w:sz w:val="22"/>
          <w:szCs w:val="22"/>
        </w:rPr>
        <w:t>ż</w:t>
      </w:r>
      <w:r w:rsidR="00EA1F01" w:rsidRPr="00EA7C2C">
        <w:rPr>
          <w:color w:val="000000" w:themeColor="text1"/>
          <w:sz w:val="22"/>
          <w:szCs w:val="22"/>
        </w:rPr>
        <w:t>enie tego terminu o </w:t>
      </w:r>
      <w:r w:rsidRPr="00EA7C2C">
        <w:rPr>
          <w:color w:val="000000" w:themeColor="text1"/>
          <w:sz w:val="22"/>
          <w:szCs w:val="22"/>
        </w:rPr>
        <w:t>oznaczony okres, nie dłu</w:t>
      </w:r>
      <w:r w:rsidRPr="00EA7C2C">
        <w:rPr>
          <w:rFonts w:eastAsia="TimesNewRoman"/>
          <w:color w:val="000000" w:themeColor="text1"/>
          <w:sz w:val="22"/>
          <w:szCs w:val="22"/>
        </w:rPr>
        <w:t>ż</w:t>
      </w:r>
      <w:r w:rsidRPr="00EA7C2C">
        <w:rPr>
          <w:color w:val="000000" w:themeColor="text1"/>
          <w:sz w:val="22"/>
          <w:szCs w:val="22"/>
        </w:rPr>
        <w:t>szy jednak ni</w:t>
      </w:r>
      <w:r w:rsidRPr="00EA7C2C">
        <w:rPr>
          <w:rFonts w:eastAsia="TimesNewRoman"/>
          <w:color w:val="000000" w:themeColor="text1"/>
          <w:sz w:val="22"/>
          <w:szCs w:val="22"/>
        </w:rPr>
        <w:t xml:space="preserve">ż </w:t>
      </w:r>
      <w:r w:rsidRPr="00EA7C2C">
        <w:rPr>
          <w:color w:val="000000" w:themeColor="text1"/>
          <w:sz w:val="22"/>
          <w:szCs w:val="22"/>
        </w:rPr>
        <w:t>60 dni.</w:t>
      </w:r>
    </w:p>
    <w:p w:rsidR="00135DBC" w:rsidRPr="00EA7C2C" w:rsidRDefault="00135DBC" w:rsidP="007441DB">
      <w:pPr>
        <w:pStyle w:val="Akapitzlist"/>
        <w:numPr>
          <w:ilvl w:val="0"/>
          <w:numId w:val="4"/>
        </w:numPr>
        <w:spacing w:line="276" w:lineRule="auto"/>
        <w:ind w:left="284" w:hanging="284"/>
        <w:rPr>
          <w:color w:val="000000" w:themeColor="text1"/>
          <w:sz w:val="22"/>
          <w:szCs w:val="22"/>
        </w:rPr>
      </w:pPr>
      <w:r w:rsidRPr="00EA7C2C">
        <w:rPr>
          <w:color w:val="000000" w:themeColor="text1"/>
          <w:sz w:val="22"/>
          <w:szCs w:val="22"/>
        </w:rPr>
        <w:t>Odmowa wyra</w:t>
      </w:r>
      <w:r w:rsidRPr="00EA7C2C">
        <w:rPr>
          <w:rFonts w:eastAsia="TimesNewRoman"/>
          <w:color w:val="000000" w:themeColor="text1"/>
          <w:sz w:val="22"/>
          <w:szCs w:val="22"/>
        </w:rPr>
        <w:t>ż</w:t>
      </w:r>
      <w:r w:rsidRPr="00EA7C2C">
        <w:rPr>
          <w:color w:val="000000" w:themeColor="text1"/>
          <w:sz w:val="22"/>
          <w:szCs w:val="22"/>
        </w:rPr>
        <w:t>enia zgody, na przedłużenie terminu, nie powoduje utraty wadium.</w:t>
      </w:r>
    </w:p>
    <w:p w:rsidR="00135DBC" w:rsidRPr="00EA7C2C" w:rsidRDefault="00135DBC" w:rsidP="007441DB">
      <w:pPr>
        <w:pStyle w:val="Akapitzlist"/>
        <w:numPr>
          <w:ilvl w:val="0"/>
          <w:numId w:val="4"/>
        </w:numPr>
        <w:spacing w:line="276" w:lineRule="auto"/>
        <w:ind w:left="284" w:hanging="284"/>
        <w:rPr>
          <w:color w:val="000000" w:themeColor="text1"/>
          <w:sz w:val="22"/>
          <w:szCs w:val="22"/>
        </w:rPr>
      </w:pPr>
      <w:r w:rsidRPr="00EA7C2C">
        <w:rPr>
          <w:color w:val="000000" w:themeColor="text1"/>
          <w:sz w:val="22"/>
          <w:szCs w:val="22"/>
        </w:rPr>
        <w:t>Przedłu</w:t>
      </w:r>
      <w:r w:rsidRPr="00EA7C2C">
        <w:rPr>
          <w:rFonts w:eastAsia="TimesNewRoman,Italic"/>
          <w:color w:val="000000" w:themeColor="text1"/>
          <w:sz w:val="22"/>
          <w:szCs w:val="22"/>
        </w:rPr>
        <w:t>ż</w:t>
      </w:r>
      <w:r w:rsidRPr="00EA7C2C">
        <w:rPr>
          <w:color w:val="000000" w:themeColor="text1"/>
          <w:sz w:val="22"/>
          <w:szCs w:val="22"/>
        </w:rPr>
        <w:t>enie terminu zwi</w:t>
      </w:r>
      <w:r w:rsidRPr="00EA7C2C">
        <w:rPr>
          <w:rFonts w:eastAsia="TimesNewRoman,Italic"/>
          <w:color w:val="000000" w:themeColor="text1"/>
          <w:sz w:val="22"/>
          <w:szCs w:val="22"/>
        </w:rPr>
        <w:t>ą</w:t>
      </w:r>
      <w:r w:rsidRPr="00EA7C2C">
        <w:rPr>
          <w:color w:val="000000" w:themeColor="text1"/>
          <w:sz w:val="22"/>
          <w:szCs w:val="22"/>
        </w:rPr>
        <w:t>zania ofert</w:t>
      </w:r>
      <w:r w:rsidRPr="00EA7C2C">
        <w:rPr>
          <w:rFonts w:eastAsia="TimesNewRoman,Italic"/>
          <w:color w:val="000000" w:themeColor="text1"/>
          <w:sz w:val="22"/>
          <w:szCs w:val="22"/>
        </w:rPr>
        <w:t xml:space="preserve">ą </w:t>
      </w:r>
      <w:r w:rsidRPr="00EA7C2C">
        <w:rPr>
          <w:color w:val="000000" w:themeColor="text1"/>
          <w:sz w:val="22"/>
          <w:szCs w:val="22"/>
        </w:rPr>
        <w:t>jest dopuszczalne tylko z jednoczesnym przedłu</w:t>
      </w:r>
      <w:r w:rsidRPr="00EA7C2C">
        <w:rPr>
          <w:rFonts w:eastAsia="TimesNewRoman,Italic"/>
          <w:color w:val="000000" w:themeColor="text1"/>
          <w:sz w:val="22"/>
          <w:szCs w:val="22"/>
        </w:rPr>
        <w:t>ż</w:t>
      </w:r>
      <w:r w:rsidRPr="00EA7C2C">
        <w:rPr>
          <w:color w:val="000000" w:themeColor="text1"/>
          <w:sz w:val="22"/>
          <w:szCs w:val="22"/>
        </w:rPr>
        <w:t>eniem okresu wa</w:t>
      </w:r>
      <w:r w:rsidRPr="00EA7C2C">
        <w:rPr>
          <w:rFonts w:eastAsia="TimesNewRoman,Italic"/>
          <w:color w:val="000000" w:themeColor="text1"/>
          <w:sz w:val="22"/>
          <w:szCs w:val="22"/>
        </w:rPr>
        <w:t>ż</w:t>
      </w:r>
      <w:r w:rsidRPr="00EA7C2C">
        <w:rPr>
          <w:color w:val="000000" w:themeColor="text1"/>
          <w:sz w:val="22"/>
          <w:szCs w:val="22"/>
        </w:rPr>
        <w:t>no</w:t>
      </w:r>
      <w:r w:rsidRPr="00EA7C2C">
        <w:rPr>
          <w:rFonts w:eastAsia="TimesNewRoman,Italic"/>
          <w:color w:val="000000" w:themeColor="text1"/>
          <w:sz w:val="22"/>
          <w:szCs w:val="22"/>
        </w:rPr>
        <w:t>ś</w:t>
      </w:r>
      <w:r w:rsidRPr="00EA7C2C">
        <w:rPr>
          <w:color w:val="000000" w:themeColor="text1"/>
          <w:sz w:val="22"/>
          <w:szCs w:val="22"/>
        </w:rPr>
        <w:t>ci wadium albo</w:t>
      </w:r>
      <w:r w:rsidR="00D364FA" w:rsidRPr="00EA7C2C">
        <w:rPr>
          <w:color w:val="000000" w:themeColor="text1"/>
          <w:sz w:val="22"/>
          <w:szCs w:val="22"/>
        </w:rPr>
        <w:t>, jeżeli nie jest to możliwe,</w:t>
      </w:r>
      <w:r w:rsidRPr="00EA7C2C">
        <w:rPr>
          <w:color w:val="000000" w:themeColor="text1"/>
          <w:sz w:val="22"/>
          <w:szCs w:val="22"/>
        </w:rPr>
        <w:t xml:space="preserve"> z wniesieniem nowego wadium na przedłu</w:t>
      </w:r>
      <w:r w:rsidRPr="00EA7C2C">
        <w:rPr>
          <w:rFonts w:eastAsia="TimesNewRoman,Italic"/>
          <w:color w:val="000000" w:themeColor="text1"/>
          <w:sz w:val="22"/>
          <w:szCs w:val="22"/>
        </w:rPr>
        <w:t>ż</w:t>
      </w:r>
      <w:r w:rsidRPr="00EA7C2C">
        <w:rPr>
          <w:color w:val="000000" w:themeColor="text1"/>
          <w:sz w:val="22"/>
          <w:szCs w:val="22"/>
        </w:rPr>
        <w:t>ony okres zwi</w:t>
      </w:r>
      <w:r w:rsidRPr="00EA7C2C">
        <w:rPr>
          <w:rFonts w:eastAsia="TimesNewRoman,Italic"/>
          <w:color w:val="000000" w:themeColor="text1"/>
          <w:sz w:val="22"/>
          <w:szCs w:val="22"/>
        </w:rPr>
        <w:t>ą</w:t>
      </w:r>
      <w:r w:rsidRPr="00EA7C2C">
        <w:rPr>
          <w:color w:val="000000" w:themeColor="text1"/>
          <w:sz w:val="22"/>
          <w:szCs w:val="22"/>
        </w:rPr>
        <w:t>zania ofert</w:t>
      </w:r>
      <w:r w:rsidRPr="00EA7C2C">
        <w:rPr>
          <w:rFonts w:eastAsia="TimesNewRoman,Italic"/>
          <w:color w:val="000000" w:themeColor="text1"/>
          <w:sz w:val="22"/>
          <w:szCs w:val="22"/>
        </w:rPr>
        <w:t>ą</w:t>
      </w:r>
      <w:r w:rsidRPr="00EA7C2C">
        <w:rPr>
          <w:color w:val="000000" w:themeColor="text1"/>
          <w:sz w:val="22"/>
          <w:szCs w:val="22"/>
        </w:rPr>
        <w:t>. Je</w:t>
      </w:r>
      <w:r w:rsidRPr="00EA7C2C">
        <w:rPr>
          <w:rFonts w:eastAsia="TimesNewRoman,Italic"/>
          <w:color w:val="000000" w:themeColor="text1"/>
          <w:sz w:val="22"/>
          <w:szCs w:val="22"/>
        </w:rPr>
        <w:t>ż</w:t>
      </w:r>
      <w:r w:rsidRPr="00EA7C2C">
        <w:rPr>
          <w:color w:val="000000" w:themeColor="text1"/>
          <w:sz w:val="22"/>
          <w:szCs w:val="22"/>
        </w:rPr>
        <w:t>eli przedłu</w:t>
      </w:r>
      <w:r w:rsidRPr="00EA7C2C">
        <w:rPr>
          <w:rFonts w:eastAsia="TimesNewRoman,Italic"/>
          <w:color w:val="000000" w:themeColor="text1"/>
          <w:sz w:val="22"/>
          <w:szCs w:val="22"/>
        </w:rPr>
        <w:t>ż</w:t>
      </w:r>
      <w:r w:rsidRPr="00EA7C2C">
        <w:rPr>
          <w:color w:val="000000" w:themeColor="text1"/>
          <w:sz w:val="22"/>
          <w:szCs w:val="22"/>
        </w:rPr>
        <w:t>enie terminu zwi</w:t>
      </w:r>
      <w:r w:rsidRPr="00EA7C2C">
        <w:rPr>
          <w:rFonts w:eastAsia="TimesNewRoman,Italic"/>
          <w:color w:val="000000" w:themeColor="text1"/>
          <w:sz w:val="22"/>
          <w:szCs w:val="22"/>
        </w:rPr>
        <w:t>ą</w:t>
      </w:r>
      <w:r w:rsidRPr="00EA7C2C">
        <w:rPr>
          <w:color w:val="000000" w:themeColor="text1"/>
          <w:sz w:val="22"/>
          <w:szCs w:val="22"/>
        </w:rPr>
        <w:t>zania ofert</w:t>
      </w:r>
      <w:r w:rsidRPr="00EA7C2C">
        <w:rPr>
          <w:rFonts w:eastAsia="TimesNewRoman,Italic"/>
          <w:color w:val="000000" w:themeColor="text1"/>
          <w:sz w:val="22"/>
          <w:szCs w:val="22"/>
        </w:rPr>
        <w:t xml:space="preserve">ą </w:t>
      </w:r>
      <w:r w:rsidRPr="00EA7C2C">
        <w:rPr>
          <w:color w:val="000000" w:themeColor="text1"/>
          <w:sz w:val="22"/>
          <w:szCs w:val="22"/>
        </w:rPr>
        <w:t>dokonywane jest po wyborze oferty najkorzystniejszej, obowi</w:t>
      </w:r>
      <w:r w:rsidRPr="00EA7C2C">
        <w:rPr>
          <w:rFonts w:eastAsia="TimesNewRoman,Italic"/>
          <w:color w:val="000000" w:themeColor="text1"/>
          <w:sz w:val="22"/>
          <w:szCs w:val="22"/>
        </w:rPr>
        <w:t>ą</w:t>
      </w:r>
      <w:r w:rsidRPr="00EA7C2C">
        <w:rPr>
          <w:color w:val="000000" w:themeColor="text1"/>
          <w:sz w:val="22"/>
          <w:szCs w:val="22"/>
        </w:rPr>
        <w:t>zek wniesienia nowego wadium lub jego przedłużenia dotyczy jedynie wykonawcy, którego oferta została wybrana jako najkorzystniejsza.</w:t>
      </w:r>
    </w:p>
    <w:p w:rsidR="00135DBC" w:rsidRPr="00EA7C2C" w:rsidRDefault="00135DBC" w:rsidP="007441DB">
      <w:pPr>
        <w:pStyle w:val="Akapitzlist"/>
        <w:numPr>
          <w:ilvl w:val="0"/>
          <w:numId w:val="4"/>
        </w:numPr>
        <w:spacing w:line="276" w:lineRule="auto"/>
        <w:ind w:left="284" w:hanging="284"/>
        <w:rPr>
          <w:color w:val="000000" w:themeColor="text1"/>
          <w:sz w:val="22"/>
          <w:szCs w:val="22"/>
        </w:rPr>
      </w:pPr>
      <w:r w:rsidRPr="00EA7C2C">
        <w:rPr>
          <w:color w:val="000000" w:themeColor="text1"/>
          <w:sz w:val="22"/>
          <w:szCs w:val="22"/>
        </w:rPr>
        <w:t>Bieg terminu związania ofertą rozpoczyna się wraz z upływem terminu składania ofert.</w:t>
      </w:r>
    </w:p>
    <w:p w:rsidR="00135DBC" w:rsidRPr="00EA7C2C" w:rsidRDefault="00135DBC" w:rsidP="00304EDB">
      <w:pPr>
        <w:pStyle w:val="Nagwek1"/>
      </w:pPr>
      <w:r w:rsidRPr="00EA7C2C">
        <w:t>Opis sposobu przygotowania ofert</w:t>
      </w:r>
    </w:p>
    <w:p w:rsidR="00135DBC" w:rsidRPr="00EA7C2C" w:rsidRDefault="00135DBC" w:rsidP="007441DB">
      <w:pPr>
        <w:pStyle w:val="Akapitzlist"/>
        <w:numPr>
          <w:ilvl w:val="0"/>
          <w:numId w:val="5"/>
        </w:numPr>
        <w:spacing w:line="276" w:lineRule="auto"/>
        <w:ind w:left="284" w:hanging="284"/>
        <w:rPr>
          <w:color w:val="000000" w:themeColor="text1"/>
          <w:sz w:val="22"/>
          <w:szCs w:val="22"/>
        </w:rPr>
      </w:pPr>
      <w:r w:rsidRPr="00EA7C2C">
        <w:rPr>
          <w:color w:val="000000" w:themeColor="text1"/>
          <w:sz w:val="22"/>
          <w:szCs w:val="22"/>
        </w:rPr>
        <w:t>Wykonawca może złożyć tylko jedną ofertę</w:t>
      </w:r>
      <w:r w:rsidR="00AE7B10" w:rsidRPr="00EA7C2C">
        <w:rPr>
          <w:color w:val="000000" w:themeColor="text1"/>
          <w:sz w:val="22"/>
          <w:szCs w:val="22"/>
        </w:rPr>
        <w:t xml:space="preserve"> </w:t>
      </w:r>
      <w:r w:rsidRPr="00EA7C2C">
        <w:rPr>
          <w:color w:val="000000" w:themeColor="text1"/>
          <w:sz w:val="22"/>
          <w:szCs w:val="22"/>
        </w:rPr>
        <w:t>i pod rygorem nie</w:t>
      </w:r>
      <w:r w:rsidR="00622AE6" w:rsidRPr="00EA7C2C">
        <w:rPr>
          <w:color w:val="000000" w:themeColor="text1"/>
          <w:sz w:val="22"/>
          <w:szCs w:val="22"/>
        </w:rPr>
        <w:t>ważności w </w:t>
      </w:r>
      <w:r w:rsidR="004F5FD1" w:rsidRPr="00EA7C2C">
        <w:rPr>
          <w:color w:val="000000" w:themeColor="text1"/>
          <w:sz w:val="22"/>
          <w:szCs w:val="22"/>
        </w:rPr>
        <w:t xml:space="preserve">formie pisemnej. </w:t>
      </w:r>
      <w:r w:rsidRPr="00EA7C2C">
        <w:rPr>
          <w:color w:val="000000" w:themeColor="text1"/>
          <w:sz w:val="22"/>
          <w:szCs w:val="22"/>
        </w:rPr>
        <w:t>Zamawiający nie wyraża zgody na składanie ofert w postaci elektronicznej.</w:t>
      </w:r>
    </w:p>
    <w:p w:rsidR="00135DBC" w:rsidRPr="00EA7C2C" w:rsidRDefault="00135DBC" w:rsidP="007441DB">
      <w:pPr>
        <w:pStyle w:val="Akapitzlist"/>
        <w:numPr>
          <w:ilvl w:val="0"/>
          <w:numId w:val="5"/>
        </w:numPr>
        <w:spacing w:line="276" w:lineRule="auto"/>
        <w:ind w:left="284" w:hanging="284"/>
        <w:rPr>
          <w:color w:val="000000" w:themeColor="text1"/>
          <w:sz w:val="22"/>
          <w:szCs w:val="22"/>
        </w:rPr>
      </w:pPr>
      <w:r w:rsidRPr="00EA7C2C">
        <w:rPr>
          <w:color w:val="000000" w:themeColor="text1"/>
          <w:sz w:val="22"/>
          <w:szCs w:val="22"/>
        </w:rPr>
        <w:t xml:space="preserve">Wykonawcy ponoszą wszelkie koszty związane z przygotowaniem i złożeniem oferty </w:t>
      </w:r>
      <w:r w:rsidR="0003246E" w:rsidRPr="00EA7C2C">
        <w:rPr>
          <w:color w:val="000000" w:themeColor="text1"/>
          <w:sz w:val="22"/>
          <w:szCs w:val="22"/>
        </w:rPr>
        <w:br/>
      </w:r>
      <w:r w:rsidRPr="00EA7C2C">
        <w:rPr>
          <w:color w:val="000000" w:themeColor="text1"/>
          <w:sz w:val="22"/>
          <w:szCs w:val="22"/>
        </w:rPr>
        <w:t>z</w:t>
      </w:r>
      <w:r w:rsidR="003D7A88" w:rsidRPr="00EA7C2C">
        <w:rPr>
          <w:color w:val="000000" w:themeColor="text1"/>
          <w:sz w:val="22"/>
          <w:szCs w:val="22"/>
        </w:rPr>
        <w:t xml:space="preserve"> </w:t>
      </w:r>
      <w:r w:rsidRPr="00EA7C2C">
        <w:rPr>
          <w:color w:val="000000" w:themeColor="text1"/>
          <w:sz w:val="22"/>
          <w:szCs w:val="22"/>
        </w:rPr>
        <w:t>uwzględnieniem treści art. 93 ust. 4 Ustawy Pzp.</w:t>
      </w:r>
    </w:p>
    <w:p w:rsidR="00FF433F" w:rsidRPr="00EA7C2C" w:rsidRDefault="00135DBC" w:rsidP="00FF433F">
      <w:pPr>
        <w:pStyle w:val="Akapitzlist"/>
        <w:numPr>
          <w:ilvl w:val="0"/>
          <w:numId w:val="5"/>
        </w:numPr>
        <w:spacing w:line="276" w:lineRule="auto"/>
        <w:ind w:left="284" w:hanging="284"/>
        <w:rPr>
          <w:color w:val="000000" w:themeColor="text1"/>
          <w:sz w:val="22"/>
          <w:szCs w:val="22"/>
        </w:rPr>
      </w:pPr>
      <w:r w:rsidRPr="00EA7C2C">
        <w:rPr>
          <w:color w:val="000000" w:themeColor="text1"/>
          <w:spacing w:val="-1"/>
          <w:sz w:val="22"/>
          <w:szCs w:val="22"/>
        </w:rPr>
        <w:t>Upoważnienie do podpisania oferty winno być dołączo</w:t>
      </w:r>
      <w:r w:rsidR="002162BC" w:rsidRPr="00EA7C2C">
        <w:rPr>
          <w:color w:val="000000" w:themeColor="text1"/>
          <w:spacing w:val="-1"/>
          <w:sz w:val="22"/>
          <w:szCs w:val="22"/>
        </w:rPr>
        <w:t xml:space="preserve">ne do oferty, o ile nie wynika </w:t>
      </w:r>
      <w:r w:rsidRPr="00EA7C2C">
        <w:rPr>
          <w:color w:val="000000" w:themeColor="text1"/>
          <w:spacing w:val="-1"/>
          <w:sz w:val="22"/>
          <w:szCs w:val="22"/>
        </w:rPr>
        <w:t>z innyc</w:t>
      </w:r>
      <w:r w:rsidR="00C87D3A" w:rsidRPr="00EA7C2C">
        <w:rPr>
          <w:color w:val="000000" w:themeColor="text1"/>
          <w:spacing w:val="-1"/>
          <w:sz w:val="22"/>
          <w:szCs w:val="22"/>
        </w:rPr>
        <w:t>h dokumentów załączonych przez W</w:t>
      </w:r>
      <w:r w:rsidRPr="00EA7C2C">
        <w:rPr>
          <w:color w:val="000000" w:themeColor="text1"/>
          <w:spacing w:val="-1"/>
          <w:sz w:val="22"/>
          <w:szCs w:val="22"/>
        </w:rPr>
        <w:t>ykonawcę. W przypadku dołączenia kopii pełnomocnictwa należy ją potwierdzić za zgodność z oryginałem.</w:t>
      </w:r>
    </w:p>
    <w:p w:rsidR="00135DBC" w:rsidRPr="00EA7C2C" w:rsidRDefault="00FF433F" w:rsidP="00FF433F">
      <w:pPr>
        <w:pStyle w:val="Akapitzlist"/>
        <w:numPr>
          <w:ilvl w:val="0"/>
          <w:numId w:val="5"/>
        </w:numPr>
        <w:spacing w:line="276" w:lineRule="auto"/>
        <w:ind w:left="284" w:hanging="284"/>
        <w:rPr>
          <w:color w:val="000000" w:themeColor="text1"/>
          <w:sz w:val="22"/>
          <w:szCs w:val="22"/>
        </w:rPr>
      </w:pPr>
      <w:r w:rsidRPr="00EA7C2C">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w:t>
      </w:r>
      <w:r w:rsidRPr="00EA7C2C">
        <w:rPr>
          <w:color w:val="000000" w:themeColor="text1"/>
          <w:sz w:val="22"/>
          <w:szCs w:val="22"/>
          <w:u w:val="single"/>
        </w:rPr>
        <w:t>dokument/y wskazujące na uprawnienie do jej podpisania</w:t>
      </w:r>
      <w:r w:rsidRPr="00EA7C2C">
        <w:rPr>
          <w:color w:val="000000" w:themeColor="text1"/>
          <w:sz w:val="22"/>
          <w:szCs w:val="22"/>
        </w:rPr>
        <w:t>. W przypadku wykonawców zagranicznych należy dołączyć do oferty tłumaczenie niniejszych dokumentów na język polski.</w:t>
      </w:r>
    </w:p>
    <w:p w:rsidR="00135DBC" w:rsidRPr="00EA7C2C" w:rsidRDefault="00135DBC" w:rsidP="007441DB">
      <w:pPr>
        <w:pStyle w:val="Akapitzlist"/>
        <w:numPr>
          <w:ilvl w:val="0"/>
          <w:numId w:val="5"/>
        </w:numPr>
        <w:spacing w:line="276" w:lineRule="auto"/>
        <w:ind w:left="284" w:hanging="284"/>
        <w:rPr>
          <w:color w:val="000000" w:themeColor="text1"/>
          <w:sz w:val="22"/>
          <w:szCs w:val="22"/>
        </w:rPr>
      </w:pPr>
      <w:r w:rsidRPr="00EA7C2C">
        <w:rPr>
          <w:color w:val="000000" w:themeColor="text1"/>
          <w:sz w:val="22"/>
          <w:szCs w:val="22"/>
        </w:rPr>
        <w:t>Wymaga się, aby:</w:t>
      </w:r>
    </w:p>
    <w:p w:rsidR="00135DBC" w:rsidRPr="00EA7C2C" w:rsidRDefault="00135DBC" w:rsidP="007441DB">
      <w:pPr>
        <w:pStyle w:val="Akapitzlist"/>
        <w:numPr>
          <w:ilvl w:val="0"/>
          <w:numId w:val="6"/>
        </w:numPr>
        <w:spacing w:line="276" w:lineRule="auto"/>
        <w:ind w:left="567" w:hanging="283"/>
        <w:rPr>
          <w:color w:val="000000" w:themeColor="text1"/>
          <w:sz w:val="22"/>
          <w:szCs w:val="22"/>
        </w:rPr>
      </w:pPr>
      <w:r w:rsidRPr="00EA7C2C">
        <w:rPr>
          <w:color w:val="000000" w:themeColor="text1"/>
          <w:sz w:val="22"/>
          <w:szCs w:val="22"/>
        </w:rPr>
        <w:t xml:space="preserve">ewentualne poprawki i skreślenia lub zmiany w tekście oferty (i w załącznikach do oferty) były parafowane przez osobę </w:t>
      </w:r>
      <w:r w:rsidR="00C87D3A" w:rsidRPr="00EA7C2C">
        <w:rPr>
          <w:color w:val="000000" w:themeColor="text1"/>
          <w:sz w:val="22"/>
          <w:szCs w:val="22"/>
        </w:rPr>
        <w:t>upoważnioną do reprezentowania W</w:t>
      </w:r>
      <w:r w:rsidRPr="00EA7C2C">
        <w:rPr>
          <w:color w:val="000000" w:themeColor="text1"/>
          <w:sz w:val="22"/>
          <w:szCs w:val="22"/>
        </w:rPr>
        <w:t>ykonawcy lub posiadającą pełnomocnictwo,</w:t>
      </w:r>
    </w:p>
    <w:p w:rsidR="00135DBC" w:rsidRPr="00EA7C2C" w:rsidRDefault="00135DBC" w:rsidP="007441DB">
      <w:pPr>
        <w:pStyle w:val="Akapitzlist"/>
        <w:numPr>
          <w:ilvl w:val="0"/>
          <w:numId w:val="6"/>
        </w:numPr>
        <w:spacing w:line="276" w:lineRule="auto"/>
        <w:ind w:left="567" w:hanging="283"/>
        <w:rPr>
          <w:color w:val="000000" w:themeColor="text1"/>
          <w:sz w:val="22"/>
          <w:szCs w:val="22"/>
        </w:rPr>
      </w:pPr>
      <w:r w:rsidRPr="00EA7C2C">
        <w:rPr>
          <w:color w:val="000000" w:themeColor="text1"/>
          <w:sz w:val="22"/>
          <w:szCs w:val="22"/>
        </w:rPr>
        <w:t>każda zapisana strona oferty była parafowana i ponumerowana kolejnymi numerami,</w:t>
      </w:r>
    </w:p>
    <w:p w:rsidR="00135DBC" w:rsidRPr="00EA7C2C" w:rsidRDefault="00135DBC" w:rsidP="007441DB">
      <w:pPr>
        <w:pStyle w:val="Akapitzlist"/>
        <w:numPr>
          <w:ilvl w:val="0"/>
          <w:numId w:val="6"/>
        </w:numPr>
        <w:spacing w:line="276" w:lineRule="auto"/>
        <w:ind w:left="567" w:hanging="283"/>
        <w:rPr>
          <w:color w:val="000000" w:themeColor="text1"/>
          <w:sz w:val="22"/>
          <w:szCs w:val="22"/>
        </w:rPr>
      </w:pPr>
      <w:r w:rsidRPr="00EA7C2C">
        <w:rPr>
          <w:color w:val="000000" w:themeColor="text1"/>
          <w:sz w:val="22"/>
          <w:szCs w:val="22"/>
        </w:rPr>
        <w:t>kartki oferty były spięte (z zastrzeżeniem, że część stanowiąca tajemnicę przedsiębiorstwa może stanowić odrębną część oferty).</w:t>
      </w:r>
    </w:p>
    <w:p w:rsidR="00135DBC" w:rsidRPr="00EA7C2C" w:rsidRDefault="00135DBC" w:rsidP="00A64B7C">
      <w:pPr>
        <w:pStyle w:val="Akapitzlist"/>
        <w:keepNext/>
        <w:numPr>
          <w:ilvl w:val="0"/>
          <w:numId w:val="5"/>
        </w:numPr>
        <w:spacing w:line="276" w:lineRule="auto"/>
        <w:ind w:left="284" w:hanging="284"/>
        <w:rPr>
          <w:color w:val="000000" w:themeColor="text1"/>
          <w:sz w:val="22"/>
          <w:szCs w:val="22"/>
        </w:rPr>
      </w:pPr>
      <w:r w:rsidRPr="00EA7C2C">
        <w:rPr>
          <w:b/>
          <w:color w:val="000000" w:themeColor="text1"/>
          <w:sz w:val="22"/>
          <w:szCs w:val="22"/>
        </w:rPr>
        <w:t>Oferta musi zawierać następujące dokumenty</w:t>
      </w:r>
      <w:r w:rsidRPr="00EA7C2C">
        <w:rPr>
          <w:color w:val="000000" w:themeColor="text1"/>
          <w:sz w:val="22"/>
          <w:szCs w:val="22"/>
        </w:rPr>
        <w:t>:</w:t>
      </w:r>
    </w:p>
    <w:p w:rsidR="00676ECE" w:rsidRPr="00EA7C2C" w:rsidRDefault="00087B0E" w:rsidP="006B2D8B">
      <w:pPr>
        <w:pStyle w:val="Akapitzlist"/>
        <w:numPr>
          <w:ilvl w:val="0"/>
          <w:numId w:val="22"/>
        </w:numPr>
        <w:spacing w:line="276" w:lineRule="auto"/>
        <w:ind w:left="567" w:hanging="283"/>
        <w:rPr>
          <w:color w:val="000000" w:themeColor="text1"/>
          <w:sz w:val="22"/>
          <w:szCs w:val="22"/>
        </w:rPr>
      </w:pPr>
      <w:r w:rsidRPr="00EA7C2C">
        <w:rPr>
          <w:b/>
          <w:color w:val="000000" w:themeColor="text1"/>
          <w:sz w:val="22"/>
          <w:szCs w:val="22"/>
        </w:rPr>
        <w:t>F</w:t>
      </w:r>
      <w:r w:rsidR="00135DBC" w:rsidRPr="00EA7C2C">
        <w:rPr>
          <w:b/>
          <w:color w:val="000000" w:themeColor="text1"/>
          <w:sz w:val="22"/>
          <w:szCs w:val="22"/>
        </w:rPr>
        <w:t>ormularz ofertowy</w:t>
      </w:r>
      <w:r w:rsidRPr="00EA7C2C">
        <w:rPr>
          <w:color w:val="000000" w:themeColor="text1"/>
          <w:sz w:val="22"/>
          <w:szCs w:val="22"/>
        </w:rPr>
        <w:t xml:space="preserve"> sporządzony i wypełniony</w:t>
      </w:r>
      <w:r w:rsidR="00135DBC" w:rsidRPr="00EA7C2C">
        <w:rPr>
          <w:color w:val="000000" w:themeColor="text1"/>
          <w:sz w:val="22"/>
          <w:szCs w:val="22"/>
        </w:rPr>
        <w:t xml:space="preserve"> wg </w:t>
      </w:r>
      <w:r w:rsidR="00135DBC" w:rsidRPr="00EA7C2C">
        <w:rPr>
          <w:b/>
          <w:bCs/>
          <w:color w:val="000000" w:themeColor="text1"/>
          <w:sz w:val="22"/>
          <w:szCs w:val="22"/>
        </w:rPr>
        <w:t>Załącznika nr 1</w:t>
      </w:r>
      <w:r w:rsidR="004813B6" w:rsidRPr="00EA7C2C">
        <w:rPr>
          <w:b/>
          <w:bCs/>
          <w:color w:val="000000" w:themeColor="text1"/>
          <w:sz w:val="22"/>
          <w:szCs w:val="22"/>
        </w:rPr>
        <w:t xml:space="preserve"> </w:t>
      </w:r>
      <w:r w:rsidR="00135DBC" w:rsidRPr="00EA7C2C">
        <w:rPr>
          <w:b/>
          <w:color w:val="000000" w:themeColor="text1"/>
          <w:sz w:val="22"/>
          <w:szCs w:val="22"/>
        </w:rPr>
        <w:t>do SIWZ</w:t>
      </w:r>
      <w:r w:rsidR="00135DBC" w:rsidRPr="00EA7C2C">
        <w:rPr>
          <w:color w:val="000000" w:themeColor="text1"/>
          <w:sz w:val="22"/>
          <w:szCs w:val="22"/>
        </w:rPr>
        <w:t xml:space="preserve">, do którego należy załączyć wszystkie dokumenty wymagane </w:t>
      </w:r>
      <w:r w:rsidRPr="00EA7C2C">
        <w:rPr>
          <w:color w:val="000000" w:themeColor="text1"/>
          <w:sz w:val="22"/>
          <w:szCs w:val="22"/>
        </w:rPr>
        <w:t>postanowieniami niniejszej SIWZ.</w:t>
      </w:r>
      <w:r w:rsidR="001919CC" w:rsidRPr="00EA7C2C">
        <w:rPr>
          <w:color w:val="000000" w:themeColor="text1"/>
          <w:sz w:val="22"/>
          <w:szCs w:val="22"/>
        </w:rPr>
        <w:t xml:space="preserve"> </w:t>
      </w:r>
    </w:p>
    <w:p w:rsidR="00923E3E" w:rsidRPr="00EA7C2C" w:rsidRDefault="00923E3E" w:rsidP="006B2D8B">
      <w:pPr>
        <w:pStyle w:val="Akapitzlist"/>
        <w:numPr>
          <w:ilvl w:val="0"/>
          <w:numId w:val="22"/>
        </w:numPr>
        <w:spacing w:line="276" w:lineRule="auto"/>
        <w:ind w:left="567" w:hanging="283"/>
        <w:rPr>
          <w:color w:val="000000" w:themeColor="text1"/>
          <w:sz w:val="22"/>
          <w:szCs w:val="22"/>
        </w:rPr>
      </w:pPr>
      <w:r w:rsidRPr="00EA7C2C">
        <w:rPr>
          <w:b/>
          <w:color w:val="000000" w:themeColor="text1"/>
          <w:sz w:val="22"/>
          <w:szCs w:val="22"/>
        </w:rPr>
        <w:t>Oświadczenia</w:t>
      </w:r>
      <w:r w:rsidRPr="00EA7C2C">
        <w:rPr>
          <w:color w:val="000000" w:themeColor="text1"/>
          <w:sz w:val="22"/>
          <w:szCs w:val="22"/>
        </w:rPr>
        <w:t xml:space="preserve"> i dokumenty wymienione w rozdz. VI ust.1 SIWZ.</w:t>
      </w:r>
    </w:p>
    <w:p w:rsidR="009D3560" w:rsidRPr="00EA7C2C" w:rsidRDefault="00087B0E" w:rsidP="006B2D8B">
      <w:pPr>
        <w:pStyle w:val="Akapitzlist"/>
        <w:numPr>
          <w:ilvl w:val="0"/>
          <w:numId w:val="22"/>
        </w:numPr>
        <w:spacing w:line="276" w:lineRule="auto"/>
        <w:ind w:left="567" w:hanging="283"/>
        <w:rPr>
          <w:color w:val="000000" w:themeColor="text1"/>
          <w:sz w:val="22"/>
          <w:szCs w:val="22"/>
        </w:rPr>
      </w:pPr>
      <w:r w:rsidRPr="00EA7C2C">
        <w:rPr>
          <w:b/>
          <w:color w:val="000000" w:themeColor="text1"/>
          <w:sz w:val="22"/>
          <w:szCs w:val="22"/>
        </w:rPr>
        <w:t>Pełnomocnictwo</w:t>
      </w:r>
      <w:r w:rsidR="009D3560" w:rsidRPr="00EA7C2C">
        <w:rPr>
          <w:color w:val="000000" w:themeColor="text1"/>
          <w:sz w:val="22"/>
          <w:szCs w:val="22"/>
        </w:rPr>
        <w:t xml:space="preserve"> – jeśli </w:t>
      </w:r>
      <w:r w:rsidRPr="00EA7C2C">
        <w:rPr>
          <w:color w:val="000000" w:themeColor="text1"/>
          <w:sz w:val="22"/>
          <w:szCs w:val="22"/>
        </w:rPr>
        <w:t>jest</w:t>
      </w:r>
      <w:r w:rsidR="00612B8F" w:rsidRPr="00EA7C2C">
        <w:rPr>
          <w:color w:val="000000" w:themeColor="text1"/>
          <w:sz w:val="22"/>
          <w:szCs w:val="22"/>
        </w:rPr>
        <w:t xml:space="preserve"> </w:t>
      </w:r>
      <w:r w:rsidR="009D3560" w:rsidRPr="00EA7C2C">
        <w:rPr>
          <w:color w:val="000000" w:themeColor="text1"/>
          <w:sz w:val="22"/>
          <w:szCs w:val="22"/>
        </w:rPr>
        <w:t>wymagane do reprezentowania Wykonawcy/ów w przypadku, gdy:</w:t>
      </w:r>
    </w:p>
    <w:p w:rsidR="009D3560" w:rsidRPr="00EA7C2C" w:rsidRDefault="009D3560" w:rsidP="005823FB">
      <w:pPr>
        <w:pStyle w:val="Akapitzlist"/>
        <w:numPr>
          <w:ilvl w:val="0"/>
          <w:numId w:val="36"/>
        </w:numPr>
        <w:spacing w:line="276" w:lineRule="auto"/>
        <w:ind w:left="993" w:hanging="284"/>
        <w:rPr>
          <w:color w:val="000000" w:themeColor="text1"/>
          <w:sz w:val="22"/>
          <w:szCs w:val="22"/>
        </w:rPr>
      </w:pPr>
      <w:r w:rsidRPr="00EA7C2C">
        <w:rPr>
          <w:color w:val="000000" w:themeColor="text1"/>
          <w:sz w:val="22"/>
          <w:szCs w:val="22"/>
        </w:rPr>
        <w:lastRenderedPageBreak/>
        <w:t>Wykonawcę reprezentuje pełnomocnik,</w:t>
      </w:r>
    </w:p>
    <w:p w:rsidR="009D3560" w:rsidRPr="00EA7C2C" w:rsidRDefault="009D3560" w:rsidP="005823FB">
      <w:pPr>
        <w:pStyle w:val="Akapitzlist"/>
        <w:numPr>
          <w:ilvl w:val="0"/>
          <w:numId w:val="36"/>
        </w:numPr>
        <w:spacing w:line="276" w:lineRule="auto"/>
        <w:ind w:left="993" w:hanging="284"/>
        <w:rPr>
          <w:b/>
          <w:color w:val="000000" w:themeColor="text1"/>
          <w:sz w:val="22"/>
          <w:szCs w:val="22"/>
        </w:rPr>
      </w:pPr>
      <w:r w:rsidRPr="00EA7C2C">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EA7C2C" w:rsidRDefault="00087B0E" w:rsidP="006B2D8B">
      <w:pPr>
        <w:pStyle w:val="Akapitzlist"/>
        <w:numPr>
          <w:ilvl w:val="0"/>
          <w:numId w:val="22"/>
        </w:numPr>
        <w:spacing w:line="276" w:lineRule="auto"/>
        <w:ind w:left="567" w:hanging="283"/>
        <w:rPr>
          <w:color w:val="000000" w:themeColor="text1"/>
          <w:sz w:val="22"/>
          <w:szCs w:val="22"/>
        </w:rPr>
      </w:pPr>
      <w:r w:rsidRPr="00EA7C2C">
        <w:rPr>
          <w:b/>
          <w:color w:val="000000" w:themeColor="text1"/>
          <w:sz w:val="22"/>
          <w:szCs w:val="22"/>
        </w:rPr>
        <w:t>D</w:t>
      </w:r>
      <w:r w:rsidR="003A21B0" w:rsidRPr="00EA7C2C">
        <w:rPr>
          <w:b/>
          <w:color w:val="000000" w:themeColor="text1"/>
          <w:sz w:val="22"/>
          <w:szCs w:val="22"/>
        </w:rPr>
        <w:t>okumenty z których wynika umocowanie do podpisania oferty</w:t>
      </w:r>
      <w:r w:rsidR="003A21B0" w:rsidRPr="00EA7C2C">
        <w:rPr>
          <w:color w:val="000000" w:themeColor="text1"/>
          <w:sz w:val="22"/>
          <w:szCs w:val="22"/>
        </w:rPr>
        <w:t xml:space="preserve"> z zastrzeżeniem ust 4.</w:t>
      </w:r>
    </w:p>
    <w:p w:rsidR="003F78FA" w:rsidRPr="00750D9D" w:rsidRDefault="00923E3E" w:rsidP="00750D9D">
      <w:pPr>
        <w:pStyle w:val="Akapitzlist"/>
        <w:numPr>
          <w:ilvl w:val="0"/>
          <w:numId w:val="22"/>
        </w:numPr>
        <w:spacing w:line="276" w:lineRule="auto"/>
        <w:ind w:left="567" w:hanging="283"/>
        <w:rPr>
          <w:color w:val="000000" w:themeColor="text1"/>
          <w:sz w:val="22"/>
          <w:szCs w:val="22"/>
        </w:rPr>
      </w:pPr>
      <w:r w:rsidRPr="00EA7C2C">
        <w:rPr>
          <w:b/>
          <w:color w:val="000000" w:themeColor="text1"/>
          <w:sz w:val="22"/>
          <w:szCs w:val="22"/>
        </w:rPr>
        <w:t>D</w:t>
      </w:r>
      <w:r w:rsidR="006447E0" w:rsidRPr="00EA7C2C">
        <w:rPr>
          <w:b/>
          <w:color w:val="000000" w:themeColor="text1"/>
          <w:sz w:val="22"/>
          <w:szCs w:val="22"/>
        </w:rPr>
        <w:t>okument potwierdzający wniesienie wadium</w:t>
      </w:r>
      <w:r w:rsidR="006447E0" w:rsidRPr="00EA7C2C">
        <w:rPr>
          <w:color w:val="000000" w:themeColor="text1"/>
          <w:sz w:val="22"/>
          <w:szCs w:val="22"/>
        </w:rPr>
        <w:t>.</w:t>
      </w:r>
    </w:p>
    <w:p w:rsidR="009D3560" w:rsidRPr="00EA7C2C" w:rsidRDefault="006447E0" w:rsidP="0013114B">
      <w:pPr>
        <w:pStyle w:val="Akapitzlist"/>
        <w:numPr>
          <w:ilvl w:val="0"/>
          <w:numId w:val="5"/>
        </w:numPr>
        <w:spacing w:line="276" w:lineRule="auto"/>
        <w:ind w:left="284" w:hanging="284"/>
        <w:rPr>
          <w:iCs/>
          <w:color w:val="000000" w:themeColor="text1"/>
          <w:sz w:val="22"/>
          <w:szCs w:val="22"/>
        </w:rPr>
      </w:pPr>
      <w:r w:rsidRPr="00EA7C2C">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EA7C2C">
        <w:rPr>
          <w:iCs/>
          <w:color w:val="000000" w:themeColor="text1"/>
          <w:sz w:val="22"/>
          <w:szCs w:val="22"/>
        </w:rPr>
        <w:t xml:space="preserve"> internetowej </w:t>
      </w:r>
      <w:r w:rsidR="00B47324" w:rsidRPr="00EA7C2C">
        <w:rPr>
          <w:iCs/>
          <w:color w:val="000000" w:themeColor="text1"/>
          <w:sz w:val="22"/>
          <w:szCs w:val="22"/>
        </w:rPr>
        <w:t>Z</w:t>
      </w:r>
      <w:r w:rsidR="0013114B" w:rsidRPr="00EA7C2C">
        <w:rPr>
          <w:iCs/>
          <w:color w:val="000000" w:themeColor="text1"/>
          <w:sz w:val="22"/>
          <w:szCs w:val="22"/>
        </w:rPr>
        <w:t>amawiającego informacji dotyczącej firm oraz adresów wykonawców, którzy złożyli oferty w terminie.</w:t>
      </w:r>
    </w:p>
    <w:p w:rsidR="00135DBC" w:rsidRPr="00EA7C2C" w:rsidRDefault="00135DBC" w:rsidP="007441DB">
      <w:pPr>
        <w:pStyle w:val="Akapitzlist"/>
        <w:numPr>
          <w:ilvl w:val="0"/>
          <w:numId w:val="5"/>
        </w:numPr>
        <w:spacing w:line="276" w:lineRule="auto"/>
        <w:ind w:left="284" w:hanging="284"/>
        <w:rPr>
          <w:i/>
          <w:iCs/>
          <w:color w:val="000000" w:themeColor="text1"/>
          <w:sz w:val="22"/>
          <w:szCs w:val="22"/>
        </w:rPr>
      </w:pPr>
      <w:r w:rsidRPr="00EA7C2C">
        <w:rPr>
          <w:color w:val="000000" w:themeColor="text1"/>
          <w:sz w:val="22"/>
          <w:szCs w:val="22"/>
        </w:rPr>
        <w:t xml:space="preserve">Jeżeli oferta wykonawcy będzie zawierała informacje objęte tajemnicą jego przedsiębiorstwa </w:t>
      </w:r>
      <w:r w:rsidR="002A34B2" w:rsidRPr="00EA7C2C">
        <w:rPr>
          <w:color w:val="000000" w:themeColor="text1"/>
          <w:sz w:val="22"/>
          <w:szCs w:val="22"/>
        </w:rPr>
        <w:br/>
      </w:r>
      <w:r w:rsidRPr="00EA7C2C">
        <w:rPr>
          <w:color w:val="000000" w:themeColor="text1"/>
          <w:sz w:val="22"/>
          <w:szCs w:val="22"/>
        </w:rPr>
        <w:t>w rozumieniu przepisów ustawy z 16 kwietnia 1993</w:t>
      </w:r>
      <w:r w:rsidR="00E912C2" w:rsidRPr="00EA7C2C">
        <w:rPr>
          <w:color w:val="000000" w:themeColor="text1"/>
          <w:sz w:val="22"/>
          <w:szCs w:val="22"/>
        </w:rPr>
        <w:t xml:space="preserve"> </w:t>
      </w:r>
      <w:r w:rsidRPr="00EA7C2C">
        <w:rPr>
          <w:color w:val="000000" w:themeColor="text1"/>
          <w:sz w:val="22"/>
          <w:szCs w:val="22"/>
        </w:rPr>
        <w:t>r. o zwalczaniu nieu</w:t>
      </w:r>
      <w:r w:rsidR="00951245" w:rsidRPr="00EA7C2C">
        <w:rPr>
          <w:color w:val="000000" w:themeColor="text1"/>
          <w:sz w:val="22"/>
          <w:szCs w:val="22"/>
        </w:rPr>
        <w:t>czciwej konkurencji (Dz.U. z 2018</w:t>
      </w:r>
      <w:r w:rsidRPr="00EA7C2C">
        <w:rPr>
          <w:color w:val="000000" w:themeColor="text1"/>
          <w:sz w:val="22"/>
          <w:szCs w:val="22"/>
        </w:rPr>
        <w:t xml:space="preserve"> r</w:t>
      </w:r>
      <w:r w:rsidR="00951245" w:rsidRPr="00EA7C2C">
        <w:rPr>
          <w:color w:val="000000" w:themeColor="text1"/>
          <w:sz w:val="22"/>
          <w:szCs w:val="22"/>
        </w:rPr>
        <w:t>., poz. 419 t.j.</w:t>
      </w:r>
      <w:r w:rsidRPr="00EA7C2C">
        <w:rPr>
          <w:color w:val="000000" w:themeColor="text1"/>
          <w:sz w:val="22"/>
          <w:szCs w:val="22"/>
        </w:rPr>
        <w:t xml:space="preserve">), muszą być one oznaczone klauzulą: </w:t>
      </w:r>
      <w:r w:rsidR="003D7A88" w:rsidRPr="00EA7C2C">
        <w:rPr>
          <w:i/>
          <w:iCs/>
          <w:color w:val="000000" w:themeColor="text1"/>
          <w:sz w:val="22"/>
          <w:szCs w:val="22"/>
        </w:rPr>
        <w:t xml:space="preserve">„Nie udostępniać - </w:t>
      </w:r>
      <w:r w:rsidRPr="00EA7C2C">
        <w:rPr>
          <w:i/>
          <w:iCs/>
          <w:color w:val="000000" w:themeColor="text1"/>
          <w:sz w:val="22"/>
          <w:szCs w:val="22"/>
        </w:rPr>
        <w:t>tajemnica przedsiębiorstwa”</w:t>
      </w:r>
      <w:r w:rsidRPr="00EA7C2C">
        <w:rPr>
          <w:color w:val="000000" w:themeColor="text1"/>
          <w:sz w:val="22"/>
          <w:szCs w:val="22"/>
        </w:rPr>
        <w:t>.</w:t>
      </w:r>
    </w:p>
    <w:p w:rsidR="00135DBC" w:rsidRPr="00EA7C2C" w:rsidRDefault="00135DBC" w:rsidP="007441DB">
      <w:pPr>
        <w:pStyle w:val="Akapitzlist"/>
        <w:numPr>
          <w:ilvl w:val="0"/>
          <w:numId w:val="5"/>
        </w:numPr>
        <w:spacing w:line="276" w:lineRule="auto"/>
        <w:ind w:left="284" w:hanging="284"/>
        <w:rPr>
          <w:color w:val="000000" w:themeColor="text1"/>
          <w:sz w:val="22"/>
          <w:szCs w:val="22"/>
        </w:rPr>
      </w:pPr>
      <w:r w:rsidRPr="00EA7C2C">
        <w:rPr>
          <w:color w:val="000000" w:themeColor="text1"/>
          <w:sz w:val="22"/>
          <w:szCs w:val="22"/>
        </w:rPr>
        <w:t xml:space="preserve">Podpis wykonawcy winien być złożony w sposób umożliwiający jednoznaczne ustalenie imienia </w:t>
      </w:r>
      <w:r w:rsidR="000743FF" w:rsidRPr="00EA7C2C">
        <w:rPr>
          <w:color w:val="000000" w:themeColor="text1"/>
          <w:sz w:val="22"/>
          <w:szCs w:val="22"/>
        </w:rPr>
        <w:br/>
      </w:r>
      <w:r w:rsidRPr="00EA7C2C">
        <w:rPr>
          <w:color w:val="000000" w:themeColor="text1"/>
          <w:sz w:val="22"/>
          <w:szCs w:val="22"/>
        </w:rPr>
        <w:t>i nazwiska osoby podpisującej (podpis złożony odręcznie lub na pieczęci</w:t>
      </w:r>
      <w:r w:rsidR="000743FF" w:rsidRPr="00EA7C2C">
        <w:rPr>
          <w:color w:val="000000" w:themeColor="text1"/>
          <w:sz w:val="22"/>
          <w:szCs w:val="22"/>
        </w:rPr>
        <w:t xml:space="preserve"> określającej imię </w:t>
      </w:r>
      <w:r w:rsidRPr="00EA7C2C">
        <w:rPr>
          <w:color w:val="000000" w:themeColor="text1"/>
          <w:sz w:val="22"/>
          <w:szCs w:val="22"/>
        </w:rPr>
        <w:t>i nazwisko osoby upoważnionej</w:t>
      </w:r>
      <w:r w:rsidR="000743FF" w:rsidRPr="00EA7C2C">
        <w:rPr>
          <w:color w:val="000000" w:themeColor="text1"/>
          <w:sz w:val="22"/>
          <w:szCs w:val="22"/>
        </w:rPr>
        <w:t>)</w:t>
      </w:r>
      <w:r w:rsidRPr="00EA7C2C">
        <w:rPr>
          <w:color w:val="000000" w:themeColor="text1"/>
          <w:sz w:val="22"/>
          <w:szCs w:val="22"/>
        </w:rPr>
        <w:t>.</w:t>
      </w:r>
    </w:p>
    <w:p w:rsidR="00135DBC" w:rsidRPr="00EA7C2C" w:rsidRDefault="00135DBC" w:rsidP="00825C5D">
      <w:pPr>
        <w:pStyle w:val="Akapitzlist"/>
        <w:numPr>
          <w:ilvl w:val="0"/>
          <w:numId w:val="5"/>
        </w:numPr>
        <w:spacing w:line="276" w:lineRule="auto"/>
        <w:ind w:left="426" w:hanging="426"/>
        <w:rPr>
          <w:color w:val="000000" w:themeColor="text1"/>
          <w:sz w:val="22"/>
          <w:szCs w:val="22"/>
        </w:rPr>
      </w:pPr>
      <w:r w:rsidRPr="00EA7C2C">
        <w:rPr>
          <w:color w:val="000000" w:themeColor="text1"/>
          <w:sz w:val="22"/>
          <w:szCs w:val="22"/>
        </w:rPr>
        <w:t>Oferta powinna być przygotowana z uwzględnieniem poniższych zasad:</w:t>
      </w:r>
    </w:p>
    <w:p w:rsidR="00135DBC" w:rsidRPr="00EA7C2C" w:rsidRDefault="00340CA1" w:rsidP="00825C5D">
      <w:pPr>
        <w:pStyle w:val="Akapitzlist"/>
        <w:numPr>
          <w:ilvl w:val="0"/>
          <w:numId w:val="7"/>
        </w:numPr>
        <w:spacing w:line="276" w:lineRule="auto"/>
        <w:ind w:left="709" w:hanging="283"/>
        <w:rPr>
          <w:color w:val="000000" w:themeColor="text1"/>
          <w:sz w:val="22"/>
          <w:szCs w:val="22"/>
        </w:rPr>
      </w:pPr>
      <w:r w:rsidRPr="00EA7C2C">
        <w:rPr>
          <w:color w:val="000000" w:themeColor="text1"/>
          <w:sz w:val="22"/>
          <w:szCs w:val="22"/>
        </w:rPr>
        <w:t>O</w:t>
      </w:r>
      <w:r w:rsidR="00135DBC" w:rsidRPr="00EA7C2C">
        <w:rPr>
          <w:color w:val="000000" w:themeColor="text1"/>
          <w:sz w:val="22"/>
          <w:szCs w:val="22"/>
        </w:rPr>
        <w:t>fertę</w:t>
      </w:r>
      <w:r w:rsidRPr="00EA7C2C">
        <w:rPr>
          <w:color w:val="000000" w:themeColor="text1"/>
          <w:sz w:val="22"/>
          <w:szCs w:val="22"/>
        </w:rPr>
        <w:t xml:space="preserve"> wraz z załącznikami</w:t>
      </w:r>
      <w:r w:rsidR="00135DBC" w:rsidRPr="00EA7C2C">
        <w:rPr>
          <w:color w:val="000000" w:themeColor="text1"/>
          <w:sz w:val="22"/>
          <w:szCs w:val="22"/>
        </w:rPr>
        <w:t xml:space="preserve"> należy sporządzić w języku polskim pod rygorem nieważności,</w:t>
      </w:r>
    </w:p>
    <w:p w:rsidR="00135DBC" w:rsidRPr="00EA7C2C" w:rsidRDefault="00135DBC" w:rsidP="00825C5D">
      <w:pPr>
        <w:pStyle w:val="Akapitzlist"/>
        <w:numPr>
          <w:ilvl w:val="0"/>
          <w:numId w:val="7"/>
        </w:numPr>
        <w:spacing w:after="240" w:line="276" w:lineRule="auto"/>
        <w:ind w:left="709" w:hanging="283"/>
        <w:rPr>
          <w:color w:val="000000" w:themeColor="text1"/>
          <w:sz w:val="22"/>
          <w:szCs w:val="22"/>
        </w:rPr>
      </w:pPr>
      <w:r w:rsidRPr="00EA7C2C">
        <w:rPr>
          <w:color w:val="000000" w:themeColor="text1"/>
          <w:sz w:val="22"/>
          <w:szCs w:val="22"/>
        </w:rPr>
        <w:t>wymaga się, by oferta była 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EA7C2C" w:rsidRPr="00767E97">
        <w:trPr>
          <w:cantSplit/>
          <w:jc w:val="center"/>
        </w:trPr>
        <w:tc>
          <w:tcPr>
            <w:tcW w:w="9072" w:type="dxa"/>
            <w:vAlign w:val="center"/>
          </w:tcPr>
          <w:p w:rsidR="00FE1866" w:rsidRPr="00767E97" w:rsidRDefault="00FE1866" w:rsidP="00FE1866">
            <w:pPr>
              <w:tabs>
                <w:tab w:val="left" w:pos="5775"/>
              </w:tabs>
              <w:spacing w:before="240" w:line="240" w:lineRule="auto"/>
              <w:rPr>
                <w:color w:val="000000" w:themeColor="text1"/>
              </w:rPr>
            </w:pPr>
            <w:r w:rsidRPr="00767E97">
              <w:rPr>
                <w:color w:val="000000" w:themeColor="text1"/>
                <w:sz w:val="22"/>
                <w:szCs w:val="22"/>
              </w:rPr>
              <w:t>………………………….</w:t>
            </w:r>
          </w:p>
          <w:p w:rsidR="00FE1866" w:rsidRPr="00767E97" w:rsidRDefault="00FE1866" w:rsidP="00FE1866">
            <w:pPr>
              <w:spacing w:line="240" w:lineRule="auto"/>
              <w:ind w:left="284" w:hanging="284"/>
              <w:jc w:val="left"/>
              <w:rPr>
                <w:b/>
                <w:bCs/>
                <w:color w:val="000000" w:themeColor="text1"/>
              </w:rPr>
            </w:pPr>
            <w:r w:rsidRPr="00767E97">
              <w:rPr>
                <w:i/>
                <w:iCs/>
                <w:color w:val="000000" w:themeColor="text1"/>
                <w:sz w:val="18"/>
                <w:szCs w:val="18"/>
              </w:rPr>
              <w:t xml:space="preserve"> (oznaczenie Wykonawcy)</w:t>
            </w:r>
          </w:p>
          <w:p w:rsidR="00135DBC" w:rsidRPr="00767E97" w:rsidRDefault="00135DBC" w:rsidP="00727A71">
            <w:pPr>
              <w:spacing w:before="240" w:line="276" w:lineRule="auto"/>
              <w:ind w:left="284" w:hanging="284"/>
              <w:jc w:val="center"/>
              <w:rPr>
                <w:b/>
                <w:bCs/>
                <w:color w:val="000000" w:themeColor="text1"/>
                <w:sz w:val="22"/>
                <w:szCs w:val="22"/>
              </w:rPr>
            </w:pPr>
            <w:r w:rsidRPr="00767E97">
              <w:rPr>
                <w:b/>
                <w:bCs/>
                <w:color w:val="000000" w:themeColor="text1"/>
                <w:sz w:val="22"/>
                <w:szCs w:val="22"/>
              </w:rPr>
              <w:t>GMINA BŁAŻOWA, 36-030 BŁAŻOWA, PL. JANA PAWŁA II 1</w:t>
            </w:r>
          </w:p>
          <w:p w:rsidR="00135DBC" w:rsidRPr="00767E97" w:rsidRDefault="00B42E0E" w:rsidP="00727A71">
            <w:pPr>
              <w:spacing w:line="276" w:lineRule="auto"/>
              <w:ind w:left="284" w:hanging="284"/>
              <w:jc w:val="center"/>
              <w:rPr>
                <w:color w:val="000000" w:themeColor="text1"/>
                <w:sz w:val="22"/>
                <w:szCs w:val="22"/>
              </w:rPr>
            </w:pPr>
            <w:r w:rsidRPr="00767E97">
              <w:rPr>
                <w:color w:val="000000" w:themeColor="text1"/>
                <w:sz w:val="22"/>
                <w:szCs w:val="22"/>
              </w:rPr>
              <w:t xml:space="preserve">Oferta na zadanie pn.: </w:t>
            </w:r>
            <w:r w:rsidR="00EA7C2C" w:rsidRPr="00767E97">
              <w:rPr>
                <w:b/>
                <w:color w:val="000000" w:themeColor="text1"/>
                <w:sz w:val="22"/>
                <w:szCs w:val="22"/>
              </w:rPr>
              <w:t>Tworzenie warunków nauczania opartego na eksperymencie w ramach realizacji projektu pn.: „</w:t>
            </w:r>
            <w:r w:rsidR="00EA7C2C" w:rsidRPr="00767E97">
              <w:rPr>
                <w:b/>
                <w:i/>
                <w:color w:val="000000" w:themeColor="text1"/>
                <w:sz w:val="22"/>
                <w:szCs w:val="22"/>
              </w:rPr>
              <w:t>Poprawa jakości kształcenia w Gminie Błażowa</w:t>
            </w:r>
            <w:r w:rsidR="00EA7C2C" w:rsidRPr="00767E97">
              <w:rPr>
                <w:b/>
                <w:color w:val="000000" w:themeColor="text1"/>
                <w:sz w:val="22"/>
                <w:szCs w:val="22"/>
              </w:rPr>
              <w:t>”</w:t>
            </w:r>
          </w:p>
          <w:p w:rsidR="00135DBC" w:rsidRPr="00767E97" w:rsidRDefault="00135DBC" w:rsidP="00767E97">
            <w:pPr>
              <w:spacing w:after="240" w:line="276" w:lineRule="auto"/>
              <w:ind w:left="284" w:hanging="284"/>
              <w:jc w:val="center"/>
              <w:rPr>
                <w:b/>
                <w:bCs/>
                <w:color w:val="000000" w:themeColor="text1"/>
                <w:vertAlign w:val="superscript"/>
              </w:rPr>
            </w:pPr>
            <w:r w:rsidRPr="00767E97">
              <w:rPr>
                <w:color w:val="000000" w:themeColor="text1"/>
                <w:sz w:val="22"/>
                <w:szCs w:val="22"/>
              </w:rPr>
              <w:t>„</w:t>
            </w:r>
            <w:r w:rsidRPr="00767E97">
              <w:rPr>
                <w:b/>
                <w:bCs/>
                <w:color w:val="000000" w:themeColor="text1"/>
                <w:sz w:val="22"/>
                <w:szCs w:val="22"/>
              </w:rPr>
              <w:t xml:space="preserve">NIE OTWIERAĆ PRZED </w:t>
            </w:r>
            <w:r w:rsidR="00EA7C2C" w:rsidRPr="00767E97">
              <w:rPr>
                <w:b/>
                <w:bCs/>
                <w:color w:val="000000" w:themeColor="text1"/>
                <w:sz w:val="22"/>
                <w:szCs w:val="22"/>
              </w:rPr>
              <w:t>1</w:t>
            </w:r>
            <w:r w:rsidR="00767E97" w:rsidRPr="00767E97">
              <w:rPr>
                <w:b/>
                <w:bCs/>
                <w:color w:val="000000" w:themeColor="text1"/>
                <w:sz w:val="22"/>
                <w:szCs w:val="22"/>
              </w:rPr>
              <w:t>1</w:t>
            </w:r>
            <w:r w:rsidRPr="00767E97">
              <w:rPr>
                <w:b/>
                <w:bCs/>
                <w:color w:val="000000" w:themeColor="text1"/>
                <w:sz w:val="22"/>
                <w:szCs w:val="22"/>
              </w:rPr>
              <w:t>-</w:t>
            </w:r>
            <w:r w:rsidR="0029666E" w:rsidRPr="00767E97">
              <w:rPr>
                <w:b/>
                <w:bCs/>
                <w:color w:val="000000" w:themeColor="text1"/>
                <w:sz w:val="22"/>
                <w:szCs w:val="22"/>
              </w:rPr>
              <w:t>1</w:t>
            </w:r>
            <w:r w:rsidR="00EA7C2C" w:rsidRPr="00767E97">
              <w:rPr>
                <w:b/>
                <w:bCs/>
                <w:color w:val="000000" w:themeColor="text1"/>
                <w:sz w:val="22"/>
                <w:szCs w:val="22"/>
              </w:rPr>
              <w:t>2</w:t>
            </w:r>
            <w:r w:rsidR="000743FF" w:rsidRPr="00767E97">
              <w:rPr>
                <w:b/>
                <w:bCs/>
                <w:color w:val="000000" w:themeColor="text1"/>
                <w:sz w:val="22"/>
                <w:szCs w:val="22"/>
              </w:rPr>
              <w:t>-201</w:t>
            </w:r>
            <w:r w:rsidR="00951245" w:rsidRPr="00767E97">
              <w:rPr>
                <w:b/>
                <w:bCs/>
                <w:color w:val="000000" w:themeColor="text1"/>
                <w:sz w:val="22"/>
                <w:szCs w:val="22"/>
              </w:rPr>
              <w:t>8</w:t>
            </w:r>
            <w:r w:rsidRPr="00767E97">
              <w:rPr>
                <w:b/>
                <w:bCs/>
                <w:color w:val="000000" w:themeColor="text1"/>
                <w:sz w:val="22"/>
                <w:szCs w:val="22"/>
              </w:rPr>
              <w:t xml:space="preserve"> r. GODZ. </w:t>
            </w:r>
            <w:r w:rsidR="006E0866" w:rsidRPr="00767E97">
              <w:rPr>
                <w:b/>
                <w:bCs/>
                <w:color w:val="000000" w:themeColor="text1"/>
                <w:sz w:val="22"/>
                <w:szCs w:val="22"/>
              </w:rPr>
              <w:t>10</w:t>
            </w:r>
            <w:r w:rsidRPr="00767E97">
              <w:rPr>
                <w:b/>
                <w:bCs/>
                <w:color w:val="000000" w:themeColor="text1"/>
                <w:sz w:val="22"/>
                <w:szCs w:val="22"/>
                <w:vertAlign w:val="superscript"/>
              </w:rPr>
              <w:t>15</w:t>
            </w:r>
            <w:r w:rsidRPr="00767E97">
              <w:rPr>
                <w:b/>
                <w:bCs/>
                <w:color w:val="000000" w:themeColor="text1"/>
                <w:sz w:val="22"/>
                <w:szCs w:val="22"/>
              </w:rPr>
              <w:t>”</w:t>
            </w:r>
          </w:p>
        </w:tc>
      </w:tr>
    </w:tbl>
    <w:p w:rsidR="00135DBC" w:rsidRPr="00767E97" w:rsidRDefault="00135DBC" w:rsidP="007441DB">
      <w:pPr>
        <w:pStyle w:val="Akapitzlist"/>
        <w:numPr>
          <w:ilvl w:val="0"/>
          <w:numId w:val="5"/>
        </w:numPr>
        <w:spacing w:before="240" w:line="276" w:lineRule="auto"/>
        <w:ind w:left="426" w:hanging="426"/>
        <w:rPr>
          <w:color w:val="000000" w:themeColor="text1"/>
          <w:sz w:val="22"/>
          <w:szCs w:val="22"/>
        </w:rPr>
      </w:pPr>
      <w:r w:rsidRPr="00767E97">
        <w:rPr>
          <w:color w:val="000000" w:themeColor="text1"/>
          <w:sz w:val="22"/>
          <w:szCs w:val="22"/>
        </w:rPr>
        <w:t>Zmiana/ wycofanie oferty:</w:t>
      </w:r>
    </w:p>
    <w:p w:rsidR="00135DBC" w:rsidRPr="00767E97" w:rsidRDefault="00135DBC" w:rsidP="00825C5D">
      <w:pPr>
        <w:spacing w:line="276" w:lineRule="auto"/>
        <w:ind w:left="426"/>
        <w:rPr>
          <w:color w:val="000000" w:themeColor="text1"/>
          <w:sz w:val="22"/>
          <w:szCs w:val="22"/>
        </w:rPr>
      </w:pPr>
      <w:r w:rsidRPr="00767E97">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EA7C2C" w:rsidRDefault="00135DBC" w:rsidP="00825C5D">
      <w:pPr>
        <w:spacing w:line="276" w:lineRule="auto"/>
        <w:ind w:left="426"/>
        <w:rPr>
          <w:color w:val="000000" w:themeColor="text1"/>
          <w:sz w:val="22"/>
          <w:szCs w:val="22"/>
        </w:rPr>
      </w:pPr>
      <w:r w:rsidRPr="00767E97">
        <w:rPr>
          <w:color w:val="000000" w:themeColor="text1"/>
          <w:sz w:val="22"/>
          <w:szCs w:val="22"/>
        </w:rPr>
        <w:t>Zmiany dotyczące treści oferty powinny być przygoto</w:t>
      </w:r>
      <w:r w:rsidR="000743FF" w:rsidRPr="00767E97">
        <w:rPr>
          <w:color w:val="000000" w:themeColor="text1"/>
          <w:sz w:val="22"/>
          <w:szCs w:val="22"/>
        </w:rPr>
        <w:t>wane, opakowane</w:t>
      </w:r>
      <w:r w:rsidR="000743FF" w:rsidRPr="00EA7C2C">
        <w:rPr>
          <w:color w:val="000000" w:themeColor="text1"/>
          <w:sz w:val="22"/>
          <w:szCs w:val="22"/>
        </w:rPr>
        <w:t xml:space="preserve"> i zaadresowane </w:t>
      </w:r>
      <w:r w:rsidRPr="00EA7C2C">
        <w:rPr>
          <w:color w:val="000000" w:themeColor="text1"/>
          <w:sz w:val="22"/>
          <w:szCs w:val="22"/>
        </w:rPr>
        <w:t>w ten sam sposób co oferta. Dodatkowo opakowanie, w którym jest przekazywana zmieniona oferta, należy opatrzyć napisem „ZMIANA OFERTY".</w:t>
      </w:r>
    </w:p>
    <w:p w:rsidR="00825C5D" w:rsidRPr="00EA7C2C" w:rsidRDefault="00135DBC" w:rsidP="00901D50">
      <w:pPr>
        <w:spacing w:line="276" w:lineRule="auto"/>
        <w:ind w:left="426"/>
        <w:rPr>
          <w:color w:val="000000" w:themeColor="text1"/>
          <w:sz w:val="22"/>
          <w:szCs w:val="22"/>
        </w:rPr>
      </w:pPr>
      <w:r w:rsidRPr="00EA7C2C">
        <w:rPr>
          <w:color w:val="000000" w:themeColor="text1"/>
          <w:sz w:val="22"/>
          <w:szCs w:val="22"/>
        </w:rPr>
        <w:t>Powiadomienie o wycofaniu oferty powinno być opakowane i zaadresowane w ten sam sposób co oferta. Dodatkowo opakowanie, w którym jest przekazywane to powiadomienie należy opatrzyć napisem „WYCOFANIE OFERTY". Do pisma o wycofaniu oferty musi być załączony dokument, z którego wynika prawo osoby podpisującej informację do reprezentowania Wykonawcy.</w:t>
      </w:r>
    </w:p>
    <w:p w:rsidR="00135DBC" w:rsidRPr="00EA7C2C" w:rsidRDefault="00135DBC" w:rsidP="00304EDB">
      <w:pPr>
        <w:pStyle w:val="Nagwek1"/>
      </w:pPr>
      <w:r w:rsidRPr="00EA7C2C">
        <w:lastRenderedPageBreak/>
        <w:t>Miejsce oraz termin składania i otwarcia ofert</w:t>
      </w:r>
    </w:p>
    <w:p w:rsidR="00135DBC" w:rsidRPr="00767E97" w:rsidRDefault="00135DBC" w:rsidP="006B2D8B">
      <w:pPr>
        <w:pStyle w:val="Akapitzlist"/>
        <w:numPr>
          <w:ilvl w:val="0"/>
          <w:numId w:val="12"/>
        </w:numPr>
        <w:spacing w:line="276" w:lineRule="auto"/>
        <w:ind w:left="284" w:hanging="284"/>
        <w:rPr>
          <w:color w:val="000000" w:themeColor="text1"/>
          <w:sz w:val="22"/>
          <w:szCs w:val="22"/>
        </w:rPr>
      </w:pPr>
      <w:r w:rsidRPr="00EA7C2C">
        <w:rPr>
          <w:color w:val="000000" w:themeColor="text1"/>
          <w:sz w:val="22"/>
          <w:szCs w:val="22"/>
        </w:rPr>
        <w:t>Ofertę przygotowaną wg wymagań określonych w niniejszej SIWZ należy złoż</w:t>
      </w:r>
      <w:r w:rsidR="000743FF" w:rsidRPr="00EA7C2C">
        <w:rPr>
          <w:color w:val="000000" w:themeColor="text1"/>
          <w:sz w:val="22"/>
          <w:szCs w:val="22"/>
        </w:rPr>
        <w:t xml:space="preserve">yć </w:t>
      </w:r>
      <w:r w:rsidR="00856EAD" w:rsidRPr="00EA7C2C">
        <w:rPr>
          <w:color w:val="000000" w:themeColor="text1"/>
          <w:sz w:val="22"/>
          <w:szCs w:val="22"/>
        </w:rPr>
        <w:t>w siedzibie Z</w:t>
      </w:r>
      <w:r w:rsidRPr="00EA7C2C">
        <w:rPr>
          <w:color w:val="000000" w:themeColor="text1"/>
          <w:sz w:val="22"/>
          <w:szCs w:val="22"/>
        </w:rPr>
        <w:t xml:space="preserve">amawiającego - </w:t>
      </w:r>
      <w:r w:rsidRPr="00767E97">
        <w:rPr>
          <w:color w:val="000000" w:themeColor="text1"/>
          <w:sz w:val="22"/>
          <w:szCs w:val="22"/>
        </w:rPr>
        <w:t>Urząd Miejski w Błażowej, Pl. Jana Pawła II 1,</w:t>
      </w:r>
      <w:r w:rsidR="00CB3C7D" w:rsidRPr="00767E97">
        <w:rPr>
          <w:color w:val="000000" w:themeColor="text1"/>
          <w:sz w:val="22"/>
          <w:szCs w:val="22"/>
        </w:rPr>
        <w:t xml:space="preserve"> 36-030 Błażowa,</w:t>
      </w:r>
      <w:r w:rsidRPr="00767E97">
        <w:rPr>
          <w:color w:val="000000" w:themeColor="text1"/>
          <w:sz w:val="22"/>
          <w:szCs w:val="22"/>
        </w:rPr>
        <w:t xml:space="preserve"> pok. Nr 11 (Sekretariat) do dnia </w:t>
      </w:r>
      <w:r w:rsidR="00EA7C2C" w:rsidRPr="00767E97">
        <w:rPr>
          <w:b/>
          <w:color w:val="000000" w:themeColor="text1"/>
          <w:sz w:val="22"/>
          <w:szCs w:val="22"/>
        </w:rPr>
        <w:t>1</w:t>
      </w:r>
      <w:r w:rsidR="00767E97" w:rsidRPr="00767E97">
        <w:rPr>
          <w:b/>
          <w:color w:val="000000" w:themeColor="text1"/>
          <w:sz w:val="22"/>
          <w:szCs w:val="22"/>
        </w:rPr>
        <w:t>1</w:t>
      </w:r>
      <w:r w:rsidRPr="00767E97">
        <w:rPr>
          <w:b/>
          <w:bCs/>
          <w:color w:val="000000" w:themeColor="text1"/>
          <w:sz w:val="22"/>
          <w:szCs w:val="22"/>
        </w:rPr>
        <w:t>-</w:t>
      </w:r>
      <w:r w:rsidR="0029666E" w:rsidRPr="00767E97">
        <w:rPr>
          <w:b/>
          <w:bCs/>
          <w:color w:val="000000" w:themeColor="text1"/>
          <w:sz w:val="22"/>
          <w:szCs w:val="22"/>
        </w:rPr>
        <w:t>1</w:t>
      </w:r>
      <w:r w:rsidR="00EA7C2C" w:rsidRPr="00767E97">
        <w:rPr>
          <w:b/>
          <w:bCs/>
          <w:color w:val="000000" w:themeColor="text1"/>
          <w:sz w:val="22"/>
          <w:szCs w:val="22"/>
        </w:rPr>
        <w:t>2</w:t>
      </w:r>
      <w:r w:rsidRPr="00767E97">
        <w:rPr>
          <w:b/>
          <w:bCs/>
          <w:color w:val="000000" w:themeColor="text1"/>
          <w:sz w:val="22"/>
          <w:szCs w:val="22"/>
        </w:rPr>
        <w:t>-201</w:t>
      </w:r>
      <w:r w:rsidR="00656AE0" w:rsidRPr="00767E97">
        <w:rPr>
          <w:b/>
          <w:bCs/>
          <w:color w:val="000000" w:themeColor="text1"/>
          <w:sz w:val="22"/>
          <w:szCs w:val="22"/>
        </w:rPr>
        <w:t>8</w:t>
      </w:r>
      <w:r w:rsidRPr="00767E97">
        <w:rPr>
          <w:b/>
          <w:bCs/>
          <w:color w:val="000000" w:themeColor="text1"/>
          <w:sz w:val="22"/>
          <w:szCs w:val="22"/>
        </w:rPr>
        <w:t xml:space="preserve"> roku do godz. </w:t>
      </w:r>
      <w:r w:rsidR="006E0866" w:rsidRPr="00767E97">
        <w:rPr>
          <w:b/>
          <w:bCs/>
          <w:color w:val="000000" w:themeColor="text1"/>
          <w:sz w:val="22"/>
          <w:szCs w:val="22"/>
        </w:rPr>
        <w:t>10</w:t>
      </w:r>
      <w:r w:rsidRPr="00767E97">
        <w:rPr>
          <w:b/>
          <w:bCs/>
          <w:color w:val="000000" w:themeColor="text1"/>
          <w:sz w:val="22"/>
          <w:szCs w:val="22"/>
          <w:vertAlign w:val="superscript"/>
        </w:rPr>
        <w:t>00</w:t>
      </w:r>
      <w:r w:rsidRPr="00767E97">
        <w:rPr>
          <w:color w:val="000000" w:themeColor="text1"/>
          <w:sz w:val="22"/>
          <w:szCs w:val="22"/>
        </w:rPr>
        <w:t>.</w:t>
      </w:r>
    </w:p>
    <w:p w:rsidR="00135DBC" w:rsidRPr="00767E97" w:rsidRDefault="00135DBC" w:rsidP="006B2D8B">
      <w:pPr>
        <w:pStyle w:val="Akapitzlist"/>
        <w:numPr>
          <w:ilvl w:val="0"/>
          <w:numId w:val="12"/>
        </w:numPr>
        <w:spacing w:line="276" w:lineRule="auto"/>
        <w:ind w:left="284" w:hanging="284"/>
        <w:rPr>
          <w:color w:val="000000" w:themeColor="text1"/>
          <w:sz w:val="22"/>
          <w:szCs w:val="22"/>
        </w:rPr>
      </w:pPr>
      <w:r w:rsidRPr="00767E97">
        <w:rPr>
          <w:color w:val="000000" w:themeColor="text1"/>
          <w:sz w:val="22"/>
          <w:szCs w:val="22"/>
        </w:rPr>
        <w:t>Otwarcie ofert nastąpi w dniu:</w:t>
      </w:r>
      <w:r w:rsidRPr="00767E97">
        <w:rPr>
          <w:b/>
          <w:bCs/>
          <w:color w:val="000000" w:themeColor="text1"/>
          <w:sz w:val="22"/>
          <w:szCs w:val="22"/>
        </w:rPr>
        <w:t xml:space="preserve"> </w:t>
      </w:r>
      <w:r w:rsidR="00EA7C2C" w:rsidRPr="00767E97">
        <w:rPr>
          <w:b/>
          <w:bCs/>
          <w:color w:val="000000" w:themeColor="text1"/>
          <w:sz w:val="22"/>
          <w:szCs w:val="22"/>
        </w:rPr>
        <w:t>1</w:t>
      </w:r>
      <w:r w:rsidR="00767E97" w:rsidRPr="00767E97">
        <w:rPr>
          <w:b/>
          <w:bCs/>
          <w:color w:val="000000" w:themeColor="text1"/>
          <w:sz w:val="22"/>
          <w:szCs w:val="22"/>
        </w:rPr>
        <w:t>1</w:t>
      </w:r>
      <w:r w:rsidR="007623C7" w:rsidRPr="00767E97">
        <w:rPr>
          <w:b/>
          <w:bCs/>
          <w:color w:val="000000" w:themeColor="text1"/>
          <w:sz w:val="22"/>
          <w:szCs w:val="22"/>
        </w:rPr>
        <w:t>-</w:t>
      </w:r>
      <w:r w:rsidR="0029666E" w:rsidRPr="00767E97">
        <w:rPr>
          <w:b/>
          <w:bCs/>
          <w:color w:val="000000" w:themeColor="text1"/>
          <w:sz w:val="22"/>
          <w:szCs w:val="22"/>
        </w:rPr>
        <w:t>1</w:t>
      </w:r>
      <w:r w:rsidR="00EA7C2C" w:rsidRPr="00767E97">
        <w:rPr>
          <w:b/>
          <w:bCs/>
          <w:color w:val="000000" w:themeColor="text1"/>
          <w:sz w:val="22"/>
          <w:szCs w:val="22"/>
        </w:rPr>
        <w:t>2</w:t>
      </w:r>
      <w:r w:rsidR="00FF4AED" w:rsidRPr="00767E97">
        <w:rPr>
          <w:b/>
          <w:bCs/>
          <w:color w:val="000000" w:themeColor="text1"/>
          <w:sz w:val="22"/>
          <w:szCs w:val="22"/>
        </w:rPr>
        <w:t>-201</w:t>
      </w:r>
      <w:r w:rsidR="00656AE0" w:rsidRPr="00767E97">
        <w:rPr>
          <w:b/>
          <w:bCs/>
          <w:color w:val="000000" w:themeColor="text1"/>
          <w:sz w:val="22"/>
          <w:szCs w:val="22"/>
        </w:rPr>
        <w:t>8</w:t>
      </w:r>
      <w:r w:rsidR="00E155DF" w:rsidRPr="00767E97">
        <w:rPr>
          <w:b/>
          <w:bCs/>
          <w:color w:val="000000" w:themeColor="text1"/>
          <w:sz w:val="22"/>
          <w:szCs w:val="22"/>
        </w:rPr>
        <w:t xml:space="preserve"> </w:t>
      </w:r>
      <w:r w:rsidRPr="00767E97">
        <w:rPr>
          <w:b/>
          <w:bCs/>
          <w:color w:val="000000" w:themeColor="text1"/>
          <w:sz w:val="22"/>
          <w:szCs w:val="22"/>
        </w:rPr>
        <w:t xml:space="preserve">r. o godz. </w:t>
      </w:r>
      <w:r w:rsidR="006E0866" w:rsidRPr="00767E97">
        <w:rPr>
          <w:b/>
          <w:bCs/>
          <w:color w:val="000000" w:themeColor="text1"/>
          <w:sz w:val="22"/>
          <w:szCs w:val="22"/>
        </w:rPr>
        <w:t>10</w:t>
      </w:r>
      <w:r w:rsidRPr="00767E97">
        <w:rPr>
          <w:b/>
          <w:bCs/>
          <w:color w:val="000000" w:themeColor="text1"/>
          <w:sz w:val="22"/>
          <w:szCs w:val="22"/>
          <w:vertAlign w:val="superscript"/>
        </w:rPr>
        <w:t>15</w:t>
      </w:r>
      <w:r w:rsidRPr="00767E97">
        <w:rPr>
          <w:b/>
          <w:bCs/>
          <w:color w:val="000000" w:themeColor="text1"/>
          <w:sz w:val="22"/>
          <w:szCs w:val="22"/>
        </w:rPr>
        <w:t xml:space="preserve"> </w:t>
      </w:r>
      <w:r w:rsidRPr="00767E97">
        <w:rPr>
          <w:color w:val="000000" w:themeColor="text1"/>
          <w:sz w:val="22"/>
          <w:szCs w:val="22"/>
        </w:rPr>
        <w:t>w siedzibie Zamawiającego – Urząd Miejski w Błażowej, 36-030 Błażowa, Pl. Jana Pawła II 1,</w:t>
      </w:r>
      <w:r w:rsidRPr="00767E97">
        <w:rPr>
          <w:b/>
          <w:bCs/>
          <w:color w:val="000000" w:themeColor="text1"/>
          <w:sz w:val="22"/>
          <w:szCs w:val="22"/>
        </w:rPr>
        <w:t xml:space="preserve"> </w:t>
      </w:r>
      <w:r w:rsidRPr="00767E97">
        <w:rPr>
          <w:bCs/>
          <w:color w:val="000000" w:themeColor="text1"/>
          <w:sz w:val="22"/>
          <w:szCs w:val="22"/>
        </w:rPr>
        <w:t>sala narad, pok. nr 4.</w:t>
      </w:r>
    </w:p>
    <w:p w:rsidR="00135DBC" w:rsidRPr="00EA7C2C" w:rsidRDefault="00135DBC" w:rsidP="00A23676">
      <w:pPr>
        <w:pStyle w:val="Akapitzlist"/>
        <w:spacing w:line="276" w:lineRule="auto"/>
        <w:rPr>
          <w:color w:val="000000" w:themeColor="text1"/>
          <w:sz w:val="22"/>
          <w:szCs w:val="22"/>
        </w:rPr>
      </w:pPr>
      <w:r w:rsidRPr="00767E97">
        <w:rPr>
          <w:color w:val="000000" w:themeColor="text1"/>
          <w:sz w:val="22"/>
          <w:szCs w:val="22"/>
        </w:rPr>
        <w:t>Wykonawcy mogą uczestniczyć w publicznej sesji otwarcia</w:t>
      </w:r>
      <w:r w:rsidRPr="00EA7C2C">
        <w:rPr>
          <w:color w:val="000000" w:themeColor="text1"/>
          <w:sz w:val="22"/>
          <w:szCs w:val="22"/>
        </w:rPr>
        <w:t xml:space="preserve"> ofert.</w:t>
      </w:r>
    </w:p>
    <w:p w:rsidR="007F7249" w:rsidRPr="00EA7C2C" w:rsidRDefault="00135DBC" w:rsidP="006B2D8B">
      <w:pPr>
        <w:pStyle w:val="Akapitzlist"/>
        <w:numPr>
          <w:ilvl w:val="0"/>
          <w:numId w:val="12"/>
        </w:numPr>
        <w:spacing w:line="276" w:lineRule="auto"/>
        <w:ind w:left="284" w:hanging="284"/>
        <w:rPr>
          <w:color w:val="000000" w:themeColor="text1"/>
          <w:sz w:val="22"/>
          <w:szCs w:val="22"/>
        </w:rPr>
      </w:pPr>
      <w:r w:rsidRPr="00EA7C2C">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EA7C2C" w:rsidRDefault="007F7249" w:rsidP="006B2D8B">
      <w:pPr>
        <w:pStyle w:val="Akapitzlist"/>
        <w:numPr>
          <w:ilvl w:val="0"/>
          <w:numId w:val="12"/>
        </w:numPr>
        <w:spacing w:line="276" w:lineRule="auto"/>
        <w:ind w:left="284" w:hanging="284"/>
        <w:rPr>
          <w:color w:val="000000" w:themeColor="text1"/>
          <w:sz w:val="22"/>
          <w:szCs w:val="22"/>
        </w:rPr>
      </w:pPr>
      <w:r w:rsidRPr="00EA7C2C">
        <w:rPr>
          <w:color w:val="000000" w:themeColor="text1"/>
          <w:sz w:val="22"/>
          <w:szCs w:val="22"/>
        </w:rPr>
        <w:t>Niezwłocznie po otwarciu ofert Zamawiający umieści na stronie internetowej informacje dotyczące:</w:t>
      </w:r>
    </w:p>
    <w:p w:rsidR="007F7249" w:rsidRPr="00EA7C2C" w:rsidRDefault="007F7249" w:rsidP="005823FB">
      <w:pPr>
        <w:pStyle w:val="Akapitzlist"/>
        <w:numPr>
          <w:ilvl w:val="0"/>
          <w:numId w:val="37"/>
        </w:numPr>
        <w:spacing w:line="276" w:lineRule="auto"/>
        <w:ind w:left="709" w:hanging="283"/>
        <w:rPr>
          <w:color w:val="000000" w:themeColor="text1"/>
          <w:sz w:val="22"/>
          <w:szCs w:val="22"/>
        </w:rPr>
      </w:pPr>
      <w:r w:rsidRPr="00EA7C2C">
        <w:rPr>
          <w:color w:val="000000" w:themeColor="text1"/>
          <w:sz w:val="22"/>
          <w:szCs w:val="22"/>
        </w:rPr>
        <w:t>kwoty, jaką zamierza przeznaczyć na sfinansowanie zamówienia;</w:t>
      </w:r>
    </w:p>
    <w:p w:rsidR="007F7249" w:rsidRPr="00EA7C2C" w:rsidRDefault="007F7249" w:rsidP="005823FB">
      <w:pPr>
        <w:pStyle w:val="Akapitzlist"/>
        <w:numPr>
          <w:ilvl w:val="0"/>
          <w:numId w:val="37"/>
        </w:numPr>
        <w:spacing w:line="276" w:lineRule="auto"/>
        <w:ind w:left="709" w:hanging="283"/>
        <w:rPr>
          <w:color w:val="000000" w:themeColor="text1"/>
          <w:sz w:val="22"/>
          <w:szCs w:val="22"/>
        </w:rPr>
      </w:pPr>
      <w:r w:rsidRPr="00EA7C2C">
        <w:rPr>
          <w:color w:val="000000" w:themeColor="text1"/>
          <w:sz w:val="22"/>
          <w:szCs w:val="22"/>
        </w:rPr>
        <w:t>firm oraz adresów wykonawców, którzy złożyli oferty w terminie;</w:t>
      </w:r>
    </w:p>
    <w:p w:rsidR="007F7249" w:rsidRPr="00EA7C2C" w:rsidRDefault="007F7249" w:rsidP="005823FB">
      <w:pPr>
        <w:pStyle w:val="Akapitzlist"/>
        <w:numPr>
          <w:ilvl w:val="0"/>
          <w:numId w:val="37"/>
        </w:numPr>
        <w:spacing w:line="276" w:lineRule="auto"/>
        <w:ind w:left="709" w:hanging="283"/>
        <w:rPr>
          <w:color w:val="000000" w:themeColor="text1"/>
          <w:sz w:val="22"/>
          <w:szCs w:val="22"/>
        </w:rPr>
      </w:pPr>
      <w:r w:rsidRPr="00EA7C2C">
        <w:rPr>
          <w:color w:val="000000" w:themeColor="text1"/>
          <w:sz w:val="22"/>
          <w:szCs w:val="22"/>
        </w:rPr>
        <w:t>ceny, terminu wykonania zamówienia, okresu gwarancji i warunków płatności zawartych w ofertach.</w:t>
      </w:r>
    </w:p>
    <w:p w:rsidR="00135DBC" w:rsidRPr="00EA7C2C" w:rsidRDefault="00135DBC" w:rsidP="006B2D8B">
      <w:pPr>
        <w:pStyle w:val="Akapitzlist"/>
        <w:numPr>
          <w:ilvl w:val="0"/>
          <w:numId w:val="12"/>
        </w:numPr>
        <w:spacing w:line="276" w:lineRule="auto"/>
        <w:ind w:left="284" w:hanging="284"/>
        <w:rPr>
          <w:color w:val="000000" w:themeColor="text1"/>
          <w:sz w:val="22"/>
          <w:szCs w:val="22"/>
        </w:rPr>
      </w:pPr>
      <w:r w:rsidRPr="00EA7C2C">
        <w:rPr>
          <w:color w:val="000000" w:themeColor="text1"/>
          <w:sz w:val="22"/>
          <w:szCs w:val="22"/>
        </w:rPr>
        <w:t>Oferta złożona po terminie zostanie zwrócona wykonawcy niezwłocznie bez otwierania.</w:t>
      </w:r>
    </w:p>
    <w:p w:rsidR="00135DBC" w:rsidRPr="00EA7C2C" w:rsidRDefault="00135DBC" w:rsidP="00304EDB">
      <w:pPr>
        <w:pStyle w:val="Nagwek1"/>
      </w:pPr>
      <w:r w:rsidRPr="00EA7C2C">
        <w:t>Opis sposobu obliczania ceny</w:t>
      </w:r>
    </w:p>
    <w:p w:rsidR="00EF4D46" w:rsidRPr="00EA7C2C" w:rsidRDefault="00EF4D46" w:rsidP="00EF4D46">
      <w:pPr>
        <w:pStyle w:val="Akapitzlist"/>
        <w:numPr>
          <w:ilvl w:val="0"/>
          <w:numId w:val="8"/>
        </w:numPr>
        <w:spacing w:line="276" w:lineRule="auto"/>
        <w:ind w:left="284" w:hanging="284"/>
        <w:rPr>
          <w:color w:val="000000" w:themeColor="text1"/>
          <w:sz w:val="22"/>
          <w:szCs w:val="22"/>
        </w:rPr>
      </w:pPr>
      <w:r w:rsidRPr="00EA7C2C">
        <w:rPr>
          <w:color w:val="000000" w:themeColor="text1"/>
          <w:sz w:val="22"/>
          <w:szCs w:val="22"/>
        </w:rPr>
        <w:t xml:space="preserve">Cenę oferty należy podać w złotych polskich (PLN). Rozliczenia między Zamawiającym </w:t>
      </w:r>
      <w:r w:rsidRPr="00EA7C2C">
        <w:rPr>
          <w:color w:val="000000" w:themeColor="text1"/>
          <w:sz w:val="22"/>
          <w:szCs w:val="22"/>
        </w:rPr>
        <w:br/>
        <w:t>a Wykonawcą prowadzone będą w PLN.</w:t>
      </w:r>
    </w:p>
    <w:p w:rsidR="00EF4D46" w:rsidRPr="00EA7C2C" w:rsidRDefault="00EF4D46" w:rsidP="00EF4D46">
      <w:pPr>
        <w:pStyle w:val="Akapitzlist"/>
        <w:numPr>
          <w:ilvl w:val="0"/>
          <w:numId w:val="8"/>
        </w:numPr>
        <w:spacing w:line="276" w:lineRule="auto"/>
        <w:ind w:left="284" w:hanging="284"/>
        <w:rPr>
          <w:color w:val="000000" w:themeColor="text1"/>
          <w:sz w:val="22"/>
          <w:szCs w:val="22"/>
        </w:rPr>
      </w:pPr>
      <w:r w:rsidRPr="00EA7C2C">
        <w:rPr>
          <w:color w:val="000000" w:themeColor="text1"/>
          <w:sz w:val="22"/>
          <w:szCs w:val="22"/>
        </w:rPr>
        <w:t xml:space="preserve">Zamawiający żąda by wartość podana na formularzu była podana cyfrą w </w:t>
      </w:r>
      <w:r w:rsidR="006E3463">
        <w:rPr>
          <w:color w:val="000000" w:themeColor="text1"/>
          <w:sz w:val="22"/>
          <w:szCs w:val="22"/>
        </w:rPr>
        <w:t>złotych</w:t>
      </w:r>
      <w:r w:rsidRPr="00EA7C2C">
        <w:rPr>
          <w:color w:val="000000" w:themeColor="text1"/>
          <w:sz w:val="22"/>
          <w:szCs w:val="22"/>
        </w:rPr>
        <w:t xml:space="preserve"> i groszach </w:t>
      </w:r>
      <w:r w:rsidRPr="00EA7C2C">
        <w:rPr>
          <w:color w:val="000000" w:themeColor="text1"/>
          <w:sz w:val="22"/>
          <w:szCs w:val="22"/>
        </w:rPr>
        <w:br/>
        <w:t>z należyta starannością</w:t>
      </w:r>
      <w:r w:rsidR="00B139DB" w:rsidRPr="00EA7C2C">
        <w:rPr>
          <w:color w:val="000000" w:themeColor="text1"/>
          <w:sz w:val="22"/>
          <w:szCs w:val="22"/>
        </w:rPr>
        <w:t>.</w:t>
      </w:r>
    </w:p>
    <w:p w:rsidR="00EF4D46" w:rsidRPr="00EA7C2C" w:rsidRDefault="00B139DB" w:rsidP="00EF4D46">
      <w:pPr>
        <w:pStyle w:val="Akapitzlist"/>
        <w:numPr>
          <w:ilvl w:val="0"/>
          <w:numId w:val="8"/>
        </w:numPr>
        <w:spacing w:line="276" w:lineRule="auto"/>
        <w:ind w:left="284" w:hanging="284"/>
        <w:rPr>
          <w:color w:val="000000" w:themeColor="text1"/>
          <w:sz w:val="22"/>
          <w:szCs w:val="22"/>
        </w:rPr>
      </w:pPr>
      <w:r w:rsidRPr="00EA7C2C">
        <w:rPr>
          <w:bCs/>
          <w:color w:val="000000" w:themeColor="text1"/>
          <w:sz w:val="22"/>
          <w:szCs w:val="22"/>
        </w:rPr>
        <w:t>Wykonawca w ofercie określi cenę oferty brutto w zł</w:t>
      </w:r>
      <w:r w:rsidR="001E1195" w:rsidRPr="00EA7C2C">
        <w:rPr>
          <w:bCs/>
          <w:color w:val="000000" w:themeColor="text1"/>
          <w:sz w:val="22"/>
          <w:szCs w:val="22"/>
        </w:rPr>
        <w:t>otych</w:t>
      </w:r>
      <w:r w:rsidRPr="00EA7C2C">
        <w:rPr>
          <w:bCs/>
          <w:color w:val="000000" w:themeColor="text1"/>
          <w:sz w:val="22"/>
          <w:szCs w:val="22"/>
        </w:rPr>
        <w:t>, która stanowić będzie wynagrodzenie za realizację przedmiotu zamówienia</w:t>
      </w:r>
      <w:r w:rsidR="00EF4D46" w:rsidRPr="00EA7C2C">
        <w:rPr>
          <w:color w:val="000000" w:themeColor="text1"/>
          <w:sz w:val="22"/>
          <w:szCs w:val="22"/>
        </w:rPr>
        <w:t>.</w:t>
      </w:r>
    </w:p>
    <w:p w:rsidR="00EF4D46" w:rsidRPr="00EA7C2C" w:rsidRDefault="00EF4D46" w:rsidP="00EF4D46">
      <w:pPr>
        <w:pStyle w:val="Akapitzlist"/>
        <w:numPr>
          <w:ilvl w:val="0"/>
          <w:numId w:val="8"/>
        </w:numPr>
        <w:spacing w:line="276" w:lineRule="auto"/>
        <w:ind w:left="284" w:hanging="284"/>
        <w:rPr>
          <w:color w:val="000000" w:themeColor="text1"/>
          <w:sz w:val="22"/>
          <w:szCs w:val="22"/>
        </w:rPr>
      </w:pPr>
      <w:r w:rsidRPr="00EA7C2C">
        <w:rPr>
          <w:color w:val="000000" w:themeColor="text1"/>
          <w:sz w:val="22"/>
          <w:szCs w:val="22"/>
        </w:rPr>
        <w:t>Cena brutto oferty musi być wyrażona wraz z podatkiem VAT, z dokładnością do dwóch miejsc po przecinku. Podatek VAT wyliczony będzie do faktur zgodnie z obowiązującymi przepisami.</w:t>
      </w:r>
    </w:p>
    <w:p w:rsidR="00901D50" w:rsidRPr="00EA7C2C" w:rsidRDefault="00901D50" w:rsidP="00EF4D46">
      <w:pPr>
        <w:pStyle w:val="Akapitzlist"/>
        <w:numPr>
          <w:ilvl w:val="0"/>
          <w:numId w:val="8"/>
        </w:numPr>
        <w:spacing w:line="276" w:lineRule="auto"/>
        <w:ind w:left="284" w:hanging="284"/>
        <w:rPr>
          <w:color w:val="000000" w:themeColor="text1"/>
          <w:sz w:val="22"/>
          <w:szCs w:val="22"/>
        </w:rPr>
      </w:pPr>
      <w:r w:rsidRPr="00EA7C2C">
        <w:rPr>
          <w:bCs/>
          <w:color w:val="000000" w:themeColor="text1"/>
          <w:sz w:val="22"/>
          <w:szCs w:val="22"/>
        </w:rPr>
        <w:t xml:space="preserve">Cena </w:t>
      </w:r>
      <w:r w:rsidRPr="00EA7C2C">
        <w:rPr>
          <w:color w:val="000000" w:themeColor="text1"/>
          <w:sz w:val="22"/>
          <w:szCs w:val="22"/>
        </w:rPr>
        <w:t>oferty powinna być obliczana z uwzględnieniem z art. 91 ust. 3a ustawy Pzp.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E1195" w:rsidRPr="00EA7C2C" w:rsidRDefault="001E1195" w:rsidP="00EF4D46">
      <w:pPr>
        <w:pStyle w:val="Akapitzlist"/>
        <w:numPr>
          <w:ilvl w:val="0"/>
          <w:numId w:val="8"/>
        </w:numPr>
        <w:spacing w:line="276" w:lineRule="auto"/>
        <w:ind w:left="284" w:hanging="284"/>
        <w:rPr>
          <w:color w:val="000000" w:themeColor="text1"/>
          <w:sz w:val="22"/>
          <w:szCs w:val="22"/>
        </w:rPr>
      </w:pPr>
      <w:r w:rsidRPr="00EA7C2C">
        <w:rPr>
          <w:color w:val="000000" w:themeColor="text1"/>
          <w:sz w:val="22"/>
          <w:szCs w:val="22"/>
        </w:rPr>
        <w:t>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w:t>
      </w:r>
    </w:p>
    <w:p w:rsidR="00ED61AC" w:rsidRPr="00EA7C2C" w:rsidRDefault="00EF4D46" w:rsidP="00EF4D46">
      <w:pPr>
        <w:pStyle w:val="Akapitzlist"/>
        <w:numPr>
          <w:ilvl w:val="0"/>
          <w:numId w:val="8"/>
        </w:numPr>
        <w:spacing w:line="276" w:lineRule="auto"/>
        <w:ind w:left="284" w:hanging="284"/>
        <w:rPr>
          <w:color w:val="000000" w:themeColor="text1"/>
          <w:sz w:val="22"/>
          <w:szCs w:val="22"/>
        </w:rPr>
      </w:pPr>
      <w:r w:rsidRPr="00EA7C2C">
        <w:rPr>
          <w:color w:val="000000" w:themeColor="text1"/>
          <w:sz w:val="22"/>
          <w:szCs w:val="22"/>
        </w:rPr>
        <w:t xml:space="preserve">Należy przewidzieć cały przebieg </w:t>
      </w:r>
      <w:r w:rsidR="001E1195" w:rsidRPr="00EA7C2C">
        <w:rPr>
          <w:color w:val="000000" w:themeColor="text1"/>
          <w:sz w:val="22"/>
          <w:szCs w:val="22"/>
        </w:rPr>
        <w:t>realizacji zamówienia</w:t>
      </w:r>
      <w:r w:rsidRPr="00EA7C2C">
        <w:rPr>
          <w:color w:val="000000" w:themeColor="text1"/>
          <w:sz w:val="22"/>
          <w:szCs w:val="22"/>
        </w:rPr>
        <w:t>, a wsz</w:t>
      </w:r>
      <w:r w:rsidR="001E1195" w:rsidRPr="00EA7C2C">
        <w:rPr>
          <w:color w:val="000000" w:themeColor="text1"/>
          <w:sz w:val="22"/>
          <w:szCs w:val="22"/>
        </w:rPr>
        <w:t>ystkie utrudnienia wynikające z </w:t>
      </w:r>
      <w:r w:rsidRPr="00EA7C2C">
        <w:rPr>
          <w:color w:val="000000" w:themeColor="text1"/>
          <w:sz w:val="22"/>
          <w:szCs w:val="22"/>
        </w:rPr>
        <w:t>warunków realizacji Wykonawca winien uwzględnić w podanej cenie ofertowej.</w:t>
      </w:r>
      <w:r w:rsidR="001E1195" w:rsidRPr="00EA7C2C">
        <w:rPr>
          <w:color w:val="000000" w:themeColor="text1"/>
          <w:sz w:val="22"/>
          <w:szCs w:val="22"/>
        </w:rPr>
        <w:t xml:space="preserve"> </w:t>
      </w:r>
    </w:p>
    <w:p w:rsidR="001E1195" w:rsidRPr="00EA7C2C" w:rsidRDefault="001E1195" w:rsidP="00EF4D46">
      <w:pPr>
        <w:pStyle w:val="Akapitzlist"/>
        <w:numPr>
          <w:ilvl w:val="0"/>
          <w:numId w:val="8"/>
        </w:numPr>
        <w:spacing w:line="276" w:lineRule="auto"/>
        <w:ind w:left="284" w:hanging="284"/>
        <w:rPr>
          <w:color w:val="000000" w:themeColor="text1"/>
          <w:sz w:val="22"/>
          <w:szCs w:val="22"/>
        </w:rPr>
      </w:pPr>
      <w:r w:rsidRPr="00EA7C2C">
        <w:rPr>
          <w:color w:val="000000" w:themeColor="text1"/>
          <w:sz w:val="22"/>
          <w:szCs w:val="22"/>
        </w:rPr>
        <w:t xml:space="preserve">Forma wynagrodzenia za przedmiot zamówienia: </w:t>
      </w:r>
      <w:r w:rsidRPr="00EA7C2C">
        <w:rPr>
          <w:b/>
          <w:color w:val="000000" w:themeColor="text1"/>
          <w:sz w:val="22"/>
          <w:szCs w:val="22"/>
        </w:rPr>
        <w:t>wynagrodzenie ryczałtowe</w:t>
      </w:r>
      <w:r w:rsidRPr="00EA7C2C">
        <w:rPr>
          <w:color w:val="000000" w:themeColor="text1"/>
          <w:sz w:val="22"/>
          <w:szCs w:val="22"/>
        </w:rPr>
        <w:t xml:space="preserve"> ustalone w drodze przetargu wraz z podatkiem od towarów i usług, naliczonym zgodnie z przepisami.</w:t>
      </w:r>
    </w:p>
    <w:p w:rsidR="00957A86" w:rsidRPr="00EA7C2C" w:rsidRDefault="00C81FE3" w:rsidP="00AE3A46">
      <w:pPr>
        <w:pStyle w:val="Akapitzlist"/>
        <w:numPr>
          <w:ilvl w:val="0"/>
          <w:numId w:val="8"/>
        </w:numPr>
        <w:spacing w:line="276" w:lineRule="auto"/>
        <w:ind w:left="284" w:hanging="284"/>
        <w:rPr>
          <w:color w:val="000000" w:themeColor="text1"/>
          <w:sz w:val="22"/>
          <w:szCs w:val="22"/>
        </w:rPr>
      </w:pPr>
      <w:r w:rsidRPr="00EA7C2C">
        <w:rPr>
          <w:color w:val="000000" w:themeColor="text1"/>
          <w:sz w:val="22"/>
          <w:szCs w:val="22"/>
        </w:rPr>
        <w:t>Podstawę wyliczenia ceny sta</w:t>
      </w:r>
      <w:r w:rsidR="00957A86" w:rsidRPr="00EA7C2C">
        <w:rPr>
          <w:color w:val="000000" w:themeColor="text1"/>
          <w:sz w:val="22"/>
          <w:szCs w:val="22"/>
        </w:rPr>
        <w:t>nowi dokumentacja projektowa.</w:t>
      </w:r>
    </w:p>
    <w:p w:rsidR="0045160E" w:rsidRPr="00E85350" w:rsidRDefault="00707071" w:rsidP="00DD01B2">
      <w:pPr>
        <w:pStyle w:val="Akapitzlist"/>
        <w:numPr>
          <w:ilvl w:val="0"/>
          <w:numId w:val="8"/>
        </w:numPr>
        <w:spacing w:line="276" w:lineRule="auto"/>
        <w:ind w:left="426" w:hanging="426"/>
        <w:rPr>
          <w:color w:val="000000" w:themeColor="text1"/>
          <w:sz w:val="22"/>
          <w:szCs w:val="22"/>
        </w:rPr>
      </w:pPr>
      <w:r w:rsidRPr="00E85350">
        <w:rPr>
          <w:bCs/>
          <w:color w:val="000000" w:themeColor="text1"/>
          <w:sz w:val="22"/>
          <w:szCs w:val="22"/>
        </w:rPr>
        <w:lastRenderedPageBreak/>
        <w:t>Dla porównania i oceny ofert Zamawiający przyjmie całkowitą cenę brutto, jaką poniesie na realizację przedmiotu zamówienia.</w:t>
      </w:r>
    </w:p>
    <w:p w:rsidR="003F78FA" w:rsidRPr="003F78FA" w:rsidRDefault="003F78FA" w:rsidP="00DD01B2">
      <w:pPr>
        <w:pStyle w:val="Akapitzlist"/>
        <w:numPr>
          <w:ilvl w:val="0"/>
          <w:numId w:val="8"/>
        </w:numPr>
        <w:spacing w:line="276" w:lineRule="auto"/>
        <w:ind w:left="426" w:hanging="426"/>
        <w:rPr>
          <w:color w:val="000000" w:themeColor="text1"/>
          <w:sz w:val="22"/>
          <w:szCs w:val="22"/>
        </w:rPr>
      </w:pPr>
      <w:r w:rsidRPr="003F78FA">
        <w:rPr>
          <w:bCs/>
          <w:color w:val="000000" w:themeColor="text1"/>
          <w:sz w:val="22"/>
          <w:szCs w:val="22"/>
        </w:rPr>
        <w:t xml:space="preserve">Cenę </w:t>
      </w:r>
      <w:r>
        <w:rPr>
          <w:bCs/>
          <w:color w:val="000000" w:themeColor="text1"/>
          <w:sz w:val="22"/>
          <w:szCs w:val="22"/>
        </w:rPr>
        <w:t xml:space="preserve">brutto oferty należy obliczyć w oparciu o Formularz cenowy stanowiący Załącznik nr 7 do SIWZ </w:t>
      </w:r>
      <w:r w:rsidRPr="003F78FA">
        <w:rPr>
          <w:bCs/>
          <w:color w:val="000000" w:themeColor="text1"/>
          <w:sz w:val="22"/>
          <w:szCs w:val="22"/>
        </w:rPr>
        <w:t>poprzez pomnożenie kwoty brutto oferowanej za 1 sztukę/1 zestaw danego wyposażenia</w:t>
      </w:r>
      <w:r>
        <w:rPr>
          <w:bCs/>
          <w:color w:val="000000" w:themeColor="text1"/>
          <w:sz w:val="22"/>
          <w:szCs w:val="22"/>
        </w:rPr>
        <w:t xml:space="preserve"> </w:t>
      </w:r>
      <w:r w:rsidRPr="003F78FA">
        <w:rPr>
          <w:bCs/>
          <w:color w:val="000000" w:themeColor="text1"/>
          <w:sz w:val="22"/>
          <w:szCs w:val="22"/>
        </w:rPr>
        <w:t xml:space="preserve">przez ilość sztuk/zestawów osobno dla każdego wiersza-wyposażenia. Następnie należy podać sumę powstałą przez dodanie wszystkich kwot z kolumny </w:t>
      </w:r>
      <w:r w:rsidR="00BD42FE">
        <w:rPr>
          <w:bCs/>
          <w:color w:val="000000" w:themeColor="text1"/>
          <w:sz w:val="22"/>
          <w:szCs w:val="22"/>
        </w:rPr>
        <w:t>W</w:t>
      </w:r>
      <w:r w:rsidRPr="003F78FA">
        <w:rPr>
          <w:bCs/>
          <w:color w:val="000000" w:themeColor="text1"/>
          <w:sz w:val="22"/>
          <w:szCs w:val="22"/>
        </w:rPr>
        <w:t>artość</w:t>
      </w:r>
      <w:r w:rsidR="00BD42FE">
        <w:rPr>
          <w:bCs/>
          <w:color w:val="000000" w:themeColor="text1"/>
          <w:sz w:val="22"/>
          <w:szCs w:val="22"/>
        </w:rPr>
        <w:t xml:space="preserve"> brutto.</w:t>
      </w:r>
      <w:r w:rsidR="00750D9D">
        <w:rPr>
          <w:bCs/>
          <w:color w:val="000000" w:themeColor="text1"/>
          <w:sz w:val="22"/>
          <w:szCs w:val="22"/>
        </w:rPr>
        <w:t xml:space="preserve"> </w:t>
      </w:r>
    </w:p>
    <w:p w:rsidR="00135DBC" w:rsidRPr="007C0C25" w:rsidRDefault="00135DBC" w:rsidP="00304EDB">
      <w:pPr>
        <w:pStyle w:val="Nagwek1"/>
      </w:pPr>
      <w:r w:rsidRPr="007C0C25">
        <w:t xml:space="preserve">Opis kryteriów, którymi zamawiający będzie się kierował przy wyborze oferty, wraz </w:t>
      </w:r>
      <w:r w:rsidR="007240B6" w:rsidRPr="007C0C25">
        <w:br/>
      </w:r>
      <w:r w:rsidRPr="007C0C25">
        <w:t xml:space="preserve">z podaniem </w:t>
      </w:r>
      <w:r w:rsidR="00D548BA" w:rsidRPr="007C0C25">
        <w:t>wag</w:t>
      </w:r>
      <w:r w:rsidRPr="007C0C25">
        <w:t xml:space="preserve"> tych kryteriów i sposobu oceny ofert</w:t>
      </w:r>
      <w:r w:rsidR="00D548BA" w:rsidRPr="007C0C25">
        <w:t>, a jeżeli przypisanie wagi nie jest możliwe z obiektywnych przyczyn, zamawiający wskazuje kryteria oceny ofert w kolejności od najważniejszego do najmniej ważnego</w:t>
      </w:r>
    </w:p>
    <w:p w:rsidR="00BE653F" w:rsidRPr="007C0C25" w:rsidRDefault="00D548BA" w:rsidP="006B2D8B">
      <w:pPr>
        <w:pStyle w:val="Akapitzlist"/>
        <w:numPr>
          <w:ilvl w:val="0"/>
          <w:numId w:val="9"/>
        </w:numPr>
        <w:spacing w:line="276" w:lineRule="auto"/>
        <w:rPr>
          <w:color w:val="000000" w:themeColor="text1"/>
          <w:sz w:val="22"/>
          <w:szCs w:val="22"/>
        </w:rPr>
      </w:pPr>
      <w:r w:rsidRPr="007C0C25">
        <w:rPr>
          <w:color w:val="000000" w:themeColor="text1"/>
          <w:sz w:val="22"/>
          <w:szCs w:val="22"/>
        </w:rPr>
        <w:t>O wyborze najkorzystniejszej oferty decydować będą kryteria</w:t>
      </w:r>
      <w:r w:rsidR="00BE653F" w:rsidRPr="007C0C25">
        <w:rPr>
          <w:color w:val="000000" w:themeColor="text1"/>
          <w:sz w:val="22"/>
          <w:szCs w:val="22"/>
        </w:rPr>
        <w:t>:</w:t>
      </w:r>
    </w:p>
    <w:p w:rsidR="00CA1EB0" w:rsidRPr="00DE7324" w:rsidRDefault="00CA1EB0" w:rsidP="005823FB">
      <w:pPr>
        <w:pStyle w:val="Akapitzlist"/>
        <w:numPr>
          <w:ilvl w:val="0"/>
          <w:numId w:val="38"/>
        </w:numPr>
        <w:spacing w:line="276" w:lineRule="auto"/>
        <w:ind w:left="709" w:hanging="283"/>
        <w:rPr>
          <w:color w:val="000000" w:themeColor="text1"/>
          <w:sz w:val="22"/>
          <w:szCs w:val="22"/>
          <w:u w:val="single"/>
        </w:rPr>
      </w:pPr>
      <w:r w:rsidRPr="00DE7324">
        <w:rPr>
          <w:color w:val="000000" w:themeColor="text1"/>
          <w:sz w:val="22"/>
          <w:szCs w:val="22"/>
          <w:u w:val="single"/>
        </w:rPr>
        <w:t xml:space="preserve">Cena – 60% </w:t>
      </w:r>
    </w:p>
    <w:p w:rsidR="00CA1EB0" w:rsidRPr="00DE7324" w:rsidRDefault="009F7080" w:rsidP="005823FB">
      <w:pPr>
        <w:pStyle w:val="Akapitzlist"/>
        <w:numPr>
          <w:ilvl w:val="0"/>
          <w:numId w:val="38"/>
        </w:numPr>
        <w:spacing w:line="276" w:lineRule="auto"/>
        <w:ind w:left="709" w:hanging="283"/>
        <w:rPr>
          <w:color w:val="000000" w:themeColor="text1"/>
          <w:sz w:val="22"/>
          <w:szCs w:val="22"/>
          <w:u w:val="single"/>
        </w:rPr>
      </w:pPr>
      <w:r>
        <w:rPr>
          <w:color w:val="000000" w:themeColor="text1"/>
          <w:sz w:val="22"/>
          <w:szCs w:val="22"/>
          <w:u w:val="single"/>
        </w:rPr>
        <w:t>Czas dostawy</w:t>
      </w:r>
      <w:r w:rsidR="00DE7324" w:rsidRPr="00DE7324">
        <w:rPr>
          <w:color w:val="000000" w:themeColor="text1"/>
          <w:sz w:val="22"/>
          <w:szCs w:val="22"/>
          <w:u w:val="single"/>
        </w:rPr>
        <w:t xml:space="preserve"> – </w:t>
      </w:r>
      <w:r w:rsidR="00522BB6">
        <w:rPr>
          <w:color w:val="000000" w:themeColor="text1"/>
          <w:sz w:val="22"/>
          <w:szCs w:val="22"/>
          <w:u w:val="single"/>
        </w:rPr>
        <w:t>1</w:t>
      </w:r>
      <w:r w:rsidR="00CA1EB0" w:rsidRPr="00DE7324">
        <w:rPr>
          <w:color w:val="000000" w:themeColor="text1"/>
          <w:sz w:val="22"/>
          <w:szCs w:val="22"/>
          <w:u w:val="single"/>
        </w:rPr>
        <w:t>0%</w:t>
      </w:r>
    </w:p>
    <w:p w:rsidR="009E39C1" w:rsidRPr="00DE7324" w:rsidRDefault="009E39C1" w:rsidP="005823FB">
      <w:pPr>
        <w:pStyle w:val="Akapitzlist"/>
        <w:numPr>
          <w:ilvl w:val="0"/>
          <w:numId w:val="38"/>
        </w:numPr>
        <w:spacing w:line="276" w:lineRule="auto"/>
        <w:ind w:left="709" w:hanging="283"/>
        <w:rPr>
          <w:color w:val="000000" w:themeColor="text1"/>
          <w:sz w:val="22"/>
          <w:szCs w:val="22"/>
          <w:u w:val="single"/>
        </w:rPr>
      </w:pPr>
      <w:r w:rsidRPr="00DE7324">
        <w:rPr>
          <w:color w:val="000000" w:themeColor="text1"/>
          <w:sz w:val="22"/>
          <w:szCs w:val="22"/>
          <w:u w:val="single"/>
        </w:rPr>
        <w:t>Okres gwarancji – 10%</w:t>
      </w:r>
    </w:p>
    <w:p w:rsidR="00DE7324" w:rsidRPr="00DE7324" w:rsidRDefault="00DE7324" w:rsidP="005823FB">
      <w:pPr>
        <w:pStyle w:val="Akapitzlist"/>
        <w:numPr>
          <w:ilvl w:val="0"/>
          <w:numId w:val="38"/>
        </w:numPr>
        <w:spacing w:line="276" w:lineRule="auto"/>
        <w:ind w:left="709" w:hanging="283"/>
        <w:rPr>
          <w:color w:val="000000" w:themeColor="text1"/>
          <w:sz w:val="22"/>
          <w:szCs w:val="22"/>
          <w:u w:val="single"/>
        </w:rPr>
      </w:pPr>
      <w:r w:rsidRPr="00DE7324">
        <w:rPr>
          <w:color w:val="000000" w:themeColor="text1"/>
          <w:sz w:val="22"/>
          <w:szCs w:val="22"/>
          <w:u w:val="single"/>
        </w:rPr>
        <w:t>Termin płatności faktury –</w:t>
      </w:r>
      <w:r w:rsidR="00522BB6">
        <w:rPr>
          <w:color w:val="000000" w:themeColor="text1"/>
          <w:sz w:val="22"/>
          <w:szCs w:val="22"/>
          <w:u w:val="single"/>
        </w:rPr>
        <w:t xml:space="preserve"> 2</w:t>
      </w:r>
      <w:r w:rsidRPr="00DE7324">
        <w:rPr>
          <w:color w:val="000000" w:themeColor="text1"/>
          <w:sz w:val="22"/>
          <w:szCs w:val="22"/>
          <w:u w:val="single"/>
        </w:rPr>
        <w:t>0%.</w:t>
      </w:r>
    </w:p>
    <w:p w:rsidR="00CA1EB0" w:rsidRPr="00DE7324" w:rsidRDefault="00CA1EB0" w:rsidP="006B2D8B">
      <w:pPr>
        <w:pStyle w:val="Akapitzlist"/>
        <w:numPr>
          <w:ilvl w:val="0"/>
          <w:numId w:val="9"/>
        </w:numPr>
        <w:spacing w:line="276" w:lineRule="auto"/>
        <w:ind w:left="284" w:hanging="284"/>
        <w:rPr>
          <w:color w:val="000000" w:themeColor="text1"/>
          <w:sz w:val="22"/>
          <w:szCs w:val="22"/>
        </w:rPr>
      </w:pPr>
      <w:r w:rsidRPr="00DE7324">
        <w:rPr>
          <w:color w:val="000000" w:themeColor="text1"/>
          <w:sz w:val="22"/>
          <w:szCs w:val="22"/>
        </w:rPr>
        <w:t>Il</w:t>
      </w:r>
      <w:r w:rsidR="004C1550" w:rsidRPr="00DE7324">
        <w:rPr>
          <w:color w:val="000000" w:themeColor="text1"/>
          <w:sz w:val="22"/>
          <w:szCs w:val="22"/>
        </w:rPr>
        <w:t>ość punktów przyznanych ofercie zostanie obliczona w </w:t>
      </w:r>
      <w:r w:rsidRPr="00DE7324">
        <w:rPr>
          <w:color w:val="000000" w:themeColor="text1"/>
          <w:sz w:val="22"/>
          <w:szCs w:val="22"/>
        </w:rPr>
        <w:t>następujący sposób:</w:t>
      </w:r>
    </w:p>
    <w:p w:rsidR="00CA1EB0" w:rsidRPr="00DE7324" w:rsidRDefault="00CA1EB0" w:rsidP="005823FB">
      <w:pPr>
        <w:pStyle w:val="Akapitzlist"/>
        <w:numPr>
          <w:ilvl w:val="0"/>
          <w:numId w:val="24"/>
        </w:numPr>
        <w:spacing w:line="276" w:lineRule="auto"/>
        <w:ind w:left="567" w:hanging="284"/>
        <w:rPr>
          <w:color w:val="000000" w:themeColor="text1"/>
          <w:sz w:val="22"/>
          <w:szCs w:val="22"/>
        </w:rPr>
      </w:pPr>
      <w:r w:rsidRPr="00DE7324">
        <w:rPr>
          <w:color w:val="000000" w:themeColor="text1"/>
          <w:sz w:val="22"/>
          <w:szCs w:val="22"/>
        </w:rPr>
        <w:t>Ilość punktów w kryterium</w:t>
      </w:r>
      <w:r w:rsidRPr="003B1647">
        <w:rPr>
          <w:color w:val="000000" w:themeColor="text1"/>
          <w:sz w:val="22"/>
          <w:szCs w:val="22"/>
        </w:rPr>
        <w:t xml:space="preserve"> </w:t>
      </w:r>
      <w:r w:rsidR="000841F2" w:rsidRPr="003B1647">
        <w:rPr>
          <w:color w:val="000000" w:themeColor="text1"/>
          <w:sz w:val="22"/>
          <w:szCs w:val="22"/>
        </w:rPr>
        <w:t>C</w:t>
      </w:r>
      <w:r w:rsidRPr="003B1647">
        <w:rPr>
          <w:color w:val="000000" w:themeColor="text1"/>
          <w:sz w:val="22"/>
          <w:szCs w:val="22"/>
        </w:rPr>
        <w:t>ena</w:t>
      </w:r>
      <w:r w:rsidR="003B1647" w:rsidRPr="003B1647">
        <w:rPr>
          <w:color w:val="000000" w:themeColor="text1"/>
          <w:sz w:val="22"/>
          <w:szCs w:val="22"/>
        </w:rPr>
        <w:t xml:space="preserve"> </w:t>
      </w:r>
      <w:r w:rsidR="009F7080">
        <w:rPr>
          <w:color w:val="000000" w:themeColor="text1"/>
          <w:sz w:val="22"/>
          <w:szCs w:val="22"/>
        </w:rPr>
        <w:t>„C”</w:t>
      </w:r>
      <w:r w:rsidRPr="003B1647">
        <w:rPr>
          <w:color w:val="000000" w:themeColor="text1"/>
          <w:sz w:val="22"/>
          <w:szCs w:val="22"/>
        </w:rPr>
        <w:t>:</w:t>
      </w:r>
    </w:p>
    <w:p w:rsidR="00CA1EB0" w:rsidRPr="00DE7324"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∙100∙60 %</m:t>
          </m:r>
        </m:oMath>
      </m:oMathPara>
    </w:p>
    <w:p w:rsidR="00CA1EB0" w:rsidRPr="00DE7324" w:rsidRDefault="00CA1EB0" w:rsidP="00CA1EB0">
      <w:pPr>
        <w:pStyle w:val="Akapitzlist"/>
        <w:spacing w:line="276" w:lineRule="auto"/>
        <w:ind w:left="567"/>
        <w:rPr>
          <w:color w:val="000000" w:themeColor="text1"/>
          <w:sz w:val="22"/>
          <w:szCs w:val="22"/>
        </w:rPr>
      </w:pPr>
      <w:r w:rsidRPr="00DE7324">
        <w:rPr>
          <w:color w:val="000000" w:themeColor="text1"/>
          <w:sz w:val="22"/>
          <w:szCs w:val="22"/>
        </w:rPr>
        <w:t xml:space="preserve">gdzie:  </w:t>
      </w:r>
    </w:p>
    <w:p w:rsidR="00CA1EB0" w:rsidRPr="00DE7324" w:rsidRDefault="00CA1EB0" w:rsidP="00CA1EB0">
      <w:pPr>
        <w:pStyle w:val="Akapitzlist"/>
        <w:spacing w:line="276" w:lineRule="auto"/>
        <w:ind w:left="567"/>
        <w:rPr>
          <w:color w:val="000000" w:themeColor="text1"/>
          <w:sz w:val="22"/>
          <w:szCs w:val="22"/>
        </w:rPr>
      </w:pPr>
      <w:r w:rsidRPr="00DE7324">
        <w:rPr>
          <w:i/>
          <w:color w:val="000000" w:themeColor="text1"/>
          <w:sz w:val="22"/>
          <w:szCs w:val="22"/>
        </w:rPr>
        <w:fldChar w:fldCharType="begin"/>
      </w:r>
      <w:r w:rsidRPr="00DE7324">
        <w:rPr>
          <w:i/>
          <w:color w:val="000000" w:themeColor="text1"/>
          <w:sz w:val="22"/>
          <w:szCs w:val="22"/>
        </w:rPr>
        <w:instrText xml:space="preserve"> QUOTE </w:instrText>
      </w:r>
      <w:r w:rsidRPr="00DE7324">
        <w:rPr>
          <w:i/>
          <w:noProof/>
          <w:color w:val="000000" w:themeColor="text1"/>
          <w:sz w:val="22"/>
          <w:szCs w:val="22"/>
          <w:lang w:eastAsia="pl-PL"/>
        </w:rPr>
        <w:drawing>
          <wp:inline distT="0" distB="0" distL="0" distR="0" wp14:anchorId="09E4150C" wp14:editId="0E08221D">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DE7324">
        <w:rPr>
          <w:i/>
          <w:color w:val="000000" w:themeColor="text1"/>
          <w:sz w:val="22"/>
          <w:szCs w:val="22"/>
        </w:rPr>
        <w:instrText xml:space="preserve"> </w:instrText>
      </w:r>
      <w:r w:rsidRPr="00DE7324">
        <w:rPr>
          <w:i/>
          <w:color w:val="000000" w:themeColor="text1"/>
          <w:sz w:val="22"/>
          <w:szCs w:val="22"/>
        </w:rPr>
        <w:fldChar w:fldCharType="separate"/>
      </w:r>
      <w:r w:rsidRPr="00DE7324">
        <w:rPr>
          <w:i/>
          <w:color w:val="000000" w:themeColor="text1"/>
          <w:sz w:val="22"/>
          <w:szCs w:val="22"/>
        </w:rPr>
        <w:t>C</w:t>
      </w:r>
      <w:r w:rsidRPr="00DE7324">
        <w:rPr>
          <w:i/>
          <w:color w:val="000000" w:themeColor="text1"/>
          <w:sz w:val="22"/>
          <w:szCs w:val="22"/>
        </w:rPr>
        <w:fldChar w:fldCharType="end"/>
      </w:r>
      <w:r w:rsidRPr="00DE7324">
        <w:rPr>
          <w:color w:val="000000" w:themeColor="text1"/>
          <w:sz w:val="22"/>
          <w:szCs w:val="22"/>
        </w:rPr>
        <w:t xml:space="preserve"> </w:t>
      </w:r>
      <w:r w:rsidRPr="00DE7324">
        <w:rPr>
          <w:color w:val="000000" w:themeColor="text1"/>
          <w:sz w:val="22"/>
          <w:szCs w:val="22"/>
        </w:rPr>
        <w:sym w:font="Symbol" w:char="F02D"/>
      </w:r>
      <w:r w:rsidRPr="00DE7324">
        <w:rPr>
          <w:color w:val="000000" w:themeColor="text1"/>
          <w:sz w:val="22"/>
          <w:szCs w:val="22"/>
        </w:rPr>
        <w:t xml:space="preserve"> ilość punktów przyznana danej ofercie w kryterium „Cena”,</w:t>
      </w:r>
    </w:p>
    <w:p w:rsidR="00CA1EB0" w:rsidRPr="00DE7324" w:rsidRDefault="00CA1EB0" w:rsidP="00CA1EB0">
      <w:pPr>
        <w:pStyle w:val="Akapitzlist"/>
        <w:spacing w:line="276" w:lineRule="auto"/>
        <w:ind w:left="567"/>
        <w:rPr>
          <w:color w:val="000000" w:themeColor="text1"/>
          <w:sz w:val="22"/>
          <w:szCs w:val="22"/>
        </w:rPr>
      </w:pPr>
      <w:r w:rsidRPr="00DE7324">
        <w:rPr>
          <w:color w:val="000000" w:themeColor="text1"/>
          <w:sz w:val="22"/>
          <w:szCs w:val="22"/>
        </w:rPr>
        <w:fldChar w:fldCharType="begin"/>
      </w:r>
      <w:r w:rsidRPr="00DE7324">
        <w:rPr>
          <w:color w:val="000000" w:themeColor="text1"/>
          <w:sz w:val="22"/>
          <w:szCs w:val="22"/>
        </w:rPr>
        <w:instrText xml:space="preserve"> QUOTE </w:instrText>
      </w:r>
      <w:r w:rsidRPr="00DE7324">
        <w:rPr>
          <w:noProof/>
          <w:color w:val="000000" w:themeColor="text1"/>
          <w:sz w:val="22"/>
          <w:szCs w:val="22"/>
          <w:lang w:eastAsia="pl-PL"/>
        </w:rPr>
        <w:drawing>
          <wp:inline distT="0" distB="0" distL="0" distR="0" wp14:anchorId="69116137" wp14:editId="5ACB5B0A">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DE7324">
        <w:rPr>
          <w:color w:val="000000" w:themeColor="text1"/>
          <w:sz w:val="22"/>
          <w:szCs w:val="22"/>
        </w:rPr>
        <w:instrText xml:space="preserve"> </w:instrText>
      </w:r>
      <w:r w:rsidRPr="00DE7324">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Pr="00DE7324">
        <w:rPr>
          <w:noProof/>
          <w:color w:val="000000" w:themeColor="text1"/>
          <w:sz w:val="22"/>
          <w:szCs w:val="22"/>
          <w:lang w:eastAsia="pl-PL"/>
        </w:rPr>
        <w:t xml:space="preserve"> </w:t>
      </w:r>
      <w:r w:rsidRPr="00DE7324">
        <w:rPr>
          <w:noProof/>
          <w:color w:val="000000" w:themeColor="text1"/>
          <w:sz w:val="22"/>
          <w:szCs w:val="22"/>
          <w:lang w:eastAsia="pl-PL"/>
        </w:rPr>
        <w:sym w:font="Symbol" w:char="F02D"/>
      </w:r>
      <w:r w:rsidRPr="00DE7324">
        <w:rPr>
          <w:noProof/>
          <w:color w:val="000000" w:themeColor="text1"/>
          <w:sz w:val="22"/>
          <w:szCs w:val="22"/>
          <w:lang w:eastAsia="pl-PL"/>
        </w:rPr>
        <w:t xml:space="preserve"> </w:t>
      </w:r>
      <w:r w:rsidRPr="00DE7324">
        <w:rPr>
          <w:color w:val="000000" w:themeColor="text1"/>
          <w:sz w:val="22"/>
          <w:szCs w:val="22"/>
        </w:rPr>
        <w:fldChar w:fldCharType="end"/>
      </w:r>
      <w:r w:rsidRPr="00DE7324">
        <w:rPr>
          <w:color w:val="000000" w:themeColor="text1"/>
          <w:sz w:val="22"/>
          <w:szCs w:val="22"/>
        </w:rPr>
        <w:t>najniższa cena brutto,</w:t>
      </w:r>
    </w:p>
    <w:p w:rsidR="00CA1EB0" w:rsidRPr="00A81DF9" w:rsidRDefault="00DA43CB" w:rsidP="00CA1EB0">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00CA1EB0" w:rsidRPr="00A81DF9">
        <w:rPr>
          <w:color w:val="000000" w:themeColor="text1"/>
          <w:sz w:val="22"/>
          <w:szCs w:val="22"/>
        </w:rPr>
        <w:fldChar w:fldCharType="begin"/>
      </w:r>
      <w:r w:rsidR="00CA1EB0" w:rsidRPr="00A81DF9">
        <w:rPr>
          <w:color w:val="000000" w:themeColor="text1"/>
          <w:sz w:val="22"/>
          <w:szCs w:val="22"/>
        </w:rPr>
        <w:instrText xml:space="preserve"> QUOTE </w:instrText>
      </w:r>
      <w:r w:rsidR="00CA1EB0" w:rsidRPr="00A81DF9">
        <w:rPr>
          <w:noProof/>
          <w:color w:val="000000" w:themeColor="text1"/>
          <w:sz w:val="22"/>
          <w:szCs w:val="22"/>
          <w:lang w:eastAsia="pl-PL"/>
        </w:rPr>
        <w:drawing>
          <wp:inline distT="0" distB="0" distL="0" distR="0" wp14:anchorId="4670633A" wp14:editId="609B84AE">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CA1EB0" w:rsidRPr="00A81DF9">
        <w:rPr>
          <w:color w:val="000000" w:themeColor="text1"/>
          <w:sz w:val="22"/>
          <w:szCs w:val="22"/>
        </w:rPr>
        <w:instrText xml:space="preserve"> </w:instrText>
      </w:r>
      <w:r w:rsidR="00CA1EB0" w:rsidRPr="00A81DF9">
        <w:rPr>
          <w:color w:val="000000" w:themeColor="text1"/>
          <w:sz w:val="22"/>
          <w:szCs w:val="22"/>
        </w:rPr>
        <w:fldChar w:fldCharType="end"/>
      </w:r>
      <w:r w:rsidR="00CA1EB0" w:rsidRPr="00A81DF9">
        <w:rPr>
          <w:color w:val="000000" w:themeColor="text1"/>
          <w:sz w:val="22"/>
          <w:szCs w:val="22"/>
        </w:rPr>
        <w:t xml:space="preserve"> </w:t>
      </w:r>
      <w:r w:rsidR="00CA1EB0" w:rsidRPr="00A81DF9">
        <w:rPr>
          <w:color w:val="000000" w:themeColor="text1"/>
          <w:sz w:val="22"/>
          <w:szCs w:val="22"/>
        </w:rPr>
        <w:sym w:font="Symbol" w:char="F02D"/>
      </w:r>
      <w:r w:rsidR="00CA1EB0" w:rsidRPr="00A81DF9">
        <w:rPr>
          <w:color w:val="000000" w:themeColor="text1"/>
          <w:sz w:val="22"/>
          <w:szCs w:val="22"/>
        </w:rPr>
        <w:t xml:space="preserve"> cena brutto oferty badanej.</w:t>
      </w:r>
    </w:p>
    <w:p w:rsidR="00CA1EB0" w:rsidRPr="00A81DF9" w:rsidRDefault="00CA1EB0" w:rsidP="00CA1EB0">
      <w:pPr>
        <w:pStyle w:val="Akapitzlist"/>
        <w:spacing w:line="276" w:lineRule="auto"/>
        <w:ind w:left="567"/>
        <w:rPr>
          <w:color w:val="000000" w:themeColor="text1"/>
          <w:sz w:val="22"/>
          <w:szCs w:val="22"/>
        </w:rPr>
      </w:pPr>
      <w:r w:rsidRPr="00A81DF9">
        <w:rPr>
          <w:color w:val="000000" w:themeColor="text1"/>
          <w:sz w:val="22"/>
          <w:szCs w:val="22"/>
        </w:rPr>
        <w:t xml:space="preserve">Maksymalna ilość punktów w kryterium Cena – </w:t>
      </w:r>
      <w:r w:rsidR="000841F2" w:rsidRPr="00A81DF9">
        <w:rPr>
          <w:color w:val="000000" w:themeColor="text1"/>
          <w:sz w:val="22"/>
          <w:szCs w:val="22"/>
        </w:rPr>
        <w:t>6</w:t>
      </w:r>
      <w:r w:rsidRPr="00A81DF9">
        <w:rPr>
          <w:color w:val="000000" w:themeColor="text1"/>
          <w:sz w:val="22"/>
          <w:szCs w:val="22"/>
        </w:rPr>
        <w:t>0,00 pkt.</w:t>
      </w:r>
    </w:p>
    <w:p w:rsidR="008910FF" w:rsidRPr="00A81DF9" w:rsidRDefault="008910FF" w:rsidP="00CA1EB0">
      <w:pPr>
        <w:pStyle w:val="Akapitzlist"/>
        <w:spacing w:line="276" w:lineRule="auto"/>
        <w:ind w:left="567"/>
        <w:rPr>
          <w:color w:val="000000" w:themeColor="text1"/>
          <w:sz w:val="22"/>
          <w:szCs w:val="22"/>
        </w:rPr>
      </w:pPr>
    </w:p>
    <w:p w:rsidR="008910FF" w:rsidRPr="00A81DF9" w:rsidRDefault="008910FF" w:rsidP="008910FF">
      <w:pPr>
        <w:pStyle w:val="Akapitzlist"/>
        <w:numPr>
          <w:ilvl w:val="0"/>
          <w:numId w:val="24"/>
        </w:numPr>
        <w:spacing w:line="276" w:lineRule="auto"/>
        <w:ind w:left="567" w:hanging="284"/>
        <w:rPr>
          <w:color w:val="000000" w:themeColor="text1"/>
          <w:sz w:val="22"/>
          <w:szCs w:val="22"/>
        </w:rPr>
      </w:pPr>
      <w:r w:rsidRPr="00A81DF9">
        <w:rPr>
          <w:color w:val="000000" w:themeColor="text1"/>
          <w:sz w:val="22"/>
          <w:szCs w:val="22"/>
        </w:rPr>
        <w:t xml:space="preserve">Ilość punktów w kryterium </w:t>
      </w:r>
      <w:r w:rsidR="009F7080">
        <w:rPr>
          <w:color w:val="000000" w:themeColor="text1"/>
          <w:sz w:val="22"/>
          <w:szCs w:val="22"/>
        </w:rPr>
        <w:t>Czas dostawy</w:t>
      </w:r>
      <w:r w:rsidR="00707071" w:rsidRPr="00A81DF9">
        <w:rPr>
          <w:color w:val="000000" w:themeColor="text1"/>
          <w:sz w:val="22"/>
          <w:szCs w:val="22"/>
        </w:rPr>
        <w:t xml:space="preserve"> </w:t>
      </w:r>
      <w:r w:rsidR="00B12994" w:rsidRPr="00A81DF9">
        <w:rPr>
          <w:color w:val="000000" w:themeColor="text1"/>
          <w:sz w:val="22"/>
          <w:szCs w:val="22"/>
        </w:rPr>
        <w:t>„</w:t>
      </w:r>
      <w:r w:rsidR="009F7080">
        <w:rPr>
          <w:color w:val="000000" w:themeColor="text1"/>
          <w:sz w:val="22"/>
          <w:szCs w:val="22"/>
        </w:rPr>
        <w:t>Cd</w:t>
      </w:r>
      <w:r w:rsidR="00B12994" w:rsidRPr="00A81DF9">
        <w:rPr>
          <w:color w:val="000000" w:themeColor="text1"/>
          <w:sz w:val="22"/>
          <w:szCs w:val="22"/>
        </w:rPr>
        <w:t>”</w:t>
      </w:r>
      <w:r w:rsidR="00021526" w:rsidRPr="00A81DF9">
        <w:rPr>
          <w:color w:val="000000" w:themeColor="text1"/>
          <w:sz w:val="22"/>
          <w:szCs w:val="22"/>
        </w:rPr>
        <w:t>:</w:t>
      </w:r>
    </w:p>
    <w:p w:rsidR="00DF3200" w:rsidRPr="00A81DF9" w:rsidRDefault="00522BB6" w:rsidP="008910FF">
      <w:pPr>
        <w:pStyle w:val="Akapitzlist"/>
        <w:spacing w:line="276" w:lineRule="auto"/>
        <w:ind w:left="567"/>
        <w:rPr>
          <w:color w:val="000000" w:themeColor="text1"/>
          <w:sz w:val="22"/>
          <w:szCs w:val="22"/>
        </w:rPr>
      </w:pPr>
      <w:r w:rsidRPr="00A81DF9">
        <w:rPr>
          <w:color w:val="000000" w:themeColor="text1"/>
          <w:sz w:val="22"/>
          <w:szCs w:val="22"/>
        </w:rPr>
        <w:t>Wykonawca za zaoferowanie terminu wykonania zamówienia otrzyma punkty:</w:t>
      </w:r>
    </w:p>
    <w:p w:rsidR="00A81DF9" w:rsidRDefault="00A81DF9" w:rsidP="008910FF">
      <w:pPr>
        <w:pStyle w:val="Akapitzlist"/>
        <w:spacing w:line="276" w:lineRule="auto"/>
        <w:ind w:left="567"/>
        <w:rPr>
          <w:color w:val="000000" w:themeColor="text1"/>
          <w:sz w:val="22"/>
          <w:szCs w:val="22"/>
        </w:rPr>
      </w:pPr>
      <w:r>
        <w:rPr>
          <w:color w:val="000000" w:themeColor="text1"/>
          <w:sz w:val="22"/>
          <w:szCs w:val="22"/>
        </w:rPr>
        <w:t>do 29.01.2019 r. – 0 pkt.</w:t>
      </w:r>
    </w:p>
    <w:p w:rsidR="00522BB6" w:rsidRPr="00A81DF9" w:rsidRDefault="00522BB6" w:rsidP="008910FF">
      <w:pPr>
        <w:pStyle w:val="Akapitzlist"/>
        <w:spacing w:line="276" w:lineRule="auto"/>
        <w:ind w:left="567"/>
        <w:rPr>
          <w:color w:val="000000" w:themeColor="text1"/>
          <w:sz w:val="22"/>
          <w:szCs w:val="22"/>
        </w:rPr>
      </w:pPr>
      <w:r w:rsidRPr="00A81DF9">
        <w:rPr>
          <w:color w:val="000000" w:themeColor="text1"/>
          <w:sz w:val="22"/>
          <w:szCs w:val="22"/>
        </w:rPr>
        <w:t>do 28.01.2019 r. – 2 pkt.</w:t>
      </w:r>
    </w:p>
    <w:p w:rsidR="00522BB6" w:rsidRPr="00A81DF9" w:rsidRDefault="00522BB6" w:rsidP="008910FF">
      <w:pPr>
        <w:pStyle w:val="Akapitzlist"/>
        <w:spacing w:line="276" w:lineRule="auto"/>
        <w:ind w:left="567"/>
        <w:rPr>
          <w:color w:val="000000" w:themeColor="text1"/>
          <w:sz w:val="22"/>
          <w:szCs w:val="22"/>
        </w:rPr>
      </w:pPr>
      <w:r w:rsidRPr="00A81DF9">
        <w:rPr>
          <w:color w:val="000000" w:themeColor="text1"/>
          <w:sz w:val="22"/>
          <w:szCs w:val="22"/>
        </w:rPr>
        <w:t>do 25.01.2019 r. – 4 pkt.</w:t>
      </w:r>
    </w:p>
    <w:p w:rsidR="00522BB6" w:rsidRPr="00A81DF9" w:rsidRDefault="00522BB6" w:rsidP="008910FF">
      <w:pPr>
        <w:pStyle w:val="Akapitzlist"/>
        <w:spacing w:line="276" w:lineRule="auto"/>
        <w:ind w:left="567"/>
        <w:rPr>
          <w:color w:val="000000" w:themeColor="text1"/>
          <w:sz w:val="22"/>
          <w:szCs w:val="22"/>
        </w:rPr>
      </w:pPr>
      <w:r w:rsidRPr="00A81DF9">
        <w:rPr>
          <w:color w:val="000000" w:themeColor="text1"/>
          <w:sz w:val="22"/>
          <w:szCs w:val="22"/>
        </w:rPr>
        <w:t>do 24.01.2019 r. – 6 pkt.</w:t>
      </w:r>
    </w:p>
    <w:p w:rsidR="00522BB6" w:rsidRPr="00A81DF9" w:rsidRDefault="00522BB6" w:rsidP="00360E45">
      <w:pPr>
        <w:pStyle w:val="Akapitzlist"/>
        <w:tabs>
          <w:tab w:val="center" w:pos="4819"/>
        </w:tabs>
        <w:spacing w:line="276" w:lineRule="auto"/>
        <w:ind w:left="567"/>
        <w:rPr>
          <w:color w:val="000000" w:themeColor="text1"/>
          <w:sz w:val="22"/>
          <w:szCs w:val="22"/>
        </w:rPr>
      </w:pPr>
      <w:r w:rsidRPr="00A81DF9">
        <w:rPr>
          <w:color w:val="000000" w:themeColor="text1"/>
          <w:sz w:val="22"/>
          <w:szCs w:val="22"/>
        </w:rPr>
        <w:t xml:space="preserve">do </w:t>
      </w:r>
      <w:r w:rsidR="00A81DF9" w:rsidRPr="00A81DF9">
        <w:rPr>
          <w:color w:val="000000" w:themeColor="text1"/>
          <w:sz w:val="22"/>
          <w:szCs w:val="22"/>
        </w:rPr>
        <w:t>23.01.2019 r. – 8 pkt.</w:t>
      </w:r>
      <w:r w:rsidR="00360E45">
        <w:rPr>
          <w:color w:val="000000" w:themeColor="text1"/>
          <w:sz w:val="22"/>
          <w:szCs w:val="22"/>
        </w:rPr>
        <w:tab/>
      </w:r>
    </w:p>
    <w:p w:rsidR="00A81DF9" w:rsidRPr="00A81DF9" w:rsidRDefault="00A81DF9" w:rsidP="008910FF">
      <w:pPr>
        <w:pStyle w:val="Akapitzlist"/>
        <w:spacing w:line="276" w:lineRule="auto"/>
        <w:ind w:left="567"/>
        <w:rPr>
          <w:color w:val="000000" w:themeColor="text1"/>
          <w:sz w:val="22"/>
          <w:szCs w:val="22"/>
        </w:rPr>
      </w:pPr>
      <w:r w:rsidRPr="00A81DF9">
        <w:rPr>
          <w:color w:val="000000" w:themeColor="text1"/>
          <w:sz w:val="22"/>
          <w:szCs w:val="22"/>
        </w:rPr>
        <w:t>do 22.01.2019</w:t>
      </w:r>
      <w:r w:rsidR="00BC721C">
        <w:rPr>
          <w:color w:val="000000" w:themeColor="text1"/>
          <w:sz w:val="22"/>
          <w:szCs w:val="22"/>
        </w:rPr>
        <w:t xml:space="preserve"> r.</w:t>
      </w:r>
      <w:r w:rsidRPr="00A81DF9">
        <w:rPr>
          <w:color w:val="000000" w:themeColor="text1"/>
          <w:sz w:val="22"/>
          <w:szCs w:val="22"/>
        </w:rPr>
        <w:t xml:space="preserve"> – 10 pkt.</w:t>
      </w:r>
    </w:p>
    <w:p w:rsidR="00F11655" w:rsidRPr="00BC721C" w:rsidRDefault="00F11655" w:rsidP="00A81DF9">
      <w:pPr>
        <w:spacing w:line="276" w:lineRule="auto"/>
        <w:rPr>
          <w:color w:val="000000" w:themeColor="text1"/>
          <w:sz w:val="22"/>
          <w:szCs w:val="22"/>
          <w:vertAlign w:val="subscript"/>
        </w:rPr>
      </w:pPr>
    </w:p>
    <w:p w:rsidR="008910FF" w:rsidRPr="00BC721C" w:rsidRDefault="008910FF" w:rsidP="008910FF">
      <w:pPr>
        <w:pStyle w:val="Akapitzlist"/>
        <w:spacing w:line="276" w:lineRule="auto"/>
        <w:ind w:left="567"/>
        <w:rPr>
          <w:color w:val="000000" w:themeColor="text1"/>
          <w:sz w:val="22"/>
          <w:szCs w:val="22"/>
        </w:rPr>
      </w:pPr>
      <w:r w:rsidRPr="00BC721C">
        <w:rPr>
          <w:color w:val="000000" w:themeColor="text1"/>
          <w:sz w:val="22"/>
          <w:szCs w:val="22"/>
        </w:rPr>
        <w:t xml:space="preserve">Maksymalna ilość punktów w kryterium </w:t>
      </w:r>
      <w:r w:rsidR="009F7080">
        <w:rPr>
          <w:color w:val="000000" w:themeColor="text1"/>
          <w:sz w:val="22"/>
          <w:szCs w:val="22"/>
        </w:rPr>
        <w:t>Czas dostawy</w:t>
      </w:r>
      <w:r w:rsidR="00D45517" w:rsidRPr="00BC721C">
        <w:rPr>
          <w:color w:val="000000" w:themeColor="text1"/>
          <w:sz w:val="22"/>
          <w:szCs w:val="22"/>
        </w:rPr>
        <w:t xml:space="preserve"> – </w:t>
      </w:r>
      <w:r w:rsidR="002A70FA">
        <w:rPr>
          <w:color w:val="000000" w:themeColor="text1"/>
          <w:sz w:val="22"/>
          <w:szCs w:val="22"/>
        </w:rPr>
        <w:t>1</w:t>
      </w:r>
      <w:r w:rsidRPr="00BC721C">
        <w:rPr>
          <w:color w:val="000000" w:themeColor="text1"/>
          <w:sz w:val="22"/>
          <w:szCs w:val="22"/>
        </w:rPr>
        <w:t>0,00 pkt.</w:t>
      </w:r>
    </w:p>
    <w:p w:rsidR="0072607E" w:rsidRPr="00BC721C" w:rsidRDefault="0072607E" w:rsidP="0072607E">
      <w:pPr>
        <w:pStyle w:val="Akapitzlist"/>
        <w:spacing w:line="276" w:lineRule="auto"/>
        <w:ind w:left="567"/>
        <w:rPr>
          <w:color w:val="000000" w:themeColor="text1"/>
          <w:sz w:val="22"/>
          <w:szCs w:val="22"/>
        </w:rPr>
      </w:pPr>
    </w:p>
    <w:p w:rsidR="00F11655" w:rsidRPr="003B1647" w:rsidRDefault="00A748E8" w:rsidP="0072607E">
      <w:pPr>
        <w:pStyle w:val="Akapitzlist"/>
        <w:spacing w:line="276" w:lineRule="auto"/>
        <w:ind w:left="567"/>
        <w:rPr>
          <w:color w:val="000000" w:themeColor="text1"/>
          <w:sz w:val="22"/>
          <w:szCs w:val="22"/>
        </w:rPr>
      </w:pPr>
      <w:r w:rsidRPr="00BC721C">
        <w:rPr>
          <w:color w:val="000000" w:themeColor="text1"/>
          <w:sz w:val="22"/>
          <w:szCs w:val="22"/>
        </w:rPr>
        <w:t xml:space="preserve">Zaoferowany przez Wykonawcę </w:t>
      </w:r>
      <w:r w:rsidR="009F7080">
        <w:rPr>
          <w:color w:val="000000" w:themeColor="text1"/>
          <w:sz w:val="22"/>
          <w:szCs w:val="22"/>
        </w:rPr>
        <w:t>Czas dostawy</w:t>
      </w:r>
      <w:r w:rsidRPr="00BC721C">
        <w:rPr>
          <w:color w:val="000000" w:themeColor="text1"/>
          <w:sz w:val="22"/>
          <w:szCs w:val="22"/>
        </w:rPr>
        <w:t xml:space="preserve"> w celu porównania ofert nie może być krótszy niż</w:t>
      </w:r>
      <w:r w:rsidR="00BC721C" w:rsidRPr="00BC721C">
        <w:rPr>
          <w:color w:val="000000" w:themeColor="text1"/>
          <w:sz w:val="22"/>
          <w:szCs w:val="22"/>
        </w:rPr>
        <w:t xml:space="preserve"> do 22.01.2019 r.</w:t>
      </w:r>
      <w:r w:rsidR="009F7080">
        <w:rPr>
          <w:color w:val="000000" w:themeColor="text1"/>
          <w:sz w:val="22"/>
          <w:szCs w:val="22"/>
        </w:rPr>
        <w:t xml:space="preserve"> </w:t>
      </w:r>
      <w:r w:rsidR="00776073" w:rsidRPr="00BC721C">
        <w:rPr>
          <w:color w:val="000000" w:themeColor="text1"/>
          <w:sz w:val="22"/>
          <w:szCs w:val="22"/>
        </w:rPr>
        <w:t xml:space="preserve">i dłuższy niż </w:t>
      </w:r>
      <w:r w:rsidR="00BC721C" w:rsidRPr="00BC721C">
        <w:rPr>
          <w:color w:val="000000" w:themeColor="text1"/>
          <w:sz w:val="22"/>
          <w:szCs w:val="22"/>
        </w:rPr>
        <w:t>do 29.01.2019 r.</w:t>
      </w:r>
      <w:r w:rsidR="00F11655" w:rsidRPr="00BC721C">
        <w:rPr>
          <w:color w:val="000000" w:themeColor="text1"/>
          <w:sz w:val="22"/>
          <w:szCs w:val="22"/>
        </w:rPr>
        <w:t xml:space="preserve"> W </w:t>
      </w:r>
      <w:r w:rsidR="00BC721C" w:rsidRPr="00BC721C">
        <w:rPr>
          <w:color w:val="000000" w:themeColor="text1"/>
          <w:sz w:val="22"/>
          <w:szCs w:val="22"/>
        </w:rPr>
        <w:t>przypadku, gdy Wykonawca poda w </w:t>
      </w:r>
      <w:r w:rsidR="00F11655" w:rsidRPr="00BC721C">
        <w:rPr>
          <w:color w:val="000000" w:themeColor="text1"/>
          <w:sz w:val="22"/>
          <w:szCs w:val="22"/>
        </w:rPr>
        <w:t xml:space="preserve">ofercie </w:t>
      </w:r>
      <w:r w:rsidR="00776073" w:rsidRPr="00BC721C">
        <w:rPr>
          <w:color w:val="000000" w:themeColor="text1"/>
          <w:sz w:val="22"/>
          <w:szCs w:val="22"/>
        </w:rPr>
        <w:t xml:space="preserve">krótszy </w:t>
      </w:r>
      <w:r w:rsidR="009F7080">
        <w:rPr>
          <w:color w:val="000000" w:themeColor="text1"/>
          <w:sz w:val="22"/>
          <w:szCs w:val="22"/>
        </w:rPr>
        <w:t>czas dostawy</w:t>
      </w:r>
      <w:r w:rsidR="00776073" w:rsidRPr="00BC721C">
        <w:rPr>
          <w:color w:val="000000" w:themeColor="text1"/>
          <w:sz w:val="22"/>
          <w:szCs w:val="22"/>
        </w:rPr>
        <w:t xml:space="preserve"> </w:t>
      </w:r>
      <w:r w:rsidR="00F11655" w:rsidRPr="00BC721C">
        <w:rPr>
          <w:color w:val="000000" w:themeColor="text1"/>
          <w:sz w:val="22"/>
          <w:szCs w:val="22"/>
        </w:rPr>
        <w:t>do oblicz</w:t>
      </w:r>
      <w:r w:rsidR="003A1900" w:rsidRPr="00BC721C">
        <w:rPr>
          <w:color w:val="000000" w:themeColor="text1"/>
          <w:sz w:val="22"/>
          <w:szCs w:val="22"/>
        </w:rPr>
        <w:t xml:space="preserve">enia punktów zostanie przyjęty </w:t>
      </w:r>
      <w:r w:rsidR="009F7080">
        <w:rPr>
          <w:color w:val="000000" w:themeColor="text1"/>
          <w:sz w:val="22"/>
          <w:szCs w:val="22"/>
        </w:rPr>
        <w:t xml:space="preserve">czas </w:t>
      </w:r>
      <w:r w:rsidR="00BC721C" w:rsidRPr="00BC721C">
        <w:rPr>
          <w:color w:val="000000" w:themeColor="text1"/>
          <w:sz w:val="22"/>
          <w:szCs w:val="22"/>
        </w:rPr>
        <w:t>do 22.01.2019 r.</w:t>
      </w:r>
      <w:r w:rsidR="00BC721C">
        <w:rPr>
          <w:color w:val="000000" w:themeColor="text1"/>
          <w:sz w:val="22"/>
          <w:szCs w:val="22"/>
        </w:rPr>
        <w:t xml:space="preserve"> </w:t>
      </w:r>
      <w:r w:rsidR="00612E55" w:rsidRPr="00BC721C">
        <w:rPr>
          <w:color w:val="000000" w:themeColor="text1"/>
          <w:sz w:val="22"/>
          <w:szCs w:val="22"/>
        </w:rPr>
        <w:t>W </w:t>
      </w:r>
      <w:r w:rsidR="00F11655" w:rsidRPr="00BC721C">
        <w:rPr>
          <w:color w:val="000000" w:themeColor="text1"/>
          <w:sz w:val="22"/>
          <w:szCs w:val="22"/>
        </w:rPr>
        <w:t xml:space="preserve">przypadku, gdy Wykonawca nie poda w ofercie </w:t>
      </w:r>
      <w:r w:rsidR="00BC721C" w:rsidRPr="00BC721C">
        <w:rPr>
          <w:color w:val="000000" w:themeColor="text1"/>
          <w:sz w:val="22"/>
          <w:szCs w:val="22"/>
        </w:rPr>
        <w:t>terminu realizacji</w:t>
      </w:r>
      <w:r w:rsidR="00F11655" w:rsidRPr="00BC721C">
        <w:rPr>
          <w:color w:val="000000" w:themeColor="text1"/>
          <w:sz w:val="22"/>
          <w:szCs w:val="22"/>
        </w:rPr>
        <w:t xml:space="preserve"> do obliczenia punktów zostanie przy</w:t>
      </w:r>
      <w:r w:rsidR="00F11655" w:rsidRPr="003B1647">
        <w:rPr>
          <w:color w:val="000000" w:themeColor="text1"/>
          <w:sz w:val="22"/>
          <w:szCs w:val="22"/>
        </w:rPr>
        <w:t xml:space="preserve">jęty </w:t>
      </w:r>
      <w:r w:rsidR="00612E55" w:rsidRPr="003B1647">
        <w:rPr>
          <w:color w:val="000000" w:themeColor="text1"/>
          <w:sz w:val="22"/>
          <w:szCs w:val="22"/>
        </w:rPr>
        <w:t>termin</w:t>
      </w:r>
      <w:r w:rsidR="00BC721C" w:rsidRPr="003B1647">
        <w:rPr>
          <w:color w:val="000000" w:themeColor="text1"/>
          <w:sz w:val="22"/>
          <w:szCs w:val="22"/>
        </w:rPr>
        <w:t xml:space="preserve"> do 29.01.2019 r</w:t>
      </w:r>
      <w:r w:rsidR="00F11655" w:rsidRPr="003B1647">
        <w:rPr>
          <w:color w:val="000000" w:themeColor="text1"/>
          <w:sz w:val="22"/>
          <w:szCs w:val="22"/>
        </w:rPr>
        <w:t xml:space="preserve">. </w:t>
      </w:r>
    </w:p>
    <w:p w:rsidR="00F53025" w:rsidRPr="003B1647" w:rsidRDefault="00F11655" w:rsidP="00BC721C">
      <w:pPr>
        <w:pStyle w:val="Akapitzlist"/>
        <w:spacing w:line="276" w:lineRule="auto"/>
        <w:ind w:left="567"/>
        <w:rPr>
          <w:b/>
          <w:color w:val="000000" w:themeColor="text1"/>
          <w:sz w:val="22"/>
          <w:szCs w:val="22"/>
        </w:rPr>
      </w:pPr>
      <w:r w:rsidRPr="003B1647">
        <w:rPr>
          <w:b/>
          <w:color w:val="000000" w:themeColor="text1"/>
          <w:sz w:val="22"/>
          <w:szCs w:val="22"/>
        </w:rPr>
        <w:t xml:space="preserve">UWAGA: Jeżeli Wykonawca poda w ofercie </w:t>
      </w:r>
      <w:r w:rsidR="00BC721C" w:rsidRPr="003B1647">
        <w:rPr>
          <w:b/>
          <w:color w:val="000000" w:themeColor="text1"/>
          <w:sz w:val="22"/>
          <w:szCs w:val="22"/>
        </w:rPr>
        <w:t>termin realizacji dłuższy niż do 29.01.2019 r.</w:t>
      </w:r>
      <w:r w:rsidRPr="003B1647">
        <w:rPr>
          <w:b/>
          <w:color w:val="000000" w:themeColor="text1"/>
          <w:sz w:val="22"/>
          <w:szCs w:val="22"/>
        </w:rPr>
        <w:t xml:space="preserve"> – oferta zostanie odrzucona na podstawie art. 89 ust.1 pkt 2 ustawy</w:t>
      </w:r>
      <w:r w:rsidR="00612E55" w:rsidRPr="003B1647">
        <w:rPr>
          <w:b/>
          <w:color w:val="000000" w:themeColor="text1"/>
          <w:sz w:val="22"/>
          <w:szCs w:val="22"/>
        </w:rPr>
        <w:t xml:space="preserve"> Pzp</w:t>
      </w:r>
      <w:r w:rsidR="00BC721C" w:rsidRPr="003B1647">
        <w:rPr>
          <w:b/>
          <w:color w:val="000000" w:themeColor="text1"/>
          <w:sz w:val="22"/>
          <w:szCs w:val="22"/>
        </w:rPr>
        <w:t>.</w:t>
      </w:r>
    </w:p>
    <w:p w:rsidR="00D45517" w:rsidRPr="003B1647" w:rsidRDefault="00D45517" w:rsidP="003A2CD8">
      <w:pPr>
        <w:spacing w:line="276" w:lineRule="auto"/>
        <w:rPr>
          <w:color w:val="000000" w:themeColor="text1"/>
          <w:sz w:val="22"/>
          <w:szCs w:val="22"/>
        </w:rPr>
      </w:pPr>
    </w:p>
    <w:p w:rsidR="003A2CD8" w:rsidRPr="003B1647" w:rsidRDefault="003A2CD8" w:rsidP="003A2CD8">
      <w:pPr>
        <w:pStyle w:val="Akapitzlist"/>
        <w:numPr>
          <w:ilvl w:val="0"/>
          <w:numId w:val="24"/>
        </w:numPr>
        <w:spacing w:line="276" w:lineRule="auto"/>
        <w:ind w:left="567" w:hanging="284"/>
        <w:rPr>
          <w:color w:val="000000" w:themeColor="text1"/>
          <w:sz w:val="22"/>
          <w:szCs w:val="22"/>
        </w:rPr>
      </w:pPr>
      <w:r w:rsidRPr="003B1647">
        <w:rPr>
          <w:color w:val="000000" w:themeColor="text1"/>
          <w:sz w:val="22"/>
          <w:szCs w:val="22"/>
        </w:rPr>
        <w:lastRenderedPageBreak/>
        <w:t>Ilość punktów w kryterium Okres gwarancji</w:t>
      </w:r>
      <w:r w:rsidR="00A94376" w:rsidRPr="003B1647">
        <w:rPr>
          <w:color w:val="000000" w:themeColor="text1"/>
          <w:sz w:val="22"/>
          <w:szCs w:val="22"/>
        </w:rPr>
        <w:t xml:space="preserve"> (O</w:t>
      </w:r>
      <w:r w:rsidR="00360E45">
        <w:rPr>
          <w:color w:val="000000" w:themeColor="text1"/>
          <w:sz w:val="22"/>
          <w:szCs w:val="22"/>
        </w:rPr>
        <w:t>g</w:t>
      </w:r>
      <w:r w:rsidR="00A94376" w:rsidRPr="003B1647">
        <w:rPr>
          <w:color w:val="000000" w:themeColor="text1"/>
          <w:sz w:val="22"/>
          <w:szCs w:val="22"/>
        </w:rPr>
        <w:t>)</w:t>
      </w:r>
      <w:r w:rsidRPr="003B1647">
        <w:rPr>
          <w:color w:val="000000" w:themeColor="text1"/>
          <w:sz w:val="22"/>
          <w:szCs w:val="22"/>
        </w:rPr>
        <w:t>:</w:t>
      </w:r>
    </w:p>
    <w:p w:rsidR="003A2CD8" w:rsidRPr="003B1647" w:rsidRDefault="006D1AFB" w:rsidP="003A2CD8">
      <w:pPr>
        <w:pStyle w:val="Akapitzlist"/>
        <w:spacing w:line="276" w:lineRule="auto"/>
        <w:ind w:left="567"/>
        <w:rPr>
          <w:color w:val="000000" w:themeColor="text1"/>
          <w:sz w:val="22"/>
          <w:szCs w:val="22"/>
        </w:rPr>
      </w:pPr>
      <w:r w:rsidRPr="003B1647">
        <w:rPr>
          <w:color w:val="000000" w:themeColor="text1"/>
          <w:sz w:val="22"/>
          <w:szCs w:val="22"/>
        </w:rPr>
        <w:t>48 miesięcy – 10 pkt,</w:t>
      </w:r>
    </w:p>
    <w:p w:rsidR="006D1AFB" w:rsidRPr="003B1647" w:rsidRDefault="006D1AFB" w:rsidP="003A2CD8">
      <w:pPr>
        <w:pStyle w:val="Akapitzlist"/>
        <w:spacing w:line="276" w:lineRule="auto"/>
        <w:ind w:left="567"/>
        <w:rPr>
          <w:color w:val="000000" w:themeColor="text1"/>
          <w:sz w:val="22"/>
          <w:szCs w:val="22"/>
        </w:rPr>
      </w:pPr>
      <w:r w:rsidRPr="003B1647">
        <w:rPr>
          <w:color w:val="000000" w:themeColor="text1"/>
          <w:sz w:val="22"/>
          <w:szCs w:val="22"/>
        </w:rPr>
        <w:t>36 miesięcy – 5 pkt,</w:t>
      </w:r>
    </w:p>
    <w:p w:rsidR="006D1AFB" w:rsidRPr="003B1647" w:rsidRDefault="006D1AFB" w:rsidP="003A2CD8">
      <w:pPr>
        <w:pStyle w:val="Akapitzlist"/>
        <w:spacing w:line="276" w:lineRule="auto"/>
        <w:ind w:left="567"/>
        <w:rPr>
          <w:color w:val="000000" w:themeColor="text1"/>
          <w:sz w:val="22"/>
          <w:szCs w:val="22"/>
        </w:rPr>
      </w:pPr>
      <w:r w:rsidRPr="003B1647">
        <w:rPr>
          <w:color w:val="000000" w:themeColor="text1"/>
          <w:sz w:val="22"/>
          <w:szCs w:val="22"/>
        </w:rPr>
        <w:t>24 miesiące – 0 pkt.</w:t>
      </w:r>
    </w:p>
    <w:p w:rsidR="006D1AFB" w:rsidRPr="003B1647" w:rsidRDefault="006D1AFB" w:rsidP="003A2CD8">
      <w:pPr>
        <w:pStyle w:val="Akapitzlist"/>
        <w:spacing w:line="276" w:lineRule="auto"/>
        <w:ind w:left="567"/>
        <w:rPr>
          <w:color w:val="000000" w:themeColor="text1"/>
          <w:sz w:val="22"/>
          <w:szCs w:val="22"/>
        </w:rPr>
      </w:pPr>
    </w:p>
    <w:p w:rsidR="006D1AFB" w:rsidRPr="003B1647" w:rsidRDefault="006D1AFB" w:rsidP="003A2CD8">
      <w:pPr>
        <w:pStyle w:val="Akapitzlist"/>
        <w:spacing w:line="276" w:lineRule="auto"/>
        <w:ind w:left="567"/>
        <w:rPr>
          <w:color w:val="000000" w:themeColor="text1"/>
          <w:sz w:val="22"/>
          <w:szCs w:val="22"/>
        </w:rPr>
      </w:pPr>
      <w:r w:rsidRPr="003B1647">
        <w:rPr>
          <w:color w:val="000000" w:themeColor="text1"/>
          <w:sz w:val="22"/>
          <w:szCs w:val="22"/>
        </w:rPr>
        <w:t>Wykonawca w formularzu oferty deklaruje okres gwarancji na przedmiot umowy liczony od daty odbioru końcowego.</w:t>
      </w:r>
    </w:p>
    <w:p w:rsidR="00BC721C" w:rsidRPr="00BC721C" w:rsidRDefault="00BC721C" w:rsidP="00BC721C">
      <w:pPr>
        <w:pStyle w:val="Akapitzlist"/>
        <w:spacing w:line="276" w:lineRule="auto"/>
        <w:ind w:left="567"/>
        <w:rPr>
          <w:color w:val="000000" w:themeColor="text1"/>
          <w:sz w:val="22"/>
          <w:szCs w:val="22"/>
        </w:rPr>
      </w:pPr>
      <w:r w:rsidRPr="003B1647">
        <w:rPr>
          <w:color w:val="000000" w:themeColor="text1"/>
          <w:sz w:val="22"/>
          <w:szCs w:val="22"/>
        </w:rPr>
        <w:t xml:space="preserve">Zaoferowany przez Wykonawcę okres gwarancji w celu porównania ofert nie może być krótszy niż 24 miesiące  i dłuższy </w:t>
      </w:r>
      <w:r w:rsidRPr="00BC721C">
        <w:rPr>
          <w:color w:val="000000" w:themeColor="text1"/>
          <w:sz w:val="22"/>
          <w:szCs w:val="22"/>
        </w:rPr>
        <w:t>niż</w:t>
      </w:r>
      <w:r>
        <w:rPr>
          <w:color w:val="000000" w:themeColor="text1"/>
          <w:sz w:val="22"/>
          <w:szCs w:val="22"/>
        </w:rPr>
        <w:t xml:space="preserve"> 48 miesięcy</w:t>
      </w:r>
      <w:r w:rsidRPr="00BC721C">
        <w:rPr>
          <w:color w:val="000000" w:themeColor="text1"/>
          <w:sz w:val="22"/>
          <w:szCs w:val="22"/>
        </w:rPr>
        <w:t xml:space="preserve">. W przypadku, gdy Wykonawca poda w ofercie </w:t>
      </w:r>
      <w:r w:rsidR="003B1647">
        <w:rPr>
          <w:color w:val="000000" w:themeColor="text1"/>
          <w:sz w:val="22"/>
          <w:szCs w:val="22"/>
        </w:rPr>
        <w:t>dłuższy</w:t>
      </w:r>
      <w:r w:rsidRPr="00BC721C">
        <w:rPr>
          <w:color w:val="000000" w:themeColor="text1"/>
          <w:sz w:val="22"/>
          <w:szCs w:val="22"/>
        </w:rPr>
        <w:t xml:space="preserve"> </w:t>
      </w:r>
      <w:r>
        <w:rPr>
          <w:color w:val="000000" w:themeColor="text1"/>
          <w:sz w:val="22"/>
          <w:szCs w:val="22"/>
        </w:rPr>
        <w:t>okres gwarancji</w:t>
      </w:r>
      <w:r w:rsidRPr="00BC721C">
        <w:rPr>
          <w:color w:val="000000" w:themeColor="text1"/>
          <w:sz w:val="22"/>
          <w:szCs w:val="22"/>
        </w:rPr>
        <w:t xml:space="preserve"> do obliczenia punktów zostanie przyjęty </w:t>
      </w:r>
      <w:r w:rsidR="003B1647">
        <w:rPr>
          <w:color w:val="000000" w:themeColor="text1"/>
          <w:sz w:val="22"/>
          <w:szCs w:val="22"/>
        </w:rPr>
        <w:t>okres 48</w:t>
      </w:r>
      <w:r>
        <w:rPr>
          <w:color w:val="000000" w:themeColor="text1"/>
          <w:sz w:val="22"/>
          <w:szCs w:val="22"/>
        </w:rPr>
        <w:t xml:space="preserve"> miesięcy.</w:t>
      </w:r>
      <w:r w:rsidRPr="00BC721C">
        <w:rPr>
          <w:color w:val="000000" w:themeColor="text1"/>
          <w:sz w:val="22"/>
          <w:szCs w:val="22"/>
        </w:rPr>
        <w:t xml:space="preserve"> W przypadku, gdy Wykonawca nie poda w ofercie </w:t>
      </w:r>
      <w:r>
        <w:rPr>
          <w:color w:val="000000" w:themeColor="text1"/>
          <w:sz w:val="22"/>
          <w:szCs w:val="22"/>
        </w:rPr>
        <w:t>okresu gwarancji</w:t>
      </w:r>
      <w:r w:rsidRPr="00BC721C">
        <w:rPr>
          <w:color w:val="000000" w:themeColor="text1"/>
          <w:sz w:val="22"/>
          <w:szCs w:val="22"/>
        </w:rPr>
        <w:t xml:space="preserve"> do obliczenia punktów zostanie przyjęty </w:t>
      </w:r>
      <w:r>
        <w:rPr>
          <w:color w:val="000000" w:themeColor="text1"/>
          <w:sz w:val="22"/>
          <w:szCs w:val="22"/>
        </w:rPr>
        <w:t xml:space="preserve">okres </w:t>
      </w:r>
      <w:r w:rsidRPr="00BC721C">
        <w:rPr>
          <w:color w:val="000000" w:themeColor="text1"/>
          <w:sz w:val="22"/>
          <w:szCs w:val="22"/>
        </w:rPr>
        <w:t xml:space="preserve"> </w:t>
      </w:r>
      <w:r w:rsidR="003B1647">
        <w:rPr>
          <w:color w:val="000000" w:themeColor="text1"/>
          <w:sz w:val="22"/>
          <w:szCs w:val="22"/>
        </w:rPr>
        <w:t>24 miesięcy.</w:t>
      </w:r>
    </w:p>
    <w:p w:rsidR="00BC721C" w:rsidRPr="003B1647" w:rsidRDefault="00BC721C" w:rsidP="003B1647">
      <w:pPr>
        <w:pStyle w:val="Akapitzlist"/>
        <w:spacing w:line="276" w:lineRule="auto"/>
        <w:ind w:left="567"/>
        <w:rPr>
          <w:b/>
          <w:color w:val="000000" w:themeColor="text1"/>
          <w:sz w:val="22"/>
          <w:szCs w:val="22"/>
        </w:rPr>
      </w:pPr>
      <w:r w:rsidRPr="00BC721C">
        <w:rPr>
          <w:b/>
          <w:color w:val="000000" w:themeColor="text1"/>
          <w:sz w:val="22"/>
          <w:szCs w:val="22"/>
        </w:rPr>
        <w:t xml:space="preserve">UWAGA: Jeżeli Wykonawca </w:t>
      </w:r>
      <w:r w:rsidRPr="003B1647">
        <w:rPr>
          <w:b/>
          <w:color w:val="000000" w:themeColor="text1"/>
          <w:sz w:val="22"/>
          <w:szCs w:val="22"/>
        </w:rPr>
        <w:t xml:space="preserve">poda w ofercie </w:t>
      </w:r>
      <w:r w:rsidR="003B1647" w:rsidRPr="003B1647">
        <w:rPr>
          <w:b/>
          <w:color w:val="000000" w:themeColor="text1"/>
          <w:sz w:val="22"/>
          <w:szCs w:val="22"/>
        </w:rPr>
        <w:t>okres gwarancji krótszy</w:t>
      </w:r>
      <w:r w:rsidRPr="003B1647">
        <w:rPr>
          <w:b/>
          <w:color w:val="000000" w:themeColor="text1"/>
          <w:sz w:val="22"/>
          <w:szCs w:val="22"/>
        </w:rPr>
        <w:t xml:space="preserve"> niż </w:t>
      </w:r>
      <w:r w:rsidR="003B1647" w:rsidRPr="003B1647">
        <w:rPr>
          <w:b/>
          <w:color w:val="000000" w:themeColor="text1"/>
          <w:sz w:val="22"/>
          <w:szCs w:val="22"/>
        </w:rPr>
        <w:t>24 miesiące</w:t>
      </w:r>
      <w:r w:rsidRPr="003B1647">
        <w:rPr>
          <w:b/>
          <w:color w:val="000000" w:themeColor="text1"/>
          <w:sz w:val="22"/>
          <w:szCs w:val="22"/>
        </w:rPr>
        <w:t xml:space="preserve"> – oferta zostanie odrzucona na podstawie art. 89 ust.1 pkt 2 ustawy Pzp.</w:t>
      </w:r>
    </w:p>
    <w:p w:rsidR="00A44F7F" w:rsidRPr="003B1647" w:rsidRDefault="00A44F7F" w:rsidP="003B1647">
      <w:pPr>
        <w:spacing w:line="276" w:lineRule="auto"/>
        <w:rPr>
          <w:color w:val="000000" w:themeColor="text1"/>
          <w:sz w:val="22"/>
          <w:szCs w:val="22"/>
        </w:rPr>
      </w:pPr>
    </w:p>
    <w:p w:rsidR="003B1647" w:rsidRPr="003B1647" w:rsidRDefault="003B1647" w:rsidP="003B1647">
      <w:pPr>
        <w:numPr>
          <w:ilvl w:val="0"/>
          <w:numId w:val="24"/>
        </w:numPr>
        <w:spacing w:line="276" w:lineRule="auto"/>
        <w:rPr>
          <w:color w:val="000000" w:themeColor="text1"/>
          <w:sz w:val="22"/>
          <w:szCs w:val="22"/>
        </w:rPr>
      </w:pPr>
      <w:r w:rsidRPr="003B1647">
        <w:rPr>
          <w:color w:val="000000" w:themeColor="text1"/>
          <w:sz w:val="22"/>
          <w:szCs w:val="22"/>
        </w:rPr>
        <w:t>Ilość punktów w kryterium Termin płatności faktury – T z uwzględnieniem wymaganego minimum 14 dni jednak nie dłuższy niż 30 dni:</w:t>
      </w:r>
    </w:p>
    <w:p w:rsidR="003B1647" w:rsidRPr="003B1647" w:rsidRDefault="003B1647" w:rsidP="003B1647">
      <w:pPr>
        <w:spacing w:line="276" w:lineRule="auto"/>
        <w:ind w:left="284"/>
        <w:rPr>
          <w:color w:val="000000" w:themeColor="text1"/>
          <w:sz w:val="22"/>
          <w:szCs w:val="22"/>
          <w:vertAlign w:val="subscript"/>
        </w:rPr>
      </w:pPr>
      <m:oMathPara>
        <m:oMath>
          <m:r>
            <w:rPr>
              <w:rFonts w:ascii="Cambria Math" w:hAnsi="Cambria Math"/>
              <w:color w:val="000000" w:themeColor="text1"/>
              <w:sz w:val="22"/>
              <w:szCs w:val="22"/>
              <w:vertAlign w:val="subscript"/>
            </w:rPr>
            <m:t>T=</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T</m:t>
                  </m:r>
                </m:e>
                <m:sub>
                  <m:r>
                    <w:rPr>
                      <w:rFonts w:ascii="Cambria Math" w:hAnsi="Cambria Math"/>
                      <w:color w:val="000000" w:themeColor="text1"/>
                      <w:sz w:val="22"/>
                      <w:szCs w:val="22"/>
                      <w:vertAlign w:val="subscript"/>
                    </w:rPr>
                    <m:t>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T</m:t>
                  </m:r>
                </m:e>
                <m:sub>
                  <m:r>
                    <w:rPr>
                      <w:rFonts w:ascii="Cambria Math" w:hAnsi="Cambria Math"/>
                      <w:color w:val="000000" w:themeColor="text1"/>
                      <w:sz w:val="22"/>
                      <w:szCs w:val="22"/>
                      <w:vertAlign w:val="subscript"/>
                    </w:rPr>
                    <m:t>max</m:t>
                  </m:r>
                </m:sub>
              </m:sSub>
            </m:den>
          </m:f>
          <m:r>
            <w:rPr>
              <w:rFonts w:ascii="Cambria Math" w:hAnsi="Cambria Math"/>
              <w:color w:val="000000" w:themeColor="text1"/>
              <w:sz w:val="22"/>
              <w:szCs w:val="22"/>
              <w:vertAlign w:val="subscript"/>
            </w:rPr>
            <m:t>∙100∙20%</m:t>
          </m:r>
        </m:oMath>
      </m:oMathPara>
    </w:p>
    <w:p w:rsidR="003B1647" w:rsidRPr="003B1647" w:rsidRDefault="003B1647" w:rsidP="003B1647">
      <w:pPr>
        <w:spacing w:line="276" w:lineRule="auto"/>
        <w:ind w:left="709"/>
        <w:rPr>
          <w:color w:val="000000" w:themeColor="text1"/>
          <w:sz w:val="22"/>
          <w:szCs w:val="22"/>
        </w:rPr>
      </w:pPr>
      <w:r w:rsidRPr="003B1647">
        <w:rPr>
          <w:color w:val="000000" w:themeColor="text1"/>
          <w:sz w:val="22"/>
          <w:szCs w:val="22"/>
        </w:rPr>
        <w:t xml:space="preserve">gdzie:  </w:t>
      </w:r>
    </w:p>
    <w:p w:rsidR="003B1647" w:rsidRPr="003B1647" w:rsidRDefault="003B1647" w:rsidP="003B1647">
      <w:pPr>
        <w:spacing w:line="276" w:lineRule="auto"/>
        <w:ind w:left="709"/>
        <w:rPr>
          <w:color w:val="000000" w:themeColor="text1"/>
          <w:sz w:val="22"/>
          <w:szCs w:val="22"/>
        </w:rPr>
      </w:pPr>
      <w:r w:rsidRPr="003B1647">
        <w:rPr>
          <w:i/>
          <w:color w:val="000000" w:themeColor="text1"/>
          <w:sz w:val="22"/>
          <w:szCs w:val="22"/>
        </w:rPr>
        <w:t>T</w:t>
      </w:r>
      <w:r w:rsidRPr="003B1647">
        <w:rPr>
          <w:color w:val="000000" w:themeColor="text1"/>
          <w:sz w:val="22"/>
          <w:szCs w:val="22"/>
        </w:rPr>
        <w:t xml:space="preserve"> </w:t>
      </w:r>
      <w:r w:rsidRPr="003B1647">
        <w:rPr>
          <w:color w:val="000000" w:themeColor="text1"/>
          <w:sz w:val="22"/>
          <w:szCs w:val="22"/>
        </w:rPr>
        <w:sym w:font="Symbol" w:char="F02D"/>
      </w:r>
      <w:r w:rsidRPr="003B1647">
        <w:rPr>
          <w:color w:val="000000" w:themeColor="text1"/>
          <w:sz w:val="22"/>
          <w:szCs w:val="22"/>
        </w:rPr>
        <w:t xml:space="preserve"> ilość punktów przyznana danej ofercie w kryterium „Termin płatności faktury”,</w:t>
      </w:r>
    </w:p>
    <w:p w:rsidR="003B1647" w:rsidRPr="003B1647" w:rsidRDefault="003B1647" w:rsidP="003B1647">
      <w:pPr>
        <w:spacing w:line="276" w:lineRule="auto"/>
        <w:ind w:left="709"/>
        <w:rPr>
          <w:color w:val="000000" w:themeColor="text1"/>
          <w:sz w:val="22"/>
          <w:szCs w:val="22"/>
        </w:rPr>
      </w:pPr>
      <w:r w:rsidRPr="003B1647">
        <w:rPr>
          <w:color w:val="000000" w:themeColor="text1"/>
          <w:sz w:val="22"/>
          <w:szCs w:val="22"/>
        </w:rPr>
        <w:fldChar w:fldCharType="begin"/>
      </w:r>
      <w:r w:rsidRPr="003B1647">
        <w:rPr>
          <w:color w:val="000000" w:themeColor="text1"/>
          <w:sz w:val="22"/>
          <w:szCs w:val="22"/>
        </w:rPr>
        <w:instrText xml:space="preserve"> QUOTE </w:instrText>
      </w:r>
      <w:r w:rsidRPr="003B1647">
        <w:rPr>
          <w:noProof/>
          <w:color w:val="000000" w:themeColor="text1"/>
          <w:sz w:val="22"/>
          <w:szCs w:val="22"/>
          <w:lang w:eastAsia="pl-PL"/>
        </w:rPr>
        <w:drawing>
          <wp:inline distT="0" distB="0" distL="0" distR="0" wp14:anchorId="637E505B" wp14:editId="7FDD9570">
            <wp:extent cx="526415" cy="146685"/>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3B1647">
        <w:rPr>
          <w:color w:val="000000" w:themeColor="text1"/>
          <w:sz w:val="22"/>
          <w:szCs w:val="22"/>
        </w:rPr>
        <w:instrText xml:space="preserve"> </w:instrText>
      </w:r>
      <w:r w:rsidRPr="003B1647">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T</m:t>
            </m:r>
          </m:e>
          <m:sub>
            <m:r>
              <m:rPr>
                <m:sty m:val="p"/>
              </m:rPr>
              <w:rPr>
                <w:rFonts w:ascii="Cambria Math" w:hAnsi="Cambria Math"/>
                <w:color w:val="000000" w:themeColor="text1"/>
                <w:sz w:val="22"/>
                <w:szCs w:val="22"/>
                <w:vertAlign w:val="subscript"/>
              </w:rPr>
              <m:t>n</m:t>
            </m:r>
          </m:sub>
        </m:sSub>
      </m:oMath>
      <w:r w:rsidRPr="003B1647">
        <w:rPr>
          <w:color w:val="000000" w:themeColor="text1"/>
          <w:sz w:val="22"/>
          <w:szCs w:val="22"/>
        </w:rPr>
        <w:t xml:space="preserve"> </w:t>
      </w:r>
      <w:r w:rsidRPr="003B1647">
        <w:rPr>
          <w:color w:val="000000" w:themeColor="text1"/>
          <w:sz w:val="22"/>
          <w:szCs w:val="22"/>
        </w:rPr>
        <w:sym w:font="Symbol" w:char="F02D"/>
      </w:r>
      <w:r w:rsidRPr="003B1647">
        <w:rPr>
          <w:color w:val="000000" w:themeColor="text1"/>
          <w:sz w:val="22"/>
          <w:szCs w:val="22"/>
        </w:rPr>
        <w:t xml:space="preserve"> </w:t>
      </w:r>
      <w:r w:rsidRPr="003B1647">
        <w:rPr>
          <w:color w:val="000000" w:themeColor="text1"/>
          <w:sz w:val="22"/>
          <w:szCs w:val="22"/>
        </w:rPr>
        <w:fldChar w:fldCharType="end"/>
      </w:r>
      <w:r w:rsidRPr="003B1647">
        <w:rPr>
          <w:color w:val="000000" w:themeColor="text1"/>
          <w:sz w:val="22"/>
          <w:szCs w:val="22"/>
        </w:rPr>
        <w:t>termin płatności oferty badanej,</w:t>
      </w:r>
    </w:p>
    <w:p w:rsidR="003B1647" w:rsidRPr="003B1647" w:rsidRDefault="00DA43CB" w:rsidP="003B1647">
      <w:pPr>
        <w:spacing w:line="276" w:lineRule="auto"/>
        <w:ind w:left="709"/>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T</m:t>
            </m:r>
          </m:e>
          <m:sub>
            <m:r>
              <w:rPr>
                <w:rFonts w:ascii="Cambria Math" w:hAnsi="Cambria Math"/>
                <w:color w:val="000000" w:themeColor="text1"/>
                <w:sz w:val="22"/>
                <w:szCs w:val="22"/>
                <w:vertAlign w:val="subscript"/>
              </w:rPr>
              <m:t>max</m:t>
            </m:r>
          </m:sub>
        </m:sSub>
      </m:oMath>
      <w:r w:rsidR="003B1647" w:rsidRPr="003B1647">
        <w:rPr>
          <w:color w:val="000000" w:themeColor="text1"/>
          <w:sz w:val="22"/>
          <w:szCs w:val="22"/>
        </w:rPr>
        <w:fldChar w:fldCharType="begin"/>
      </w:r>
      <w:r w:rsidR="003B1647" w:rsidRPr="003B1647">
        <w:rPr>
          <w:color w:val="000000" w:themeColor="text1"/>
          <w:sz w:val="22"/>
          <w:szCs w:val="22"/>
        </w:rPr>
        <w:instrText xml:space="preserve"> QUOTE </w:instrText>
      </w:r>
      <w:r w:rsidR="003B1647" w:rsidRPr="003B1647">
        <w:rPr>
          <w:noProof/>
          <w:color w:val="000000" w:themeColor="text1"/>
          <w:sz w:val="22"/>
          <w:szCs w:val="22"/>
          <w:lang w:eastAsia="pl-PL"/>
        </w:rPr>
        <w:drawing>
          <wp:inline distT="0" distB="0" distL="0" distR="0" wp14:anchorId="72BAD67B" wp14:editId="04C32300">
            <wp:extent cx="387985" cy="14668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3B1647" w:rsidRPr="003B1647">
        <w:rPr>
          <w:color w:val="000000" w:themeColor="text1"/>
          <w:sz w:val="22"/>
          <w:szCs w:val="22"/>
        </w:rPr>
        <w:instrText xml:space="preserve"> </w:instrText>
      </w:r>
      <w:r w:rsidR="003B1647" w:rsidRPr="003B1647">
        <w:rPr>
          <w:color w:val="000000" w:themeColor="text1"/>
          <w:sz w:val="22"/>
          <w:szCs w:val="22"/>
        </w:rPr>
        <w:fldChar w:fldCharType="end"/>
      </w:r>
      <w:r w:rsidR="003B1647" w:rsidRPr="003B1647">
        <w:rPr>
          <w:color w:val="000000" w:themeColor="text1"/>
          <w:sz w:val="22"/>
          <w:szCs w:val="22"/>
        </w:rPr>
        <w:t xml:space="preserve"> </w:t>
      </w:r>
      <w:r w:rsidR="003B1647" w:rsidRPr="003B1647">
        <w:rPr>
          <w:color w:val="000000" w:themeColor="text1"/>
          <w:sz w:val="22"/>
          <w:szCs w:val="22"/>
        </w:rPr>
        <w:sym w:font="Symbol" w:char="F02D"/>
      </w:r>
      <w:r w:rsidR="003B1647" w:rsidRPr="003B1647">
        <w:rPr>
          <w:color w:val="000000" w:themeColor="text1"/>
          <w:sz w:val="22"/>
          <w:szCs w:val="22"/>
        </w:rPr>
        <w:t xml:space="preserve"> najdłuższy zaoferowany termin płatności.</w:t>
      </w:r>
    </w:p>
    <w:p w:rsidR="003B1647" w:rsidRPr="003B1647" w:rsidRDefault="003B1647" w:rsidP="003B1647">
      <w:pPr>
        <w:spacing w:line="276" w:lineRule="auto"/>
        <w:ind w:left="709"/>
        <w:rPr>
          <w:color w:val="000000" w:themeColor="text1"/>
          <w:sz w:val="22"/>
          <w:szCs w:val="22"/>
        </w:rPr>
      </w:pPr>
      <w:r w:rsidRPr="003B1647">
        <w:rPr>
          <w:color w:val="000000" w:themeColor="text1"/>
          <w:sz w:val="22"/>
          <w:szCs w:val="22"/>
        </w:rPr>
        <w:t>Maksymalna liczba punktów możliwa do uzyskania w kryterium Termin płatności faktury wynosi 20,00 pkt.</w:t>
      </w:r>
    </w:p>
    <w:p w:rsidR="003A2CD8" w:rsidRPr="00360E45" w:rsidRDefault="003B1647" w:rsidP="003B1647">
      <w:pPr>
        <w:spacing w:line="276" w:lineRule="auto"/>
        <w:ind w:left="709"/>
        <w:rPr>
          <w:color w:val="000000" w:themeColor="text1"/>
          <w:sz w:val="22"/>
          <w:szCs w:val="22"/>
        </w:rPr>
      </w:pPr>
      <w:r w:rsidRPr="003B1647">
        <w:rPr>
          <w:color w:val="000000" w:themeColor="text1"/>
          <w:sz w:val="22"/>
          <w:szCs w:val="22"/>
        </w:rPr>
        <w:t xml:space="preserve">Termin płatności faktury nie może być krótszy niż 14 dni i dłuższy niż 30 dni. W przypadku, gdy </w:t>
      </w:r>
      <w:r w:rsidRPr="00360E45">
        <w:rPr>
          <w:color w:val="000000" w:themeColor="text1"/>
          <w:sz w:val="22"/>
          <w:szCs w:val="22"/>
        </w:rPr>
        <w:t>Wykonawca poda w ofercie dłuższy termin płatności faktury do obliczenia punktów zostanie przyjęty termin 30 dni. W przypadku, gdy Wykonawca nie poda w ofercie terminu płatności faktury lub poda termin krótszy niż 14 dni do obliczenia punktów zostanie przyjęty termin 14 dni.</w:t>
      </w:r>
    </w:p>
    <w:p w:rsidR="00D45517" w:rsidRPr="00360E45" w:rsidRDefault="00D45517" w:rsidP="003A2CD8">
      <w:pPr>
        <w:spacing w:line="276" w:lineRule="auto"/>
        <w:rPr>
          <w:color w:val="000000" w:themeColor="text1"/>
          <w:sz w:val="22"/>
          <w:szCs w:val="22"/>
        </w:rPr>
      </w:pPr>
    </w:p>
    <w:p w:rsidR="0072607E" w:rsidRPr="00360E45" w:rsidRDefault="0072607E" w:rsidP="0072607E">
      <w:pPr>
        <w:pStyle w:val="Akapitzlist"/>
        <w:numPr>
          <w:ilvl w:val="0"/>
          <w:numId w:val="9"/>
        </w:numPr>
        <w:spacing w:line="276" w:lineRule="auto"/>
        <w:rPr>
          <w:color w:val="000000" w:themeColor="text1"/>
          <w:sz w:val="22"/>
          <w:szCs w:val="22"/>
        </w:rPr>
      </w:pPr>
      <w:r w:rsidRPr="00360E45">
        <w:rPr>
          <w:color w:val="000000" w:themeColor="text1"/>
          <w:sz w:val="22"/>
          <w:szCs w:val="22"/>
        </w:rPr>
        <w:t>Za najkorzystniejszą zostanie uznana oferta Wykonawcy, któr</w:t>
      </w:r>
      <w:r w:rsidR="00237805" w:rsidRPr="00360E45">
        <w:rPr>
          <w:color w:val="000000" w:themeColor="text1"/>
          <w:sz w:val="22"/>
          <w:szCs w:val="22"/>
        </w:rPr>
        <w:t>y spełni wszystkie postawione w </w:t>
      </w:r>
      <w:r w:rsidRPr="00360E45">
        <w:rPr>
          <w:color w:val="000000" w:themeColor="text1"/>
          <w:sz w:val="22"/>
          <w:szCs w:val="22"/>
        </w:rPr>
        <w:t>niniejszej SIWZ warunki oraz uzyska łącznie największą liczbę punktów (P) stanowiących sumę punktów przyznanych w ramach każdego z podanych kryteriów, wyliczoną zgodnie z poniższym wzorem:</w:t>
      </w:r>
    </w:p>
    <w:p w:rsidR="0072607E" w:rsidRPr="00360E45" w:rsidRDefault="0072607E" w:rsidP="004D7D26">
      <w:pPr>
        <w:pStyle w:val="Akapitzlist"/>
        <w:spacing w:line="276" w:lineRule="auto"/>
        <w:ind w:left="360"/>
        <w:rPr>
          <w:color w:val="000000" w:themeColor="text1"/>
          <w:sz w:val="22"/>
          <w:szCs w:val="22"/>
        </w:rPr>
      </w:pPr>
    </w:p>
    <w:p w:rsidR="0072607E" w:rsidRPr="00360E45" w:rsidRDefault="00360E45" w:rsidP="004D7D26">
      <w:pPr>
        <w:pStyle w:val="Akapitzlist"/>
        <w:spacing w:line="276" w:lineRule="auto"/>
        <w:ind w:left="360"/>
        <w:jc w:val="center"/>
        <w:rPr>
          <w:color w:val="000000" w:themeColor="text1"/>
          <w:sz w:val="22"/>
          <w:szCs w:val="22"/>
        </w:rPr>
      </w:pPr>
      <w:r w:rsidRPr="00360E45">
        <w:rPr>
          <w:color w:val="000000" w:themeColor="text1"/>
          <w:sz w:val="22"/>
          <w:szCs w:val="22"/>
        </w:rPr>
        <w:t>P = C + Cd +</w:t>
      </w:r>
      <w:r w:rsidR="00A94376" w:rsidRPr="00360E45">
        <w:rPr>
          <w:color w:val="000000" w:themeColor="text1"/>
          <w:sz w:val="22"/>
          <w:szCs w:val="22"/>
        </w:rPr>
        <w:t xml:space="preserve"> O</w:t>
      </w:r>
      <w:r w:rsidRPr="00360E45">
        <w:rPr>
          <w:color w:val="000000" w:themeColor="text1"/>
          <w:sz w:val="22"/>
          <w:szCs w:val="22"/>
        </w:rPr>
        <w:t>g</w:t>
      </w:r>
      <w:r w:rsidR="00A94376" w:rsidRPr="00360E45">
        <w:rPr>
          <w:color w:val="000000" w:themeColor="text1"/>
          <w:sz w:val="22"/>
          <w:szCs w:val="22"/>
        </w:rPr>
        <w:t xml:space="preserve"> + </w:t>
      </w:r>
      <w:r w:rsidRPr="00360E45">
        <w:rPr>
          <w:color w:val="000000" w:themeColor="text1"/>
          <w:sz w:val="22"/>
          <w:szCs w:val="22"/>
        </w:rPr>
        <w:t>T</w:t>
      </w:r>
    </w:p>
    <w:p w:rsidR="001A3968" w:rsidRPr="00360E45" w:rsidRDefault="001A3968" w:rsidP="001A3968">
      <w:pPr>
        <w:pStyle w:val="Akapitzlist"/>
        <w:spacing w:line="276" w:lineRule="auto"/>
        <w:ind w:left="851"/>
        <w:rPr>
          <w:color w:val="000000" w:themeColor="text1"/>
          <w:sz w:val="22"/>
          <w:szCs w:val="22"/>
        </w:rPr>
      </w:pPr>
      <w:r w:rsidRPr="00360E45">
        <w:rPr>
          <w:color w:val="000000" w:themeColor="text1"/>
          <w:sz w:val="22"/>
          <w:szCs w:val="22"/>
        </w:rPr>
        <w:t>gdzie:</w:t>
      </w:r>
    </w:p>
    <w:p w:rsidR="001A3968" w:rsidRPr="00360E45" w:rsidRDefault="001A3968" w:rsidP="001A3968">
      <w:pPr>
        <w:pStyle w:val="Akapitzlist"/>
        <w:spacing w:line="276" w:lineRule="auto"/>
        <w:ind w:left="851"/>
        <w:rPr>
          <w:color w:val="000000" w:themeColor="text1"/>
          <w:sz w:val="22"/>
          <w:szCs w:val="22"/>
        </w:rPr>
      </w:pPr>
      <w:r w:rsidRPr="00360E45">
        <w:rPr>
          <w:color w:val="000000" w:themeColor="text1"/>
          <w:sz w:val="22"/>
          <w:szCs w:val="22"/>
        </w:rPr>
        <w:t>P – liczba punktów przyznana w ofercie cenowej,</w:t>
      </w:r>
    </w:p>
    <w:p w:rsidR="001A3968" w:rsidRPr="00360E45" w:rsidRDefault="001A3968" w:rsidP="001A3968">
      <w:pPr>
        <w:pStyle w:val="Akapitzlist"/>
        <w:spacing w:line="276" w:lineRule="auto"/>
        <w:ind w:left="851"/>
        <w:rPr>
          <w:color w:val="000000" w:themeColor="text1"/>
          <w:sz w:val="22"/>
          <w:szCs w:val="22"/>
        </w:rPr>
      </w:pPr>
      <w:r w:rsidRPr="00360E45">
        <w:rPr>
          <w:color w:val="000000" w:themeColor="text1"/>
          <w:sz w:val="22"/>
          <w:szCs w:val="22"/>
        </w:rPr>
        <w:t>C – liczba punktów przyznana ofercie ocenionej w kryterium „Cena”,</w:t>
      </w:r>
    </w:p>
    <w:p w:rsidR="001A3968" w:rsidRPr="00360E45" w:rsidRDefault="001A3968" w:rsidP="001A3968">
      <w:pPr>
        <w:pStyle w:val="Akapitzlist"/>
        <w:spacing w:line="276" w:lineRule="auto"/>
        <w:ind w:left="851"/>
        <w:rPr>
          <w:color w:val="000000" w:themeColor="text1"/>
          <w:sz w:val="22"/>
          <w:szCs w:val="22"/>
        </w:rPr>
      </w:pPr>
      <w:r w:rsidRPr="00360E45">
        <w:rPr>
          <w:color w:val="000000" w:themeColor="text1"/>
          <w:sz w:val="22"/>
          <w:szCs w:val="22"/>
        </w:rPr>
        <w:t>C</w:t>
      </w:r>
      <w:r w:rsidR="00360E45" w:rsidRPr="00360E45">
        <w:rPr>
          <w:color w:val="000000" w:themeColor="text1"/>
          <w:sz w:val="22"/>
          <w:szCs w:val="22"/>
        </w:rPr>
        <w:t>d</w:t>
      </w:r>
      <w:r w:rsidRPr="00360E45">
        <w:rPr>
          <w:color w:val="000000" w:themeColor="text1"/>
          <w:sz w:val="22"/>
          <w:szCs w:val="22"/>
        </w:rPr>
        <w:t xml:space="preserve"> - liczba punktów przyznana ofercie ocenionej w kryterium „Czas dostawy”</w:t>
      </w:r>
    </w:p>
    <w:p w:rsidR="001A3968" w:rsidRPr="00360E45" w:rsidRDefault="00360E45" w:rsidP="001A3968">
      <w:pPr>
        <w:pStyle w:val="Akapitzlist"/>
        <w:spacing w:line="276" w:lineRule="auto"/>
        <w:ind w:left="851"/>
        <w:rPr>
          <w:color w:val="000000" w:themeColor="text1"/>
          <w:sz w:val="22"/>
          <w:szCs w:val="22"/>
        </w:rPr>
      </w:pPr>
      <w:r w:rsidRPr="00360E45">
        <w:rPr>
          <w:color w:val="000000" w:themeColor="text1"/>
          <w:sz w:val="22"/>
          <w:szCs w:val="22"/>
        </w:rPr>
        <w:t>Og</w:t>
      </w:r>
      <w:r w:rsidR="001A3968" w:rsidRPr="00360E45">
        <w:rPr>
          <w:color w:val="000000" w:themeColor="text1"/>
          <w:sz w:val="22"/>
          <w:szCs w:val="22"/>
        </w:rPr>
        <w:t xml:space="preserve"> - liczba punktów przyznana ofercie ocenionej w kryterium „Okres gwarancji”</w:t>
      </w:r>
    </w:p>
    <w:p w:rsidR="001A3968" w:rsidRPr="00360E45" w:rsidRDefault="00360E45" w:rsidP="001A3968">
      <w:pPr>
        <w:pStyle w:val="Akapitzlist"/>
        <w:spacing w:line="276" w:lineRule="auto"/>
        <w:ind w:left="851"/>
        <w:rPr>
          <w:color w:val="000000" w:themeColor="text1"/>
          <w:sz w:val="22"/>
          <w:szCs w:val="22"/>
        </w:rPr>
      </w:pPr>
      <w:r w:rsidRPr="00360E45">
        <w:rPr>
          <w:color w:val="000000" w:themeColor="text1"/>
          <w:sz w:val="22"/>
          <w:szCs w:val="22"/>
        </w:rPr>
        <w:t>T</w:t>
      </w:r>
      <w:r w:rsidR="001A3968" w:rsidRPr="00360E45">
        <w:rPr>
          <w:color w:val="000000" w:themeColor="text1"/>
          <w:sz w:val="22"/>
          <w:szCs w:val="22"/>
        </w:rPr>
        <w:t xml:space="preserve"> - liczba punktów przyznana ofercie ocenionej w kryterium „</w:t>
      </w:r>
      <w:r w:rsidRPr="00360E45">
        <w:rPr>
          <w:color w:val="000000" w:themeColor="text1"/>
          <w:sz w:val="22"/>
          <w:szCs w:val="22"/>
        </w:rPr>
        <w:t>Termin płatności faktury</w:t>
      </w:r>
      <w:r w:rsidR="001A3968" w:rsidRPr="00360E45">
        <w:rPr>
          <w:color w:val="000000" w:themeColor="text1"/>
          <w:sz w:val="22"/>
          <w:szCs w:val="22"/>
        </w:rPr>
        <w:t>”</w:t>
      </w:r>
      <w:r w:rsidRPr="00360E45">
        <w:rPr>
          <w:color w:val="000000" w:themeColor="text1"/>
          <w:sz w:val="22"/>
          <w:szCs w:val="22"/>
        </w:rPr>
        <w:t>.</w:t>
      </w:r>
    </w:p>
    <w:p w:rsidR="001A3968" w:rsidRPr="00360E45" w:rsidRDefault="001A3968" w:rsidP="00360E45">
      <w:pPr>
        <w:spacing w:line="276" w:lineRule="auto"/>
        <w:rPr>
          <w:color w:val="000000" w:themeColor="text1"/>
          <w:sz w:val="22"/>
          <w:szCs w:val="22"/>
        </w:rPr>
      </w:pPr>
    </w:p>
    <w:p w:rsidR="0072607E" w:rsidRPr="007C0C25" w:rsidRDefault="0072607E" w:rsidP="0072607E">
      <w:pPr>
        <w:pStyle w:val="Akapitzlist"/>
        <w:numPr>
          <w:ilvl w:val="0"/>
          <w:numId w:val="9"/>
        </w:numPr>
        <w:spacing w:line="276" w:lineRule="auto"/>
        <w:ind w:left="284" w:hanging="284"/>
        <w:rPr>
          <w:color w:val="000000" w:themeColor="text1"/>
          <w:sz w:val="22"/>
          <w:szCs w:val="22"/>
        </w:rPr>
      </w:pPr>
      <w:r w:rsidRPr="00360E45">
        <w:rPr>
          <w:color w:val="000000" w:themeColor="text1"/>
          <w:sz w:val="22"/>
          <w:szCs w:val="22"/>
        </w:rPr>
        <w:t>Przyjmuje się, że 1 % = 1 pkt i tak zostanie przeliczona liczba punktów w przyjętych kryteriach</w:t>
      </w:r>
      <w:r w:rsidRPr="007C0C25">
        <w:rPr>
          <w:color w:val="000000" w:themeColor="text1"/>
          <w:sz w:val="22"/>
          <w:szCs w:val="22"/>
        </w:rPr>
        <w:t>.</w:t>
      </w:r>
    </w:p>
    <w:p w:rsidR="0072607E" w:rsidRPr="007C0C25" w:rsidRDefault="0072607E" w:rsidP="0072607E">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7C0C25">
        <w:rPr>
          <w:color w:val="000000" w:themeColor="text1"/>
          <w:sz w:val="22"/>
          <w:szCs w:val="22"/>
        </w:rPr>
        <w:t xml:space="preserve">Maksymalna ilość możliwych do uzyskania punktów wynosi 100. Wszystkie obliczenia będą </w:t>
      </w:r>
      <w:r w:rsidRPr="007C0C25">
        <w:rPr>
          <w:color w:val="000000" w:themeColor="text1"/>
          <w:sz w:val="22"/>
          <w:szCs w:val="22"/>
        </w:rPr>
        <w:lastRenderedPageBreak/>
        <w:t>dokonywane z dokładnością do dwóch miejsc po przecinku</w:t>
      </w:r>
      <w:r w:rsidR="00237805" w:rsidRPr="007C0C25">
        <w:rPr>
          <w:color w:val="000000" w:themeColor="text1"/>
          <w:sz w:val="22"/>
          <w:szCs w:val="22"/>
        </w:rPr>
        <w:t>.</w:t>
      </w:r>
    </w:p>
    <w:p w:rsidR="00CA1EB0" w:rsidRPr="007C0C25"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7C0C25">
        <w:rPr>
          <w:color w:val="000000" w:themeColor="text1"/>
          <w:sz w:val="22"/>
          <w:szCs w:val="22"/>
          <w:shd w:val="clear" w:color="auto" w:fill="FFFFFF"/>
        </w:rPr>
        <w:t xml:space="preserve">Oferta, która przedstawia najkorzystniejszy bilans (maksymalna liczba przyznanych punktów </w:t>
      </w:r>
      <w:r w:rsidRPr="007C0C25">
        <w:rPr>
          <w:color w:val="000000" w:themeColor="text1"/>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CA1EB0" w:rsidRPr="007C0C25"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7C0C25">
        <w:rPr>
          <w:color w:val="000000" w:themeColor="text1"/>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135DBC" w:rsidRPr="007C0C25" w:rsidRDefault="00135DBC" w:rsidP="00304EDB">
      <w:pPr>
        <w:pStyle w:val="Nagwek1"/>
      </w:pPr>
      <w:r w:rsidRPr="007C0C25">
        <w:t>Informacje o formalnościach, jakie powinny zostać dopełnione po wyborze oferty w celu zawarcia umowy w sprawie zamówienia publicznego</w:t>
      </w:r>
    </w:p>
    <w:p w:rsidR="008544D5" w:rsidRPr="007C0C25" w:rsidRDefault="008544D5" w:rsidP="005823FB">
      <w:pPr>
        <w:pStyle w:val="Akapitzlist"/>
        <w:widowControl w:val="0"/>
        <w:numPr>
          <w:ilvl w:val="0"/>
          <w:numId w:val="25"/>
        </w:numPr>
        <w:autoSpaceDE w:val="0"/>
        <w:spacing w:line="276" w:lineRule="auto"/>
        <w:rPr>
          <w:color w:val="000000" w:themeColor="text1"/>
          <w:sz w:val="22"/>
          <w:szCs w:val="22"/>
        </w:rPr>
      </w:pPr>
      <w:r w:rsidRPr="007C0C25">
        <w:rPr>
          <w:color w:val="000000" w:themeColor="text1"/>
          <w:sz w:val="22"/>
          <w:szCs w:val="22"/>
        </w:rPr>
        <w:t>Wykonawca, którego oferta została wybrana jest zobowiązany zawrzeć umowę w terminie wyznaczonym przez Zamawiającego w zaproszeniu do podpisania umowy.</w:t>
      </w:r>
    </w:p>
    <w:p w:rsidR="001F118B" w:rsidRPr="007C0C25" w:rsidRDefault="001F118B" w:rsidP="005823FB">
      <w:pPr>
        <w:pStyle w:val="Akapitzlist"/>
        <w:widowControl w:val="0"/>
        <w:numPr>
          <w:ilvl w:val="0"/>
          <w:numId w:val="25"/>
        </w:numPr>
        <w:autoSpaceDE w:val="0"/>
        <w:spacing w:line="276" w:lineRule="auto"/>
        <w:rPr>
          <w:color w:val="000000" w:themeColor="text1"/>
          <w:sz w:val="22"/>
          <w:szCs w:val="22"/>
        </w:rPr>
      </w:pPr>
      <w:r w:rsidRPr="007C0C25">
        <w:rPr>
          <w:color w:val="000000" w:themeColor="text1"/>
          <w:sz w:val="22"/>
          <w:szCs w:val="22"/>
        </w:rPr>
        <w:t>Przed podpisaniem umowy Wykonawca dostarczy Zamawiającemu:</w:t>
      </w:r>
    </w:p>
    <w:p w:rsidR="00BB462D" w:rsidRPr="007C0C25" w:rsidRDefault="00BB462D" w:rsidP="005823FB">
      <w:pPr>
        <w:pStyle w:val="Akapitzlist"/>
        <w:numPr>
          <w:ilvl w:val="0"/>
          <w:numId w:val="26"/>
        </w:numPr>
        <w:spacing w:line="276" w:lineRule="auto"/>
        <w:rPr>
          <w:color w:val="000000" w:themeColor="text1"/>
          <w:sz w:val="22"/>
          <w:szCs w:val="22"/>
        </w:rPr>
      </w:pPr>
      <w:r w:rsidRPr="007C0C25">
        <w:rPr>
          <w:color w:val="000000" w:themeColor="text1"/>
          <w:sz w:val="22"/>
          <w:szCs w:val="22"/>
        </w:rPr>
        <w:t>pełnomocnictwo do zawarcia umowy, jeżeli nie wynika ono z treści oferty,</w:t>
      </w:r>
    </w:p>
    <w:p w:rsidR="00C95FF7" w:rsidRPr="007C0C25" w:rsidRDefault="00BB462D" w:rsidP="005823FB">
      <w:pPr>
        <w:pStyle w:val="Akapitzlist"/>
        <w:numPr>
          <w:ilvl w:val="0"/>
          <w:numId w:val="26"/>
        </w:numPr>
        <w:spacing w:line="276" w:lineRule="auto"/>
        <w:rPr>
          <w:color w:val="000000" w:themeColor="text1"/>
          <w:sz w:val="22"/>
          <w:szCs w:val="22"/>
        </w:rPr>
      </w:pPr>
      <w:r w:rsidRPr="007C0C25">
        <w:rPr>
          <w:color w:val="000000" w:themeColor="text1"/>
          <w:sz w:val="22"/>
          <w:szCs w:val="22"/>
        </w:rPr>
        <w:t>umowę regulującą współpracę – w przypadku złożenia oferty przez wykonawców wspólnie ubiegających się o zamówienie,</w:t>
      </w:r>
      <w:r w:rsidR="00083C5E" w:rsidRPr="007C0C25">
        <w:rPr>
          <w:color w:val="000000" w:themeColor="text1"/>
          <w:sz w:val="22"/>
          <w:szCs w:val="22"/>
        </w:rPr>
        <w:t xml:space="preserve"> przy czym termin na jaki została zawarta umowa nie może być krótszy niż termin realizacji zamówienia,</w:t>
      </w:r>
    </w:p>
    <w:p w:rsidR="00B25E66" w:rsidRPr="007C0C25" w:rsidRDefault="00B25E66" w:rsidP="005823FB">
      <w:pPr>
        <w:pStyle w:val="Akapitzlist"/>
        <w:numPr>
          <w:ilvl w:val="0"/>
          <w:numId w:val="26"/>
        </w:numPr>
        <w:spacing w:line="276" w:lineRule="auto"/>
        <w:rPr>
          <w:color w:val="000000" w:themeColor="text1"/>
          <w:sz w:val="22"/>
          <w:szCs w:val="22"/>
        </w:rPr>
      </w:pPr>
      <w:r w:rsidRPr="007C0C25">
        <w:rPr>
          <w:color w:val="000000" w:themeColor="text1"/>
          <w:spacing w:val="-1"/>
          <w:sz w:val="22"/>
          <w:szCs w:val="22"/>
        </w:rPr>
        <w:t xml:space="preserve">zabezpieczenie należytego wykonania umowy – oryginał. W przypadku gdy zabezpieczenie należytego wykonania umowy nie jest wpłacane bezpośrednio na rachunek bankowy </w:t>
      </w:r>
      <w:r w:rsidR="007107F4" w:rsidRPr="007C0C25">
        <w:rPr>
          <w:color w:val="000000" w:themeColor="text1"/>
          <w:spacing w:val="-1"/>
          <w:sz w:val="22"/>
          <w:szCs w:val="22"/>
        </w:rPr>
        <w:t>Z</w:t>
      </w:r>
      <w:r w:rsidRPr="007C0C25">
        <w:rPr>
          <w:color w:val="000000" w:themeColor="text1"/>
          <w:spacing w:val="-1"/>
          <w:sz w:val="22"/>
          <w:szCs w:val="22"/>
        </w:rPr>
        <w:t>amawiającego Wykonawca musi przedłożyć dokument np. gwarancja bankowa, ubezpieczeniowa itp.</w:t>
      </w:r>
    </w:p>
    <w:p w:rsidR="00237805" w:rsidRDefault="00B25E66" w:rsidP="00F31EAE">
      <w:pPr>
        <w:pStyle w:val="Akapitzlist"/>
        <w:numPr>
          <w:ilvl w:val="0"/>
          <w:numId w:val="26"/>
        </w:numPr>
        <w:spacing w:line="276" w:lineRule="auto"/>
        <w:rPr>
          <w:color w:val="000000" w:themeColor="text1"/>
          <w:sz w:val="22"/>
          <w:szCs w:val="22"/>
        </w:rPr>
      </w:pPr>
      <w:r w:rsidRPr="007C0C25">
        <w:rPr>
          <w:color w:val="000000" w:themeColor="text1"/>
          <w:sz w:val="22"/>
          <w:szCs w:val="22"/>
        </w:rPr>
        <w:t>nazwy albo imiona i nazwiska oraz dane kontaktowe podwykonawców i osób do kontaktu z nimi, zaangażowanych w roboty budowlane (o ile są już znane) - w przypadku gdy Wykonawca będzie wykonywał zamówienie przy pomocy podwykonawców.</w:t>
      </w:r>
    </w:p>
    <w:p w:rsidR="00750D9D" w:rsidRPr="007C0C25" w:rsidRDefault="0007115F" w:rsidP="00F31EAE">
      <w:pPr>
        <w:pStyle w:val="Akapitzlist"/>
        <w:numPr>
          <w:ilvl w:val="0"/>
          <w:numId w:val="26"/>
        </w:numPr>
        <w:spacing w:line="276" w:lineRule="auto"/>
        <w:rPr>
          <w:color w:val="000000" w:themeColor="text1"/>
          <w:sz w:val="22"/>
          <w:szCs w:val="22"/>
        </w:rPr>
      </w:pPr>
      <w:r>
        <w:rPr>
          <w:color w:val="000000" w:themeColor="text1"/>
          <w:sz w:val="22"/>
          <w:szCs w:val="22"/>
        </w:rPr>
        <w:t>wypełniony i podpisany</w:t>
      </w:r>
      <w:r w:rsidR="008376DE">
        <w:rPr>
          <w:b/>
          <w:color w:val="000000" w:themeColor="text1"/>
          <w:sz w:val="22"/>
          <w:szCs w:val="22"/>
        </w:rPr>
        <w:t xml:space="preserve"> </w:t>
      </w:r>
      <w:r w:rsidR="00750D9D" w:rsidRPr="00750D9D">
        <w:rPr>
          <w:b/>
          <w:color w:val="000000" w:themeColor="text1"/>
          <w:sz w:val="22"/>
          <w:szCs w:val="22"/>
        </w:rPr>
        <w:t>Formularz cenowy</w:t>
      </w:r>
      <w:r w:rsidR="00750D9D">
        <w:rPr>
          <w:b/>
          <w:color w:val="000000" w:themeColor="text1"/>
          <w:sz w:val="22"/>
          <w:szCs w:val="22"/>
        </w:rPr>
        <w:t xml:space="preserve"> </w:t>
      </w:r>
      <w:r w:rsidR="00750D9D" w:rsidRPr="008376DE">
        <w:rPr>
          <w:color w:val="000000" w:themeColor="text1"/>
          <w:sz w:val="22"/>
          <w:szCs w:val="22"/>
        </w:rPr>
        <w:t xml:space="preserve">stanowiący </w:t>
      </w:r>
      <w:r w:rsidR="00750D9D">
        <w:rPr>
          <w:b/>
          <w:color w:val="000000" w:themeColor="text1"/>
          <w:sz w:val="22"/>
          <w:szCs w:val="22"/>
        </w:rPr>
        <w:t>Załącznik nr 7 do SIWZ</w:t>
      </w:r>
      <w:r w:rsidR="00750D9D">
        <w:rPr>
          <w:color w:val="000000" w:themeColor="text1"/>
          <w:sz w:val="22"/>
          <w:szCs w:val="22"/>
        </w:rPr>
        <w:t xml:space="preserve"> w oparciu o który została ustalona wartość przedmiotu zamówienia.</w:t>
      </w:r>
    </w:p>
    <w:p w:rsidR="00135DBC" w:rsidRPr="007C0C25" w:rsidRDefault="00135DBC" w:rsidP="00304EDB">
      <w:pPr>
        <w:pStyle w:val="Nagwek1"/>
      </w:pPr>
      <w:r w:rsidRPr="007C0C25">
        <w:t>Wymagania dotyczące zabezpieczenia należytego wykonania umowy</w:t>
      </w:r>
    </w:p>
    <w:p w:rsidR="005C3936" w:rsidRPr="007C0C25" w:rsidRDefault="005C3936" w:rsidP="00293762">
      <w:pPr>
        <w:pStyle w:val="Akapitzlist"/>
        <w:numPr>
          <w:ilvl w:val="0"/>
          <w:numId w:val="49"/>
        </w:numPr>
        <w:spacing w:line="276" w:lineRule="auto"/>
        <w:ind w:left="284" w:hanging="284"/>
        <w:contextualSpacing/>
        <w:rPr>
          <w:iCs/>
          <w:color w:val="000000" w:themeColor="text1"/>
          <w:sz w:val="22"/>
          <w:szCs w:val="22"/>
        </w:rPr>
      </w:pPr>
      <w:r w:rsidRPr="007C0C25">
        <w:rPr>
          <w:color w:val="000000" w:themeColor="text1"/>
          <w:sz w:val="22"/>
          <w:szCs w:val="22"/>
        </w:rPr>
        <w:t xml:space="preserve">Zamawiający będzie żądał od wykonawcy zabezpieczenia należytego wykonania umowy </w:t>
      </w:r>
      <w:r w:rsidRPr="007C0C25">
        <w:rPr>
          <w:color w:val="000000" w:themeColor="text1"/>
          <w:sz w:val="22"/>
          <w:szCs w:val="22"/>
        </w:rPr>
        <w:br/>
        <w:t xml:space="preserve">w wysokości </w:t>
      </w:r>
      <w:r w:rsidRPr="007C0C25">
        <w:rPr>
          <w:b/>
          <w:color w:val="000000" w:themeColor="text1"/>
          <w:sz w:val="22"/>
          <w:szCs w:val="22"/>
        </w:rPr>
        <w:t>5%</w:t>
      </w:r>
      <w:r w:rsidRPr="007C0C25">
        <w:rPr>
          <w:color w:val="000000" w:themeColor="text1"/>
          <w:sz w:val="22"/>
          <w:szCs w:val="22"/>
        </w:rPr>
        <w:t xml:space="preserve"> zaoferowanej ceny brutto, które </w:t>
      </w:r>
      <w:r w:rsidRPr="007C0C25">
        <w:rPr>
          <w:iCs/>
          <w:color w:val="000000" w:themeColor="text1"/>
          <w:sz w:val="22"/>
          <w:szCs w:val="22"/>
        </w:rPr>
        <w:t>słu</w:t>
      </w:r>
      <w:r w:rsidRPr="007C0C25">
        <w:rPr>
          <w:rFonts w:eastAsia="TimesNewRoman,Italic"/>
          <w:iCs/>
          <w:color w:val="000000" w:themeColor="text1"/>
          <w:sz w:val="22"/>
          <w:szCs w:val="22"/>
        </w:rPr>
        <w:t>ż</w:t>
      </w:r>
      <w:r w:rsidRPr="007C0C25">
        <w:rPr>
          <w:iCs/>
          <w:color w:val="000000" w:themeColor="text1"/>
          <w:sz w:val="22"/>
          <w:szCs w:val="22"/>
        </w:rPr>
        <w:t>yć będzie pokryciu roszcze</w:t>
      </w:r>
      <w:r w:rsidRPr="007C0C25">
        <w:rPr>
          <w:rFonts w:eastAsia="TimesNewRoman,Italic"/>
          <w:iCs/>
          <w:color w:val="000000" w:themeColor="text1"/>
          <w:sz w:val="22"/>
          <w:szCs w:val="22"/>
        </w:rPr>
        <w:t xml:space="preserve">ń </w:t>
      </w:r>
      <w:r w:rsidRPr="007C0C25">
        <w:rPr>
          <w:iCs/>
          <w:color w:val="000000" w:themeColor="text1"/>
          <w:sz w:val="22"/>
          <w:szCs w:val="22"/>
        </w:rPr>
        <w:t>z tytułu niewykonania lub nienależytego wykonania umowy.</w:t>
      </w:r>
    </w:p>
    <w:p w:rsidR="005C3936" w:rsidRPr="007C0C25" w:rsidRDefault="005C3936" w:rsidP="00293762">
      <w:pPr>
        <w:pStyle w:val="Akapitzlist"/>
        <w:numPr>
          <w:ilvl w:val="0"/>
          <w:numId w:val="49"/>
        </w:numPr>
        <w:spacing w:line="276" w:lineRule="auto"/>
        <w:ind w:left="284" w:hanging="284"/>
        <w:contextualSpacing/>
        <w:rPr>
          <w:iCs/>
          <w:color w:val="000000" w:themeColor="text1"/>
          <w:sz w:val="22"/>
          <w:szCs w:val="22"/>
        </w:rPr>
      </w:pPr>
      <w:r w:rsidRPr="007C0C25">
        <w:rPr>
          <w:color w:val="000000" w:themeColor="text1"/>
          <w:sz w:val="22"/>
          <w:szCs w:val="22"/>
        </w:rPr>
        <w:t>Wykonawca wniesie zabezpieczenie w formie zgodnej z art. 148 ust. 1 ustawy Pzp.</w:t>
      </w:r>
    </w:p>
    <w:p w:rsidR="005C3936" w:rsidRPr="007C0C25" w:rsidRDefault="005C3936" w:rsidP="00293762">
      <w:pPr>
        <w:pStyle w:val="Akapitzlist"/>
        <w:numPr>
          <w:ilvl w:val="0"/>
          <w:numId w:val="49"/>
        </w:numPr>
        <w:spacing w:line="276" w:lineRule="auto"/>
        <w:ind w:left="284" w:hanging="284"/>
        <w:contextualSpacing/>
        <w:rPr>
          <w:iCs/>
          <w:color w:val="000000" w:themeColor="text1"/>
          <w:sz w:val="22"/>
          <w:szCs w:val="22"/>
        </w:rPr>
      </w:pPr>
      <w:r w:rsidRPr="007C0C25">
        <w:rPr>
          <w:color w:val="000000" w:themeColor="text1"/>
          <w:sz w:val="22"/>
          <w:szCs w:val="22"/>
        </w:rPr>
        <w:t>Zamawiaj</w:t>
      </w:r>
      <w:r w:rsidRPr="007C0C25">
        <w:rPr>
          <w:rFonts w:eastAsia="TimesNewRoman"/>
          <w:color w:val="000000" w:themeColor="text1"/>
          <w:sz w:val="22"/>
          <w:szCs w:val="22"/>
        </w:rPr>
        <w:t>ą</w:t>
      </w:r>
      <w:r w:rsidRPr="007C0C25">
        <w:rPr>
          <w:color w:val="000000" w:themeColor="text1"/>
          <w:sz w:val="22"/>
          <w:szCs w:val="22"/>
        </w:rPr>
        <w:t>cy zwraca zabezpieczenie w terminie 30 dni od dnia wykonania zamówienia i uznania przez zamawiaj</w:t>
      </w:r>
      <w:r w:rsidRPr="007C0C25">
        <w:rPr>
          <w:rFonts w:eastAsia="TimesNewRoman"/>
          <w:color w:val="000000" w:themeColor="text1"/>
          <w:sz w:val="22"/>
          <w:szCs w:val="22"/>
        </w:rPr>
        <w:t>ą</w:t>
      </w:r>
      <w:r w:rsidRPr="007C0C25">
        <w:rPr>
          <w:color w:val="000000" w:themeColor="text1"/>
          <w:sz w:val="22"/>
          <w:szCs w:val="22"/>
        </w:rPr>
        <w:t>cego za nale</w:t>
      </w:r>
      <w:r w:rsidRPr="007C0C25">
        <w:rPr>
          <w:rFonts w:eastAsia="TimesNewRoman"/>
          <w:color w:val="000000" w:themeColor="text1"/>
          <w:sz w:val="22"/>
          <w:szCs w:val="22"/>
        </w:rPr>
        <w:t>ż</w:t>
      </w:r>
      <w:r w:rsidRPr="007C0C25">
        <w:rPr>
          <w:color w:val="000000" w:themeColor="text1"/>
          <w:sz w:val="22"/>
          <w:szCs w:val="22"/>
        </w:rPr>
        <w:t>ycie wykonane.</w:t>
      </w:r>
    </w:p>
    <w:p w:rsidR="005C3936" w:rsidRPr="007C0C25" w:rsidRDefault="005C3936" w:rsidP="00293762">
      <w:pPr>
        <w:pStyle w:val="Akapitzlist"/>
        <w:numPr>
          <w:ilvl w:val="0"/>
          <w:numId w:val="49"/>
        </w:numPr>
        <w:spacing w:line="276" w:lineRule="auto"/>
        <w:ind w:left="284" w:hanging="284"/>
        <w:contextualSpacing/>
        <w:rPr>
          <w:iCs/>
          <w:color w:val="000000" w:themeColor="text1"/>
          <w:sz w:val="22"/>
          <w:szCs w:val="22"/>
        </w:rPr>
      </w:pPr>
      <w:r w:rsidRPr="007C0C25">
        <w:rPr>
          <w:color w:val="000000" w:themeColor="text1"/>
          <w:sz w:val="22"/>
          <w:szCs w:val="22"/>
        </w:rPr>
        <w:t>Zabezpieczenie w wysokości 70% wyliczonej kwoty zabezpieczenia będzie ważne do daty 30 dni późniejszej od daty odbioru końcowego. Pozostała część zabezpieczenia należytego wykonania umowy (30%) ważna będzie do daty 15 dni późniejszej od upływu okresu rękojmi za wady.</w:t>
      </w:r>
    </w:p>
    <w:p w:rsidR="005C3936" w:rsidRPr="007C0C25" w:rsidRDefault="005C3936" w:rsidP="00293762">
      <w:pPr>
        <w:pStyle w:val="Akapitzlist"/>
        <w:numPr>
          <w:ilvl w:val="0"/>
          <w:numId w:val="49"/>
        </w:numPr>
        <w:spacing w:line="276" w:lineRule="auto"/>
        <w:ind w:left="284" w:hanging="284"/>
        <w:contextualSpacing/>
        <w:rPr>
          <w:color w:val="000000" w:themeColor="text1"/>
          <w:sz w:val="22"/>
          <w:szCs w:val="22"/>
        </w:rPr>
      </w:pPr>
      <w:r w:rsidRPr="007C0C25">
        <w:rPr>
          <w:color w:val="000000" w:themeColor="text1"/>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0B60AA" w:rsidRPr="007C0C25" w:rsidRDefault="007E4A87" w:rsidP="00293762">
      <w:pPr>
        <w:pStyle w:val="Akapitzlist"/>
        <w:numPr>
          <w:ilvl w:val="0"/>
          <w:numId w:val="49"/>
        </w:numPr>
        <w:spacing w:line="276" w:lineRule="auto"/>
        <w:ind w:left="284" w:hanging="284"/>
        <w:contextualSpacing/>
        <w:rPr>
          <w:color w:val="000000" w:themeColor="text1"/>
          <w:sz w:val="22"/>
          <w:szCs w:val="22"/>
        </w:rPr>
      </w:pPr>
      <w:r w:rsidRPr="007C0C25">
        <w:rPr>
          <w:bCs/>
          <w:color w:val="000000" w:themeColor="text1"/>
          <w:sz w:val="22"/>
          <w:szCs w:val="22"/>
        </w:rPr>
        <w:lastRenderedPageBreak/>
        <w:t xml:space="preserve">Zabezpieczenie wnoszone w pieniądzu wpłaca się przelewem na rachunek bankowy Zamawiającego: </w:t>
      </w:r>
      <w:r w:rsidRPr="007C0C25">
        <w:rPr>
          <w:iCs/>
          <w:color w:val="000000" w:themeColor="text1"/>
          <w:sz w:val="22"/>
          <w:szCs w:val="22"/>
        </w:rPr>
        <w:t xml:space="preserve">numer konta </w:t>
      </w:r>
      <w:r w:rsidRPr="007C0C25">
        <w:rPr>
          <w:b/>
          <w:bCs/>
          <w:iCs/>
          <w:color w:val="000000" w:themeColor="text1"/>
          <w:sz w:val="22"/>
          <w:szCs w:val="22"/>
        </w:rPr>
        <w:t xml:space="preserve">52 9158 0001 2001 0000 0257 0006 </w:t>
      </w:r>
      <w:r w:rsidRPr="007C0C25">
        <w:rPr>
          <w:bCs/>
          <w:iCs/>
          <w:color w:val="000000" w:themeColor="text1"/>
          <w:sz w:val="22"/>
          <w:szCs w:val="22"/>
        </w:rPr>
        <w:t xml:space="preserve">prowadzony </w:t>
      </w:r>
      <w:r w:rsidRPr="007C0C25">
        <w:rPr>
          <w:iCs/>
          <w:color w:val="000000" w:themeColor="text1"/>
          <w:sz w:val="22"/>
          <w:szCs w:val="22"/>
        </w:rPr>
        <w:t>w Banku Spółdzielczym w Błażowej. Tytuł przelewu</w:t>
      </w:r>
      <w:r w:rsidR="00482A5C" w:rsidRPr="007C0C25">
        <w:rPr>
          <w:iCs/>
          <w:color w:val="000000" w:themeColor="text1"/>
          <w:sz w:val="22"/>
          <w:szCs w:val="22"/>
        </w:rPr>
        <w:t>: „</w:t>
      </w:r>
      <w:r w:rsidR="00482A5C" w:rsidRPr="007C0C25">
        <w:rPr>
          <w:b/>
          <w:iCs/>
          <w:color w:val="000000" w:themeColor="text1"/>
          <w:sz w:val="22"/>
          <w:szCs w:val="22"/>
        </w:rPr>
        <w:t>Znak sprawy: GiB.271.</w:t>
      </w:r>
      <w:r w:rsidR="007C0C25" w:rsidRPr="007C0C25">
        <w:rPr>
          <w:b/>
          <w:iCs/>
          <w:color w:val="000000" w:themeColor="text1"/>
          <w:sz w:val="22"/>
          <w:szCs w:val="22"/>
        </w:rPr>
        <w:t>31</w:t>
      </w:r>
      <w:r w:rsidR="00482A5C" w:rsidRPr="007C0C25">
        <w:rPr>
          <w:b/>
          <w:iCs/>
          <w:color w:val="000000" w:themeColor="text1"/>
          <w:sz w:val="22"/>
          <w:szCs w:val="22"/>
        </w:rPr>
        <w:t>.2018 – ZNWU</w:t>
      </w:r>
      <w:r w:rsidR="00482A5C" w:rsidRPr="007C0C25">
        <w:rPr>
          <w:iCs/>
          <w:color w:val="000000" w:themeColor="text1"/>
          <w:sz w:val="22"/>
          <w:szCs w:val="22"/>
        </w:rPr>
        <w:t>”.</w:t>
      </w:r>
    </w:p>
    <w:p w:rsidR="00135DBC" w:rsidRPr="007C0C25" w:rsidRDefault="00135DBC" w:rsidP="00304EDB">
      <w:pPr>
        <w:pStyle w:val="Nagwek1"/>
      </w:pPr>
      <w:r w:rsidRPr="007C0C25">
        <w:t xml:space="preserve">Istotne dla stron postanowienia, które zostaną wprowadzone do treści zawieranej umowy </w:t>
      </w:r>
      <w:r w:rsidR="00313924" w:rsidRPr="007C0C25">
        <w:br/>
      </w:r>
      <w:r w:rsidRPr="007C0C25">
        <w:t>w sprawie zamówienia publicznego, ogólne warunki umowy albo wzór umowy, jeżeli zamawiający wymaga od wykonawcy, aby zawarł z nim umowę w sprawie zamówienia publicznego na takich warunkach</w:t>
      </w:r>
    </w:p>
    <w:p w:rsidR="00135DBC" w:rsidRPr="007C0C25" w:rsidRDefault="00135DBC" w:rsidP="006B2D8B">
      <w:pPr>
        <w:pStyle w:val="Akapitzlist"/>
        <w:numPr>
          <w:ilvl w:val="0"/>
          <w:numId w:val="10"/>
        </w:numPr>
        <w:spacing w:line="276" w:lineRule="auto"/>
        <w:ind w:left="284" w:hanging="284"/>
        <w:rPr>
          <w:color w:val="000000" w:themeColor="text1"/>
          <w:sz w:val="22"/>
          <w:szCs w:val="22"/>
        </w:rPr>
      </w:pPr>
      <w:r w:rsidRPr="007C0C25">
        <w:rPr>
          <w:color w:val="000000" w:themeColor="text1"/>
          <w:sz w:val="22"/>
          <w:szCs w:val="22"/>
        </w:rPr>
        <w:t>Wykonawca jest obowiązany zapoznać się z treści</w:t>
      </w:r>
      <w:r w:rsidR="000B60AA" w:rsidRPr="007C0C25">
        <w:rPr>
          <w:color w:val="000000" w:themeColor="text1"/>
          <w:sz w:val="22"/>
          <w:szCs w:val="22"/>
        </w:rPr>
        <w:t xml:space="preserve">ą projektu umowy, stanowiącym </w:t>
      </w:r>
      <w:r w:rsidRPr="007C0C25">
        <w:rPr>
          <w:b/>
          <w:bCs/>
          <w:color w:val="000000" w:themeColor="text1"/>
          <w:sz w:val="22"/>
          <w:szCs w:val="22"/>
        </w:rPr>
        <w:t xml:space="preserve">Załącznik Nr </w:t>
      </w:r>
      <w:r w:rsidR="00C0075A" w:rsidRPr="007C0C25">
        <w:rPr>
          <w:b/>
          <w:bCs/>
          <w:color w:val="000000" w:themeColor="text1"/>
          <w:sz w:val="22"/>
          <w:szCs w:val="22"/>
        </w:rPr>
        <w:t>6</w:t>
      </w:r>
      <w:r w:rsidRPr="007C0C25">
        <w:rPr>
          <w:b/>
          <w:color w:val="000000" w:themeColor="text1"/>
          <w:sz w:val="22"/>
          <w:szCs w:val="22"/>
        </w:rPr>
        <w:t xml:space="preserve"> do SIWZ</w:t>
      </w:r>
      <w:r w:rsidRPr="007C0C25">
        <w:rPr>
          <w:color w:val="000000" w:themeColor="text1"/>
          <w:sz w:val="22"/>
          <w:szCs w:val="22"/>
        </w:rPr>
        <w:t xml:space="preserve">. Dopuszcza się w porozumieniu z </w:t>
      </w:r>
      <w:r w:rsidR="00A00B68" w:rsidRPr="007C0C25">
        <w:rPr>
          <w:color w:val="000000" w:themeColor="text1"/>
          <w:spacing w:val="7"/>
          <w:sz w:val="22"/>
          <w:szCs w:val="22"/>
        </w:rPr>
        <w:t>W</w:t>
      </w:r>
      <w:r w:rsidRPr="007C0C25">
        <w:rPr>
          <w:color w:val="000000" w:themeColor="text1"/>
          <w:spacing w:val="7"/>
          <w:sz w:val="22"/>
          <w:szCs w:val="22"/>
        </w:rPr>
        <w:t xml:space="preserve">ykonawcą wprowadzenie do treści umowy drobnych zmian i korekt, jednak </w:t>
      </w:r>
      <w:r w:rsidRPr="007C0C25">
        <w:rPr>
          <w:color w:val="000000" w:themeColor="text1"/>
          <w:spacing w:val="4"/>
          <w:sz w:val="22"/>
          <w:szCs w:val="22"/>
        </w:rPr>
        <w:t xml:space="preserve">wyłącznie w zakresie nie powodującym zasadniczych zmian przedstawionych </w:t>
      </w:r>
      <w:r w:rsidR="006B1943" w:rsidRPr="007C0C25">
        <w:rPr>
          <w:color w:val="000000" w:themeColor="text1"/>
          <w:sz w:val="22"/>
          <w:szCs w:val="22"/>
        </w:rPr>
        <w:t>warunków niekorzystnych dla Z</w:t>
      </w:r>
      <w:r w:rsidRPr="007C0C25">
        <w:rPr>
          <w:color w:val="000000" w:themeColor="text1"/>
          <w:sz w:val="22"/>
          <w:szCs w:val="22"/>
        </w:rPr>
        <w:t>amawiającego.</w:t>
      </w:r>
    </w:p>
    <w:p w:rsidR="007C5245" w:rsidRPr="007C0C25" w:rsidRDefault="00135DBC" w:rsidP="006B2D8B">
      <w:pPr>
        <w:pStyle w:val="Akapitzlist"/>
        <w:numPr>
          <w:ilvl w:val="0"/>
          <w:numId w:val="10"/>
        </w:numPr>
        <w:spacing w:line="276" w:lineRule="auto"/>
        <w:ind w:left="284" w:hanging="284"/>
        <w:rPr>
          <w:smallCaps/>
          <w:color w:val="000000" w:themeColor="text1"/>
          <w:spacing w:val="5"/>
          <w:sz w:val="22"/>
          <w:szCs w:val="22"/>
        </w:rPr>
      </w:pPr>
      <w:r w:rsidRPr="007C0C25">
        <w:rPr>
          <w:color w:val="000000" w:themeColor="text1"/>
          <w:sz w:val="22"/>
          <w:szCs w:val="22"/>
        </w:rPr>
        <w:t>Przyjęcie postanowień umowy stanowi jeden z istotnych warunków przyjęcia oferty.</w:t>
      </w:r>
    </w:p>
    <w:p w:rsidR="00A44CB2" w:rsidRPr="007C0C25" w:rsidRDefault="007C5245" w:rsidP="006B2D8B">
      <w:pPr>
        <w:pStyle w:val="Akapitzlist"/>
        <w:numPr>
          <w:ilvl w:val="0"/>
          <w:numId w:val="10"/>
        </w:numPr>
        <w:spacing w:line="276" w:lineRule="auto"/>
        <w:ind w:left="284" w:hanging="284"/>
        <w:rPr>
          <w:smallCaps/>
          <w:color w:val="000000" w:themeColor="text1"/>
          <w:spacing w:val="5"/>
          <w:sz w:val="22"/>
          <w:szCs w:val="22"/>
        </w:rPr>
      </w:pPr>
      <w:r w:rsidRPr="007C0C25">
        <w:rPr>
          <w:color w:val="000000" w:themeColor="text1"/>
          <w:sz w:val="22"/>
          <w:szCs w:val="22"/>
        </w:rPr>
        <w:t>Możliwości zmiany zawartej umowy oraz warunki takich zmian zostały określone we wzorze umowy.</w:t>
      </w:r>
    </w:p>
    <w:p w:rsidR="00135DBC" w:rsidRPr="007C0C25" w:rsidRDefault="00135DBC" w:rsidP="00304EDB">
      <w:pPr>
        <w:pStyle w:val="Nagwek1"/>
      </w:pPr>
      <w:r w:rsidRPr="007C0C25">
        <w:t xml:space="preserve">Pouczenie o środkach ochrony prawnej przysługujących wykonawcy w toku postępowania </w:t>
      </w:r>
      <w:r w:rsidR="00AB19F3" w:rsidRPr="007C0C25">
        <w:br/>
      </w:r>
      <w:r w:rsidRPr="007C0C25">
        <w:t>o udzielenie zamówienia</w:t>
      </w:r>
    </w:p>
    <w:p w:rsidR="00135DBC" w:rsidRPr="007C0C25" w:rsidRDefault="00135DBC" w:rsidP="00484023">
      <w:pPr>
        <w:spacing w:line="276" w:lineRule="auto"/>
        <w:rPr>
          <w:color w:val="000000" w:themeColor="text1"/>
          <w:sz w:val="22"/>
          <w:szCs w:val="22"/>
        </w:rPr>
      </w:pPr>
      <w:r w:rsidRPr="007C0C25">
        <w:rPr>
          <w:color w:val="000000" w:themeColor="text1"/>
          <w:sz w:val="22"/>
          <w:szCs w:val="22"/>
        </w:rPr>
        <w:t>W toku postępowania o udzielenie zamówienia wykonawcy przysługują środki ochrony prawnej określone w Dziale VI ustawy Pzp.</w:t>
      </w:r>
    </w:p>
    <w:p w:rsidR="00135DBC" w:rsidRPr="007C0C25" w:rsidRDefault="00135DBC" w:rsidP="00304EDB">
      <w:pPr>
        <w:pStyle w:val="Nagwek1"/>
      </w:pPr>
      <w:r w:rsidRPr="007C0C25">
        <w:t>Opis części zamówienia, jeżeli zamawiający dopuszcza składanie ofert częściowych</w:t>
      </w:r>
    </w:p>
    <w:p w:rsidR="00135DBC" w:rsidRPr="007C0C25" w:rsidRDefault="007C5A8A" w:rsidP="007107F4">
      <w:pPr>
        <w:spacing w:line="276" w:lineRule="auto"/>
        <w:rPr>
          <w:color w:val="000000" w:themeColor="text1"/>
          <w:sz w:val="22"/>
          <w:szCs w:val="22"/>
        </w:rPr>
      </w:pPr>
      <w:r w:rsidRPr="007C0C25">
        <w:rPr>
          <w:color w:val="000000" w:themeColor="text1"/>
          <w:sz w:val="22"/>
          <w:szCs w:val="22"/>
        </w:rPr>
        <w:t>Zamawiający nie przewiduje podziału zamówienia na części</w:t>
      </w:r>
      <w:r w:rsidR="007107F4" w:rsidRPr="007C0C25">
        <w:rPr>
          <w:color w:val="000000" w:themeColor="text1"/>
          <w:sz w:val="22"/>
          <w:szCs w:val="22"/>
        </w:rPr>
        <w:t>.</w:t>
      </w:r>
    </w:p>
    <w:p w:rsidR="00135DBC" w:rsidRPr="007C0C25" w:rsidRDefault="00135DBC" w:rsidP="00304EDB">
      <w:pPr>
        <w:pStyle w:val="Nagwek1"/>
      </w:pPr>
      <w:r w:rsidRPr="007C0C25">
        <w:t>Maksymalna liczba wykonawców z którymi zamawiający zawrze umowę ramową, jeżeli zamawiający przewiduje zawarcie umowy ramowej</w:t>
      </w:r>
    </w:p>
    <w:p w:rsidR="00135DBC" w:rsidRPr="00360E45" w:rsidRDefault="00135DBC" w:rsidP="004C3C9E">
      <w:pPr>
        <w:spacing w:line="276" w:lineRule="auto"/>
        <w:rPr>
          <w:color w:val="000000" w:themeColor="text1"/>
          <w:sz w:val="22"/>
          <w:szCs w:val="22"/>
        </w:rPr>
      </w:pPr>
      <w:r w:rsidRPr="00360E45">
        <w:rPr>
          <w:color w:val="000000" w:themeColor="text1"/>
          <w:sz w:val="22"/>
          <w:szCs w:val="22"/>
        </w:rPr>
        <w:t>Zamawiający nie przewiduje zawarcia umowy ramowej.</w:t>
      </w:r>
    </w:p>
    <w:p w:rsidR="00135DBC" w:rsidRPr="00360E45" w:rsidRDefault="00135DBC" w:rsidP="00304EDB">
      <w:pPr>
        <w:pStyle w:val="Nagwek1"/>
      </w:pPr>
      <w:r w:rsidRPr="00360E45">
        <w:t>Informacja o przewidywanych zamówieniach, o których mowa w art. 67 ust 1 pkt 6 i 7 lub art. 134</w:t>
      </w:r>
      <w:r w:rsidR="00D9153A" w:rsidRPr="00360E45">
        <w:t xml:space="preserve"> ust. 6 pkt 3</w:t>
      </w:r>
      <w:r w:rsidRPr="00360E45">
        <w:t>, jeżeli zamawiający przewiduje udzielenie takich zamówień</w:t>
      </w:r>
    </w:p>
    <w:p w:rsidR="00135DBC" w:rsidRPr="00360E45" w:rsidRDefault="007107F4" w:rsidP="004C3C9E">
      <w:pPr>
        <w:spacing w:line="276" w:lineRule="auto"/>
        <w:rPr>
          <w:color w:val="000000" w:themeColor="text1"/>
          <w:sz w:val="22"/>
          <w:szCs w:val="22"/>
        </w:rPr>
      </w:pPr>
      <w:r w:rsidRPr="00360E45">
        <w:rPr>
          <w:color w:val="000000" w:themeColor="text1"/>
          <w:sz w:val="22"/>
          <w:szCs w:val="22"/>
        </w:rPr>
        <w:t>Zamawiający</w:t>
      </w:r>
      <w:r w:rsidR="00206187" w:rsidRPr="00360E45">
        <w:rPr>
          <w:color w:val="000000" w:themeColor="text1"/>
          <w:sz w:val="22"/>
          <w:szCs w:val="22"/>
        </w:rPr>
        <w:t xml:space="preserve"> nie</w:t>
      </w:r>
      <w:r w:rsidRPr="00360E45">
        <w:rPr>
          <w:color w:val="000000" w:themeColor="text1"/>
          <w:sz w:val="22"/>
          <w:szCs w:val="22"/>
        </w:rPr>
        <w:t xml:space="preserve"> przewiduje udzielenie zamówień, o których mowa w art. 67 ust. 1 pkt 6 ustawy Prawo zamówień publicznych. </w:t>
      </w:r>
    </w:p>
    <w:p w:rsidR="00135DBC" w:rsidRPr="007C0C25" w:rsidRDefault="00135DBC" w:rsidP="00304EDB">
      <w:pPr>
        <w:pStyle w:val="Nagwek1"/>
      </w:pPr>
      <w:r w:rsidRPr="00360E45">
        <w:t xml:space="preserve">Opis sposobu przedstawiania ofert wariantowych oraz minimalne warunki, jakim muszą odpowiadać oferty </w:t>
      </w:r>
      <w:r w:rsidRPr="007C0C25">
        <w:t xml:space="preserve">wariantowe </w:t>
      </w:r>
      <w:r w:rsidR="00D9153A" w:rsidRPr="007C0C25">
        <w:t xml:space="preserve">wraz z wybranymi kryteriami oceny, </w:t>
      </w:r>
      <w:r w:rsidRPr="007C0C25">
        <w:t>jeżeli zamawiający</w:t>
      </w:r>
      <w:r w:rsidR="00D9153A" w:rsidRPr="007C0C25">
        <w:t xml:space="preserve"> wymaga lub</w:t>
      </w:r>
      <w:r w:rsidRPr="007C0C25">
        <w:t xml:space="preserve"> dopuszcza ich składanie</w:t>
      </w:r>
    </w:p>
    <w:p w:rsidR="00135DBC" w:rsidRPr="007C0C25" w:rsidRDefault="00135DBC" w:rsidP="004C3C9E">
      <w:pPr>
        <w:spacing w:line="276" w:lineRule="auto"/>
        <w:rPr>
          <w:color w:val="000000" w:themeColor="text1"/>
          <w:sz w:val="22"/>
          <w:szCs w:val="22"/>
        </w:rPr>
      </w:pPr>
      <w:r w:rsidRPr="007C0C25">
        <w:rPr>
          <w:color w:val="000000" w:themeColor="text1"/>
          <w:sz w:val="22"/>
          <w:szCs w:val="22"/>
        </w:rPr>
        <w:t>Zamawiający nie</w:t>
      </w:r>
      <w:r w:rsidR="00D9153A" w:rsidRPr="007C0C25">
        <w:rPr>
          <w:color w:val="000000" w:themeColor="text1"/>
          <w:sz w:val="22"/>
          <w:szCs w:val="22"/>
        </w:rPr>
        <w:t xml:space="preserve"> wymaga oraz nie</w:t>
      </w:r>
      <w:r w:rsidRPr="007C0C25">
        <w:rPr>
          <w:color w:val="000000" w:themeColor="text1"/>
          <w:sz w:val="22"/>
          <w:szCs w:val="22"/>
        </w:rPr>
        <w:t xml:space="preserve"> dopuszcza składania ofert wariantowych.</w:t>
      </w:r>
    </w:p>
    <w:p w:rsidR="00135DBC" w:rsidRPr="007C0C25" w:rsidRDefault="00135DBC" w:rsidP="00304EDB">
      <w:pPr>
        <w:pStyle w:val="Nagwek1"/>
      </w:pPr>
      <w:r w:rsidRPr="007C0C25">
        <w:t>Informacje dotyczące walut obcych, w jakich mogą być prowadzone rozliczenia między zamawiającym a wykonawcą, jeżeli zamawiający przewiduje rozliczenia w walutach obcych</w:t>
      </w:r>
    </w:p>
    <w:p w:rsidR="00135DBC" w:rsidRPr="007C0C25" w:rsidRDefault="00135DBC" w:rsidP="004C3C9E">
      <w:pPr>
        <w:tabs>
          <w:tab w:val="left" w:pos="284"/>
        </w:tabs>
        <w:spacing w:line="276" w:lineRule="auto"/>
        <w:rPr>
          <w:rFonts w:ascii="Arial" w:hAnsi="Arial" w:cs="Arial"/>
          <w:color w:val="000000" w:themeColor="text1"/>
          <w:sz w:val="22"/>
          <w:szCs w:val="22"/>
        </w:rPr>
      </w:pPr>
      <w:r w:rsidRPr="007C0C25">
        <w:rPr>
          <w:color w:val="000000" w:themeColor="text1"/>
          <w:sz w:val="22"/>
          <w:szCs w:val="22"/>
        </w:rPr>
        <w:t>Rozliczenia mogą być prowadzone wyłącznie w walucie złoty polski (PLN</w:t>
      </w:r>
      <w:r w:rsidRPr="007C0C25">
        <w:rPr>
          <w:rFonts w:ascii="Arial" w:hAnsi="Arial" w:cs="Arial"/>
          <w:color w:val="000000" w:themeColor="text1"/>
          <w:sz w:val="22"/>
          <w:szCs w:val="22"/>
        </w:rPr>
        <w:t>).</w:t>
      </w:r>
    </w:p>
    <w:p w:rsidR="00135DBC" w:rsidRPr="007C0C25" w:rsidRDefault="00135DBC" w:rsidP="00304EDB">
      <w:pPr>
        <w:pStyle w:val="Nagwek1"/>
      </w:pPr>
      <w:r w:rsidRPr="007C0C25">
        <w:t>Informacja o możliwości zastosowania aukcji elektronicznej</w:t>
      </w:r>
    </w:p>
    <w:p w:rsidR="00135DBC" w:rsidRPr="007C0C25" w:rsidRDefault="00135DBC" w:rsidP="004C3C9E">
      <w:pPr>
        <w:spacing w:line="276" w:lineRule="auto"/>
        <w:rPr>
          <w:color w:val="000000" w:themeColor="text1"/>
          <w:sz w:val="22"/>
          <w:szCs w:val="22"/>
        </w:rPr>
      </w:pPr>
      <w:r w:rsidRPr="007C0C25">
        <w:rPr>
          <w:color w:val="000000" w:themeColor="text1"/>
          <w:sz w:val="22"/>
          <w:szCs w:val="22"/>
        </w:rPr>
        <w:t>Zamawiający nie przewiduje zastosowania aukcji elektronicznej.</w:t>
      </w:r>
    </w:p>
    <w:p w:rsidR="00135DBC" w:rsidRPr="007C0C25" w:rsidRDefault="00135DBC" w:rsidP="00304EDB">
      <w:pPr>
        <w:pStyle w:val="Nagwek1"/>
      </w:pPr>
      <w:r w:rsidRPr="007C0C25">
        <w:t>Wysokość zwrotu kosztów udziału w postępowaniu, jeżeli zamawiający przewiduje ich zwrot</w:t>
      </w:r>
    </w:p>
    <w:p w:rsidR="00135DBC" w:rsidRPr="007C0C25" w:rsidRDefault="00135DBC" w:rsidP="004C3C9E">
      <w:pPr>
        <w:spacing w:line="276" w:lineRule="auto"/>
        <w:rPr>
          <w:color w:val="000000" w:themeColor="text1"/>
          <w:sz w:val="22"/>
          <w:szCs w:val="22"/>
        </w:rPr>
      </w:pPr>
      <w:r w:rsidRPr="007C0C25">
        <w:rPr>
          <w:color w:val="000000" w:themeColor="text1"/>
          <w:sz w:val="22"/>
          <w:szCs w:val="22"/>
        </w:rPr>
        <w:t>Zamawiający nie przewiduje zwrotu kosztów udziału w postępowaniu.</w:t>
      </w:r>
    </w:p>
    <w:p w:rsidR="00094666" w:rsidRPr="007C0C25"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7C0C25">
        <w:rPr>
          <w:rFonts w:eastAsia="Times New Roman"/>
          <w:b/>
          <w:bCs/>
          <w:color w:val="000000" w:themeColor="text1"/>
          <w:sz w:val="22"/>
          <w:szCs w:val="22"/>
        </w:rPr>
        <w:lastRenderedPageBreak/>
        <w:t>Wymagania  związane z</w:t>
      </w:r>
      <w:r w:rsidR="009B20E7" w:rsidRPr="007C0C25">
        <w:rPr>
          <w:rFonts w:eastAsia="Times New Roman"/>
          <w:b/>
          <w:bCs/>
          <w:color w:val="000000" w:themeColor="text1"/>
          <w:sz w:val="22"/>
          <w:szCs w:val="22"/>
        </w:rPr>
        <w:t xml:space="preserve"> realizacją zamówienia zgodnie </w:t>
      </w:r>
      <w:r w:rsidRPr="007C0C25">
        <w:rPr>
          <w:rFonts w:eastAsia="Times New Roman"/>
          <w:b/>
          <w:bCs/>
          <w:color w:val="000000" w:themeColor="text1"/>
          <w:sz w:val="22"/>
          <w:szCs w:val="22"/>
        </w:rPr>
        <w:t>z art. 29 ust. 4 ustawy Pzp</w:t>
      </w:r>
    </w:p>
    <w:p w:rsidR="00094666" w:rsidRPr="007C0C25" w:rsidRDefault="00094666" w:rsidP="00094666">
      <w:pPr>
        <w:spacing w:line="276" w:lineRule="auto"/>
        <w:rPr>
          <w:color w:val="000000" w:themeColor="text1"/>
          <w:sz w:val="22"/>
          <w:szCs w:val="22"/>
        </w:rPr>
      </w:pPr>
      <w:r w:rsidRPr="007C0C25">
        <w:rPr>
          <w:color w:val="000000" w:themeColor="text1"/>
          <w:sz w:val="22"/>
          <w:szCs w:val="22"/>
        </w:rPr>
        <w:t xml:space="preserve">Zamawiający nie przewiduje określania w opisie przedmiotu zamówienia wymagań związanych </w:t>
      </w:r>
      <w:r w:rsidR="00425F90" w:rsidRPr="007C0C25">
        <w:rPr>
          <w:color w:val="000000" w:themeColor="text1"/>
          <w:sz w:val="22"/>
          <w:szCs w:val="22"/>
        </w:rPr>
        <w:br/>
      </w:r>
      <w:r w:rsidRPr="007C0C25">
        <w:rPr>
          <w:color w:val="000000" w:themeColor="text1"/>
          <w:sz w:val="22"/>
          <w:szCs w:val="22"/>
        </w:rPr>
        <w:t>z realizacją zamówienia, o których mowa w art. 29 ust. 4 ustawy Pzp.</w:t>
      </w:r>
    </w:p>
    <w:p w:rsidR="00425F90" w:rsidRPr="007C0C25" w:rsidRDefault="00425F90" w:rsidP="00304EDB">
      <w:pPr>
        <w:pStyle w:val="Nagwek1"/>
      </w:pPr>
      <w:r w:rsidRPr="007C0C25">
        <w:t>Informacja o obowiązku osobistego wykonania przez wykonawcę kluczowych części zamówienia, jeżeli Zamawiający dokonuje takiego zastrzeżenia zgodnie z art. 36a ust. 2 ustawy Pzp</w:t>
      </w:r>
    </w:p>
    <w:p w:rsidR="00425F90" w:rsidRPr="007C0C25" w:rsidRDefault="00425F90" w:rsidP="00425F90">
      <w:pPr>
        <w:spacing w:line="276" w:lineRule="auto"/>
        <w:rPr>
          <w:color w:val="000000" w:themeColor="text1"/>
          <w:sz w:val="22"/>
          <w:szCs w:val="22"/>
        </w:rPr>
      </w:pPr>
      <w:r w:rsidRPr="007C0C25">
        <w:rPr>
          <w:color w:val="000000" w:themeColor="text1"/>
          <w:sz w:val="22"/>
          <w:szCs w:val="22"/>
        </w:rPr>
        <w:t>Zamawiający nie zastrzega obowiązku osobistego wykonania kluczowych części zamówienia.</w:t>
      </w:r>
    </w:p>
    <w:p w:rsidR="00C64AE4" w:rsidRPr="007C0C25" w:rsidRDefault="00C64AE4" w:rsidP="00C64AE4">
      <w:pPr>
        <w:pStyle w:val="Nagwek1"/>
      </w:pPr>
      <w:r w:rsidRPr="007C0C25">
        <w:t>Klauzula informacyjna o przetwarzaniu danych osobowych</w:t>
      </w:r>
    </w:p>
    <w:p w:rsidR="00C64AE4" w:rsidRPr="007C0C25" w:rsidRDefault="00C64AE4" w:rsidP="00C64AE4">
      <w:pPr>
        <w:pStyle w:val="Nagwek1"/>
        <w:numPr>
          <w:ilvl w:val="0"/>
          <w:numId w:val="0"/>
        </w:numPr>
        <w:ind w:left="284"/>
      </w:pPr>
      <w:r w:rsidRPr="007C0C25">
        <w:t>Obowiązek informacyjny w przypadku zbierania danych osobowych bezpośrednio od osoby fizycznej, której dane dotyczą w celu związanym z postępowaniem o udzielenie zamówienia publicznego.</w:t>
      </w:r>
    </w:p>
    <w:p w:rsidR="00C64AE4" w:rsidRPr="007C0C25" w:rsidRDefault="00C64AE4" w:rsidP="00C64AE4">
      <w:pPr>
        <w:spacing w:line="276" w:lineRule="auto"/>
        <w:ind w:hanging="142"/>
        <w:rPr>
          <w:b/>
          <w:color w:val="000000" w:themeColor="text1"/>
          <w:sz w:val="22"/>
          <w:szCs w:val="22"/>
        </w:rPr>
      </w:pPr>
    </w:p>
    <w:p w:rsidR="00C64AE4" w:rsidRPr="007C0C25" w:rsidRDefault="00C64AE4" w:rsidP="00293762">
      <w:pPr>
        <w:pStyle w:val="Akapitzlist"/>
        <w:numPr>
          <w:ilvl w:val="0"/>
          <w:numId w:val="66"/>
        </w:numPr>
        <w:spacing w:line="276" w:lineRule="auto"/>
        <w:ind w:left="284" w:hanging="284"/>
        <w:rPr>
          <w:color w:val="000000" w:themeColor="text1"/>
          <w:sz w:val="22"/>
          <w:szCs w:val="22"/>
        </w:rPr>
      </w:pPr>
      <w:r w:rsidRPr="007C0C25">
        <w:rPr>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C64AE4" w:rsidRPr="007C0C25" w:rsidRDefault="00C64AE4" w:rsidP="00293762">
      <w:pPr>
        <w:pStyle w:val="Akapitzlist"/>
        <w:numPr>
          <w:ilvl w:val="0"/>
          <w:numId w:val="65"/>
        </w:numPr>
        <w:suppressAutoHyphens/>
        <w:spacing w:after="200" w:line="276" w:lineRule="auto"/>
        <w:ind w:left="567" w:hanging="283"/>
        <w:rPr>
          <w:color w:val="000000" w:themeColor="text1"/>
          <w:sz w:val="22"/>
          <w:szCs w:val="22"/>
        </w:rPr>
      </w:pPr>
      <w:r w:rsidRPr="007C0C25">
        <w:rPr>
          <w:color w:val="000000" w:themeColor="text1"/>
          <w:sz w:val="22"/>
          <w:szCs w:val="22"/>
        </w:rPr>
        <w:t xml:space="preserve">administratorem Pani/Pana danych osobowych jest Gmina Błażowa, Plac Jana Pawła II 1, 36-030 Błażowa, NIP 813-32-99-999, w imieniu której działa Burmistrz Błażowej, </w:t>
      </w:r>
    </w:p>
    <w:p w:rsidR="00C64AE4" w:rsidRPr="007C0C25" w:rsidRDefault="00C64AE4" w:rsidP="00293762">
      <w:pPr>
        <w:pStyle w:val="Akapitzlist"/>
        <w:numPr>
          <w:ilvl w:val="0"/>
          <w:numId w:val="65"/>
        </w:numPr>
        <w:suppressAutoHyphens/>
        <w:spacing w:after="200" w:line="276" w:lineRule="auto"/>
        <w:ind w:left="567" w:hanging="283"/>
        <w:rPr>
          <w:color w:val="000000" w:themeColor="text1"/>
          <w:sz w:val="22"/>
          <w:szCs w:val="22"/>
        </w:rPr>
      </w:pPr>
      <w:r w:rsidRPr="007C0C25">
        <w:rPr>
          <w:color w:val="000000" w:themeColor="text1"/>
          <w:sz w:val="22"/>
          <w:szCs w:val="22"/>
        </w:rPr>
        <w:t xml:space="preserve">w Gminie Błażowa nie został powołany Inspektor Ochrony Danych Osobowych.  </w:t>
      </w:r>
    </w:p>
    <w:p w:rsidR="00C64AE4" w:rsidRPr="007C0C25" w:rsidRDefault="00C64AE4" w:rsidP="001D724D">
      <w:pPr>
        <w:pStyle w:val="Tekstpodstawowy2"/>
        <w:spacing w:line="240" w:lineRule="auto"/>
        <w:ind w:left="567" w:hanging="283"/>
        <w:rPr>
          <w:b/>
          <w:color w:val="000000" w:themeColor="text1"/>
          <w:sz w:val="22"/>
          <w:szCs w:val="22"/>
          <w:u w:val="single"/>
        </w:rPr>
      </w:pPr>
      <w:r w:rsidRPr="007C0C25">
        <w:rPr>
          <w:color w:val="000000" w:themeColor="text1"/>
          <w:sz w:val="22"/>
          <w:szCs w:val="22"/>
        </w:rPr>
        <w:t>Pani/Pana dane osobowe przetwarzane będą na podstawie art. 6 ust. 1 lit. c RODO w </w:t>
      </w:r>
      <w:r w:rsidR="001D724D" w:rsidRPr="007C0C25">
        <w:rPr>
          <w:color w:val="000000" w:themeColor="text1"/>
          <w:sz w:val="22"/>
          <w:szCs w:val="22"/>
        </w:rPr>
        <w:t>związku z </w:t>
      </w:r>
      <w:r w:rsidRPr="007C0C25">
        <w:rPr>
          <w:color w:val="000000" w:themeColor="text1"/>
          <w:sz w:val="22"/>
          <w:szCs w:val="22"/>
          <w:u w:val="single"/>
        </w:rPr>
        <w:t>postępowaniem o udzielenie niniejszego zamówienia publicznego.</w:t>
      </w:r>
      <w:r w:rsidRPr="007C0C25">
        <w:rPr>
          <w:color w:val="000000" w:themeColor="text1"/>
          <w:sz w:val="22"/>
          <w:szCs w:val="22"/>
        </w:rPr>
        <w:t xml:space="preserve"> </w:t>
      </w:r>
    </w:p>
    <w:p w:rsidR="00C64AE4" w:rsidRPr="007C0C25" w:rsidRDefault="00C64AE4" w:rsidP="00293762">
      <w:pPr>
        <w:pStyle w:val="Akapitzlist"/>
        <w:numPr>
          <w:ilvl w:val="0"/>
          <w:numId w:val="65"/>
        </w:numPr>
        <w:suppressAutoHyphens/>
        <w:spacing w:after="200" w:line="276" w:lineRule="auto"/>
        <w:ind w:left="567" w:hanging="283"/>
        <w:contextualSpacing/>
        <w:rPr>
          <w:color w:val="000000" w:themeColor="text1"/>
          <w:sz w:val="22"/>
          <w:szCs w:val="22"/>
        </w:rPr>
      </w:pPr>
      <w:r w:rsidRPr="007C0C25">
        <w:rPr>
          <w:color w:val="000000" w:themeColor="text1"/>
          <w:sz w:val="22"/>
          <w:szCs w:val="22"/>
        </w:rPr>
        <w:t xml:space="preserve">odbiorcami Pani/Pana danych osobowych będą osoby lub podmioty, którym udostępniona zostanie dokumentacja postępowania w oparciu o art. 8 oraz art. 96 ust. 3 ustawy Pzp;  </w:t>
      </w:r>
    </w:p>
    <w:p w:rsidR="00C64AE4" w:rsidRPr="007C0C25" w:rsidRDefault="00C64AE4" w:rsidP="00293762">
      <w:pPr>
        <w:pStyle w:val="Akapitzlist"/>
        <w:numPr>
          <w:ilvl w:val="0"/>
          <w:numId w:val="65"/>
        </w:numPr>
        <w:suppressAutoHyphens/>
        <w:spacing w:after="200" w:line="276" w:lineRule="auto"/>
        <w:ind w:left="567" w:hanging="283"/>
        <w:contextualSpacing/>
        <w:rPr>
          <w:color w:val="000000" w:themeColor="text1"/>
          <w:sz w:val="22"/>
          <w:szCs w:val="22"/>
        </w:rPr>
      </w:pPr>
      <w:r w:rsidRPr="007C0C25">
        <w:rPr>
          <w:color w:val="000000" w:themeColor="text1"/>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64AE4" w:rsidRPr="007C0C25" w:rsidRDefault="00C64AE4" w:rsidP="00293762">
      <w:pPr>
        <w:pStyle w:val="Akapitzlist"/>
        <w:numPr>
          <w:ilvl w:val="0"/>
          <w:numId w:val="65"/>
        </w:numPr>
        <w:suppressAutoHyphens/>
        <w:spacing w:after="200" w:line="276" w:lineRule="auto"/>
        <w:ind w:left="567" w:hanging="283"/>
        <w:contextualSpacing/>
        <w:rPr>
          <w:color w:val="000000" w:themeColor="text1"/>
          <w:sz w:val="22"/>
          <w:szCs w:val="22"/>
        </w:rPr>
      </w:pPr>
      <w:r w:rsidRPr="007C0C25">
        <w:rPr>
          <w:color w:val="000000" w:themeColor="text1"/>
          <w:sz w:val="22"/>
          <w:szCs w:val="22"/>
        </w:rPr>
        <w:t>obowiązek podania przez Panią/Pana danych osobowych bezpośrednio Pani/Pana dotyczących jest wymogiem ustawowym określonym w przepisach ust</w:t>
      </w:r>
      <w:r w:rsidR="001D724D" w:rsidRPr="007C0C25">
        <w:rPr>
          <w:color w:val="000000" w:themeColor="text1"/>
          <w:sz w:val="22"/>
          <w:szCs w:val="22"/>
        </w:rPr>
        <w:t>awy Pzp, związanym z udziałem w </w:t>
      </w:r>
      <w:r w:rsidRPr="007C0C25">
        <w:rPr>
          <w:color w:val="000000" w:themeColor="text1"/>
          <w:sz w:val="22"/>
          <w:szCs w:val="22"/>
        </w:rPr>
        <w:t xml:space="preserve">postępowaniu o udzielenie zamówienia publicznego; konsekwencje niepodania określonych danych wynikają z ustawy Pzp;  </w:t>
      </w:r>
    </w:p>
    <w:p w:rsidR="00C64AE4" w:rsidRPr="007C0C25" w:rsidRDefault="00C64AE4" w:rsidP="00293762">
      <w:pPr>
        <w:pStyle w:val="Akapitzlist"/>
        <w:numPr>
          <w:ilvl w:val="0"/>
          <w:numId w:val="65"/>
        </w:numPr>
        <w:suppressAutoHyphens/>
        <w:spacing w:after="200" w:line="276" w:lineRule="auto"/>
        <w:ind w:left="567" w:hanging="283"/>
        <w:contextualSpacing/>
        <w:rPr>
          <w:color w:val="000000" w:themeColor="text1"/>
          <w:sz w:val="22"/>
          <w:szCs w:val="22"/>
        </w:rPr>
      </w:pPr>
      <w:r w:rsidRPr="007C0C25">
        <w:rPr>
          <w:color w:val="000000" w:themeColor="text1"/>
          <w:sz w:val="22"/>
          <w:szCs w:val="22"/>
        </w:rPr>
        <w:t>w odniesieniu do Pani/Pana danych osobowych decyzje nie będą podejmowane w sposób zautomatyzowany, stosowanie do art. 22 RODO;</w:t>
      </w:r>
    </w:p>
    <w:p w:rsidR="00C64AE4" w:rsidRPr="007C0C25" w:rsidRDefault="00C64AE4" w:rsidP="00293762">
      <w:pPr>
        <w:numPr>
          <w:ilvl w:val="0"/>
          <w:numId w:val="65"/>
        </w:numPr>
        <w:spacing w:line="276" w:lineRule="auto"/>
        <w:ind w:left="567" w:hanging="283"/>
        <w:contextualSpacing/>
        <w:rPr>
          <w:color w:val="000000" w:themeColor="text1"/>
          <w:sz w:val="22"/>
          <w:szCs w:val="22"/>
        </w:rPr>
      </w:pPr>
      <w:r w:rsidRPr="007C0C25">
        <w:rPr>
          <w:color w:val="000000" w:themeColor="text1"/>
          <w:sz w:val="22"/>
          <w:szCs w:val="22"/>
        </w:rPr>
        <w:t>posiada Pani/Pan:</w:t>
      </w:r>
    </w:p>
    <w:p w:rsidR="00C64AE4" w:rsidRPr="007C0C25" w:rsidRDefault="00C64AE4" w:rsidP="00293762">
      <w:pPr>
        <w:numPr>
          <w:ilvl w:val="0"/>
          <w:numId w:val="63"/>
        </w:numPr>
        <w:spacing w:line="276" w:lineRule="auto"/>
        <w:ind w:left="851" w:hanging="284"/>
        <w:contextualSpacing/>
        <w:rPr>
          <w:color w:val="000000" w:themeColor="text1"/>
          <w:sz w:val="22"/>
          <w:szCs w:val="22"/>
        </w:rPr>
      </w:pPr>
      <w:r w:rsidRPr="007C0C25">
        <w:rPr>
          <w:color w:val="000000" w:themeColor="text1"/>
          <w:sz w:val="22"/>
          <w:szCs w:val="22"/>
        </w:rPr>
        <w:t>na podstawie art. 15 RODO prawo dostępu do danych osobowych Pani/Pana dotyczących;</w:t>
      </w:r>
    </w:p>
    <w:p w:rsidR="00C64AE4" w:rsidRPr="007C0C25" w:rsidRDefault="00C64AE4" w:rsidP="00293762">
      <w:pPr>
        <w:numPr>
          <w:ilvl w:val="0"/>
          <w:numId w:val="63"/>
        </w:numPr>
        <w:spacing w:line="276" w:lineRule="auto"/>
        <w:ind w:left="851" w:hanging="284"/>
        <w:contextualSpacing/>
        <w:rPr>
          <w:color w:val="000000" w:themeColor="text1"/>
          <w:sz w:val="22"/>
          <w:szCs w:val="22"/>
        </w:rPr>
      </w:pPr>
      <w:r w:rsidRPr="007C0C25">
        <w:rPr>
          <w:color w:val="000000" w:themeColor="text1"/>
          <w:sz w:val="22"/>
          <w:szCs w:val="22"/>
        </w:rPr>
        <w:t>na podstawie art. 16 RODO prawo do sprostowania Pani/Pana danych osobowych (skorzystanie z prawa do sprostowania nie może skutkow</w:t>
      </w:r>
      <w:r w:rsidR="001D724D" w:rsidRPr="007C0C25">
        <w:rPr>
          <w:color w:val="000000" w:themeColor="text1"/>
          <w:sz w:val="22"/>
          <w:szCs w:val="22"/>
        </w:rPr>
        <w:t>ać zmianą wyniku postępowania o </w:t>
      </w:r>
      <w:r w:rsidRPr="007C0C25">
        <w:rPr>
          <w:color w:val="000000" w:themeColor="text1"/>
          <w:sz w:val="22"/>
          <w:szCs w:val="22"/>
        </w:rPr>
        <w:t>udzielenie zamówienia publicznego ani zmianą postanowień umowy w zakresie niezgodnym z ustawą Pzp oraz nie może naruszać integralności protokołu oraz jego załączników);</w:t>
      </w:r>
    </w:p>
    <w:p w:rsidR="00C64AE4" w:rsidRPr="007C0C25" w:rsidRDefault="00C64AE4" w:rsidP="00293762">
      <w:pPr>
        <w:numPr>
          <w:ilvl w:val="0"/>
          <w:numId w:val="63"/>
        </w:numPr>
        <w:spacing w:line="276" w:lineRule="auto"/>
        <w:ind w:left="851" w:hanging="284"/>
        <w:contextualSpacing/>
        <w:rPr>
          <w:color w:val="000000" w:themeColor="text1"/>
          <w:sz w:val="22"/>
          <w:szCs w:val="22"/>
        </w:rPr>
      </w:pPr>
      <w:r w:rsidRPr="007C0C25">
        <w:rPr>
          <w:color w:val="000000" w:themeColor="text1"/>
          <w:sz w:val="22"/>
          <w:szCs w:val="22"/>
        </w:rPr>
        <w:lastRenderedPageBreak/>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64AE4" w:rsidRPr="007C0C25" w:rsidRDefault="00C64AE4" w:rsidP="00293762">
      <w:pPr>
        <w:numPr>
          <w:ilvl w:val="0"/>
          <w:numId w:val="63"/>
        </w:numPr>
        <w:spacing w:line="276" w:lineRule="auto"/>
        <w:ind w:left="851" w:hanging="284"/>
        <w:contextualSpacing/>
        <w:rPr>
          <w:color w:val="000000" w:themeColor="text1"/>
          <w:sz w:val="22"/>
          <w:szCs w:val="22"/>
        </w:rPr>
      </w:pPr>
      <w:r w:rsidRPr="007C0C25">
        <w:rPr>
          <w:color w:val="000000" w:themeColor="text1"/>
          <w:sz w:val="22"/>
          <w:szCs w:val="22"/>
        </w:rPr>
        <w:t>prawo do wniesienia skargi do Prezesa Urzędu Ochrony Danych Osobowych, gdy uzna Pani/Pan, że przetwarzanie danych osobowych Pani/Pana dotyczących narusza przepisy RODO;</w:t>
      </w:r>
    </w:p>
    <w:p w:rsidR="00C64AE4" w:rsidRPr="007C0C25" w:rsidRDefault="00C64AE4" w:rsidP="00293762">
      <w:pPr>
        <w:numPr>
          <w:ilvl w:val="0"/>
          <w:numId w:val="65"/>
        </w:numPr>
        <w:spacing w:line="276" w:lineRule="auto"/>
        <w:ind w:left="567" w:hanging="283"/>
        <w:contextualSpacing/>
        <w:rPr>
          <w:color w:val="000000" w:themeColor="text1"/>
          <w:sz w:val="22"/>
          <w:szCs w:val="22"/>
        </w:rPr>
      </w:pPr>
      <w:r w:rsidRPr="007C0C25">
        <w:rPr>
          <w:color w:val="000000" w:themeColor="text1"/>
          <w:sz w:val="22"/>
          <w:szCs w:val="22"/>
        </w:rPr>
        <w:t>nie przysługuje Pani/Panu:</w:t>
      </w:r>
    </w:p>
    <w:p w:rsidR="00C64AE4" w:rsidRPr="007C0C25" w:rsidRDefault="00C64AE4" w:rsidP="00293762">
      <w:pPr>
        <w:numPr>
          <w:ilvl w:val="0"/>
          <w:numId w:val="64"/>
        </w:numPr>
        <w:spacing w:line="276" w:lineRule="auto"/>
        <w:ind w:left="851" w:hanging="284"/>
        <w:contextualSpacing/>
        <w:rPr>
          <w:color w:val="000000" w:themeColor="text1"/>
          <w:sz w:val="22"/>
          <w:szCs w:val="22"/>
        </w:rPr>
      </w:pPr>
      <w:r w:rsidRPr="007C0C25">
        <w:rPr>
          <w:color w:val="000000" w:themeColor="text1"/>
          <w:sz w:val="22"/>
          <w:szCs w:val="22"/>
        </w:rPr>
        <w:t>w związku z art. 17 ust. 3 lit. b, d lub e RODO prawo do usunięcia danych osobowych;</w:t>
      </w:r>
    </w:p>
    <w:p w:rsidR="00C64AE4" w:rsidRPr="007C0C25" w:rsidRDefault="00C64AE4" w:rsidP="00293762">
      <w:pPr>
        <w:numPr>
          <w:ilvl w:val="0"/>
          <w:numId w:val="64"/>
        </w:numPr>
        <w:spacing w:line="276" w:lineRule="auto"/>
        <w:ind w:left="851" w:hanging="284"/>
        <w:contextualSpacing/>
        <w:rPr>
          <w:color w:val="000000" w:themeColor="text1"/>
          <w:sz w:val="22"/>
          <w:szCs w:val="22"/>
        </w:rPr>
      </w:pPr>
      <w:r w:rsidRPr="007C0C25">
        <w:rPr>
          <w:color w:val="000000" w:themeColor="text1"/>
          <w:sz w:val="22"/>
          <w:szCs w:val="22"/>
        </w:rPr>
        <w:t>prawo do przenoszenia danych osobowych, o którym mowa w art. 20 RODO;</w:t>
      </w:r>
    </w:p>
    <w:p w:rsidR="00C64AE4" w:rsidRPr="007C0C25" w:rsidRDefault="00C64AE4" w:rsidP="00293762">
      <w:pPr>
        <w:numPr>
          <w:ilvl w:val="0"/>
          <w:numId w:val="64"/>
        </w:numPr>
        <w:spacing w:line="276" w:lineRule="auto"/>
        <w:ind w:left="851" w:hanging="284"/>
        <w:contextualSpacing/>
        <w:rPr>
          <w:color w:val="000000" w:themeColor="text1"/>
          <w:sz w:val="22"/>
          <w:szCs w:val="22"/>
        </w:rPr>
      </w:pPr>
      <w:r w:rsidRPr="007C0C25">
        <w:rPr>
          <w:color w:val="000000" w:themeColor="text1"/>
          <w:sz w:val="22"/>
          <w:szCs w:val="22"/>
        </w:rPr>
        <w:t xml:space="preserve">na podstawie art. 21 RODO prawo sprzeciwu, wobec przetwarzania danych osobowych, gdyż podstawą prawną przetwarzania Pani/Pana danych osobowych jest art. 6 ust. 1 lit. c RODO. </w:t>
      </w:r>
    </w:p>
    <w:p w:rsidR="00C64AE4" w:rsidRPr="007C0C25" w:rsidRDefault="00C64AE4" w:rsidP="00293762">
      <w:pPr>
        <w:pStyle w:val="Akapitzlist"/>
        <w:numPr>
          <w:ilvl w:val="0"/>
          <w:numId w:val="66"/>
        </w:numPr>
        <w:autoSpaceDE w:val="0"/>
        <w:autoSpaceDN w:val="0"/>
        <w:adjustRightInd w:val="0"/>
        <w:spacing w:line="276" w:lineRule="auto"/>
        <w:ind w:left="284" w:hanging="284"/>
        <w:rPr>
          <w:color w:val="000000" w:themeColor="text1"/>
          <w:sz w:val="22"/>
          <w:szCs w:val="22"/>
        </w:rPr>
      </w:pPr>
      <w:r w:rsidRPr="007C0C25">
        <w:rPr>
          <w:color w:val="000000" w:themeColor="text1"/>
          <w:sz w:val="22"/>
          <w:szCs w:val="22"/>
        </w:rPr>
        <w:t>W zamówieniach publicznych administratorem danych osobowych zobowiązanym do spełnienia obowiązku informacyjnego z art. 13 RODO jest w szczególności:</w:t>
      </w:r>
    </w:p>
    <w:p w:rsidR="00C64AE4" w:rsidRPr="007C0C25" w:rsidRDefault="00C64AE4" w:rsidP="00293762">
      <w:pPr>
        <w:pStyle w:val="Akapitzlist"/>
        <w:numPr>
          <w:ilvl w:val="0"/>
          <w:numId w:val="67"/>
        </w:numPr>
        <w:autoSpaceDE w:val="0"/>
        <w:autoSpaceDN w:val="0"/>
        <w:adjustRightInd w:val="0"/>
        <w:spacing w:line="276" w:lineRule="auto"/>
        <w:ind w:left="567" w:hanging="283"/>
        <w:rPr>
          <w:color w:val="000000" w:themeColor="text1"/>
          <w:sz w:val="22"/>
          <w:szCs w:val="22"/>
        </w:rPr>
      </w:pPr>
      <w:r w:rsidRPr="007C0C25">
        <w:rPr>
          <w:color w:val="000000" w:themeColor="text1"/>
          <w:sz w:val="22"/>
          <w:szCs w:val="22"/>
        </w:rPr>
        <w:t>Zamawiający względem osób fizycznych, od których dane osobowe bezpośrednio pozyskał. Dotyczy to w szczególności:</w:t>
      </w:r>
    </w:p>
    <w:p w:rsidR="00C64AE4" w:rsidRPr="007C0C25" w:rsidRDefault="00C64AE4" w:rsidP="00293762">
      <w:pPr>
        <w:pStyle w:val="Akapitzlist"/>
        <w:numPr>
          <w:ilvl w:val="0"/>
          <w:numId w:val="68"/>
        </w:numPr>
        <w:autoSpaceDE w:val="0"/>
        <w:autoSpaceDN w:val="0"/>
        <w:adjustRightInd w:val="0"/>
        <w:spacing w:line="276" w:lineRule="auto"/>
        <w:ind w:left="851" w:hanging="284"/>
        <w:rPr>
          <w:color w:val="000000" w:themeColor="text1"/>
          <w:sz w:val="22"/>
          <w:szCs w:val="22"/>
        </w:rPr>
      </w:pPr>
      <w:r w:rsidRPr="007C0C25">
        <w:rPr>
          <w:color w:val="000000" w:themeColor="text1"/>
          <w:sz w:val="22"/>
          <w:szCs w:val="22"/>
        </w:rPr>
        <w:t>Wykonawcy będącego osobą fizyczną,</w:t>
      </w:r>
    </w:p>
    <w:p w:rsidR="00C64AE4" w:rsidRPr="007C0C25" w:rsidRDefault="00C64AE4" w:rsidP="00293762">
      <w:pPr>
        <w:pStyle w:val="Akapitzlist"/>
        <w:numPr>
          <w:ilvl w:val="0"/>
          <w:numId w:val="68"/>
        </w:numPr>
        <w:autoSpaceDE w:val="0"/>
        <w:autoSpaceDN w:val="0"/>
        <w:adjustRightInd w:val="0"/>
        <w:spacing w:line="276" w:lineRule="auto"/>
        <w:ind w:left="851" w:hanging="284"/>
        <w:rPr>
          <w:color w:val="000000" w:themeColor="text1"/>
          <w:sz w:val="22"/>
          <w:szCs w:val="22"/>
        </w:rPr>
      </w:pPr>
      <w:r w:rsidRPr="007C0C25">
        <w:rPr>
          <w:color w:val="000000" w:themeColor="text1"/>
          <w:sz w:val="22"/>
          <w:szCs w:val="22"/>
        </w:rPr>
        <w:t>Wykonawcy będącego osobą fizyczną, prowadzącą jednoosobową działalność gospodarczą,</w:t>
      </w:r>
    </w:p>
    <w:p w:rsidR="00C64AE4" w:rsidRPr="007C0C25" w:rsidRDefault="00C64AE4" w:rsidP="00293762">
      <w:pPr>
        <w:pStyle w:val="Akapitzlist"/>
        <w:numPr>
          <w:ilvl w:val="0"/>
          <w:numId w:val="68"/>
        </w:numPr>
        <w:autoSpaceDE w:val="0"/>
        <w:autoSpaceDN w:val="0"/>
        <w:adjustRightInd w:val="0"/>
        <w:spacing w:line="276" w:lineRule="auto"/>
        <w:ind w:left="851" w:hanging="284"/>
        <w:rPr>
          <w:color w:val="000000" w:themeColor="text1"/>
          <w:sz w:val="22"/>
          <w:szCs w:val="22"/>
        </w:rPr>
      </w:pPr>
      <w:r w:rsidRPr="007C0C25">
        <w:rPr>
          <w:color w:val="000000" w:themeColor="text1"/>
          <w:sz w:val="22"/>
          <w:szCs w:val="22"/>
        </w:rPr>
        <w:t>pełnomocnika Wykonawcy będącego osobą fizyczną (np. dane osobowe zamieszczone</w:t>
      </w:r>
      <w:r w:rsidR="001D724D" w:rsidRPr="007C0C25">
        <w:rPr>
          <w:color w:val="000000" w:themeColor="text1"/>
          <w:sz w:val="22"/>
          <w:szCs w:val="22"/>
        </w:rPr>
        <w:t xml:space="preserve"> w </w:t>
      </w:r>
      <w:r w:rsidRPr="007C0C25">
        <w:rPr>
          <w:color w:val="000000" w:themeColor="text1"/>
          <w:sz w:val="22"/>
          <w:szCs w:val="22"/>
        </w:rPr>
        <w:t>pełnomocnictwie),</w:t>
      </w:r>
    </w:p>
    <w:p w:rsidR="00C64AE4" w:rsidRPr="007C0C25" w:rsidRDefault="00C64AE4" w:rsidP="00293762">
      <w:pPr>
        <w:pStyle w:val="Akapitzlist"/>
        <w:numPr>
          <w:ilvl w:val="0"/>
          <w:numId w:val="68"/>
        </w:numPr>
        <w:autoSpaceDE w:val="0"/>
        <w:autoSpaceDN w:val="0"/>
        <w:adjustRightInd w:val="0"/>
        <w:spacing w:line="276" w:lineRule="auto"/>
        <w:ind w:left="851" w:hanging="284"/>
        <w:rPr>
          <w:color w:val="000000" w:themeColor="text1"/>
          <w:sz w:val="22"/>
          <w:szCs w:val="22"/>
        </w:rPr>
      </w:pPr>
      <w:r w:rsidRPr="007C0C25">
        <w:rPr>
          <w:color w:val="000000" w:themeColor="text1"/>
          <w:sz w:val="22"/>
          <w:szCs w:val="22"/>
        </w:rPr>
        <w:t>członka organu zarządzającego Wykonawcy, będącego osobą fizyczną (np. dane osobowe zamieszczone w informacji z KRK),</w:t>
      </w:r>
    </w:p>
    <w:p w:rsidR="00C64AE4" w:rsidRPr="007C0C25" w:rsidRDefault="00C64AE4" w:rsidP="00293762">
      <w:pPr>
        <w:pStyle w:val="Akapitzlist"/>
        <w:numPr>
          <w:ilvl w:val="0"/>
          <w:numId w:val="68"/>
        </w:numPr>
        <w:autoSpaceDE w:val="0"/>
        <w:autoSpaceDN w:val="0"/>
        <w:adjustRightInd w:val="0"/>
        <w:spacing w:line="276" w:lineRule="auto"/>
        <w:ind w:left="851" w:hanging="284"/>
        <w:rPr>
          <w:color w:val="000000" w:themeColor="text1"/>
          <w:sz w:val="22"/>
          <w:szCs w:val="22"/>
        </w:rPr>
      </w:pPr>
      <w:r w:rsidRPr="007C0C25">
        <w:rPr>
          <w:color w:val="000000" w:themeColor="text1"/>
          <w:sz w:val="22"/>
          <w:szCs w:val="22"/>
        </w:rPr>
        <w:t>osoby fizycznej skierowanej do przygotowania i przeprowadzenia postępowania o udzielenie zamówienia publicznego.</w:t>
      </w:r>
    </w:p>
    <w:p w:rsidR="00C64AE4" w:rsidRPr="007C0C25" w:rsidRDefault="00C64AE4" w:rsidP="00293762">
      <w:pPr>
        <w:pStyle w:val="Akapitzlist"/>
        <w:numPr>
          <w:ilvl w:val="0"/>
          <w:numId w:val="67"/>
        </w:numPr>
        <w:autoSpaceDE w:val="0"/>
        <w:autoSpaceDN w:val="0"/>
        <w:adjustRightInd w:val="0"/>
        <w:spacing w:line="276" w:lineRule="auto"/>
        <w:ind w:left="567" w:hanging="283"/>
        <w:rPr>
          <w:color w:val="000000" w:themeColor="text1"/>
          <w:sz w:val="22"/>
          <w:szCs w:val="22"/>
        </w:rPr>
      </w:pPr>
      <w:r w:rsidRPr="007C0C25">
        <w:rPr>
          <w:color w:val="000000" w:themeColor="text1"/>
          <w:sz w:val="22"/>
          <w:szCs w:val="22"/>
        </w:rPr>
        <w:t>Wykonawca względem osób fizycznych, od których dane osobowe bezpośrednio pozyskał. Dotyczy to w szczególności:</w:t>
      </w:r>
    </w:p>
    <w:p w:rsidR="00C64AE4" w:rsidRPr="007C0C25" w:rsidRDefault="00C64AE4" w:rsidP="00293762">
      <w:pPr>
        <w:pStyle w:val="Akapitzlist"/>
        <w:numPr>
          <w:ilvl w:val="0"/>
          <w:numId w:val="69"/>
        </w:numPr>
        <w:autoSpaceDE w:val="0"/>
        <w:autoSpaceDN w:val="0"/>
        <w:adjustRightInd w:val="0"/>
        <w:spacing w:line="276" w:lineRule="auto"/>
        <w:rPr>
          <w:color w:val="000000" w:themeColor="text1"/>
          <w:sz w:val="22"/>
          <w:szCs w:val="22"/>
        </w:rPr>
      </w:pPr>
      <w:r w:rsidRPr="007C0C25">
        <w:rPr>
          <w:color w:val="000000" w:themeColor="text1"/>
          <w:sz w:val="22"/>
          <w:szCs w:val="22"/>
        </w:rPr>
        <w:t>osoby fizycznej skierowanej do realizacji zamówienia,</w:t>
      </w:r>
    </w:p>
    <w:p w:rsidR="00C64AE4" w:rsidRPr="007C0C25" w:rsidRDefault="00C64AE4" w:rsidP="00293762">
      <w:pPr>
        <w:pStyle w:val="Akapitzlist"/>
        <w:numPr>
          <w:ilvl w:val="0"/>
          <w:numId w:val="69"/>
        </w:numPr>
        <w:autoSpaceDE w:val="0"/>
        <w:autoSpaceDN w:val="0"/>
        <w:adjustRightInd w:val="0"/>
        <w:spacing w:line="276" w:lineRule="auto"/>
        <w:rPr>
          <w:color w:val="000000" w:themeColor="text1"/>
          <w:sz w:val="22"/>
          <w:szCs w:val="22"/>
        </w:rPr>
      </w:pPr>
      <w:r w:rsidRPr="007C0C25">
        <w:rPr>
          <w:color w:val="000000" w:themeColor="text1"/>
          <w:sz w:val="22"/>
          <w:szCs w:val="22"/>
        </w:rPr>
        <w:t>podwykonawcy/podmiotu trzeciego będącego osobą fizyczną,</w:t>
      </w:r>
    </w:p>
    <w:p w:rsidR="00C64AE4" w:rsidRPr="007C0C25" w:rsidRDefault="00C64AE4" w:rsidP="00293762">
      <w:pPr>
        <w:pStyle w:val="Akapitzlist"/>
        <w:numPr>
          <w:ilvl w:val="0"/>
          <w:numId w:val="69"/>
        </w:numPr>
        <w:autoSpaceDE w:val="0"/>
        <w:autoSpaceDN w:val="0"/>
        <w:adjustRightInd w:val="0"/>
        <w:spacing w:line="276" w:lineRule="auto"/>
        <w:rPr>
          <w:color w:val="000000" w:themeColor="text1"/>
          <w:sz w:val="22"/>
          <w:szCs w:val="22"/>
        </w:rPr>
      </w:pPr>
      <w:r w:rsidRPr="007C0C25">
        <w:rPr>
          <w:color w:val="000000" w:themeColor="text1"/>
          <w:sz w:val="22"/>
          <w:szCs w:val="22"/>
        </w:rPr>
        <w:t>podwykonawcy/podmiotu trzeciego będącego osobą fizyczną, prowadzącą jednoosobową działalność gospodarczą,</w:t>
      </w:r>
    </w:p>
    <w:p w:rsidR="00C64AE4" w:rsidRPr="007C0C25" w:rsidRDefault="00C64AE4" w:rsidP="00293762">
      <w:pPr>
        <w:pStyle w:val="Akapitzlist"/>
        <w:numPr>
          <w:ilvl w:val="0"/>
          <w:numId w:val="69"/>
        </w:numPr>
        <w:autoSpaceDE w:val="0"/>
        <w:autoSpaceDN w:val="0"/>
        <w:adjustRightInd w:val="0"/>
        <w:spacing w:line="276" w:lineRule="auto"/>
        <w:rPr>
          <w:color w:val="000000" w:themeColor="text1"/>
          <w:sz w:val="22"/>
          <w:szCs w:val="22"/>
        </w:rPr>
      </w:pPr>
      <w:r w:rsidRPr="007C0C25">
        <w:rPr>
          <w:color w:val="000000" w:themeColor="text1"/>
          <w:sz w:val="22"/>
          <w:szCs w:val="22"/>
        </w:rPr>
        <w:t>pełnomocnika podwykonawcy/podmiotu trzeciego będącego osobą fizyczną (np. dane osobowe zamieszczone w pełnomocnictwie),</w:t>
      </w:r>
    </w:p>
    <w:p w:rsidR="00C64AE4" w:rsidRPr="007C0C25" w:rsidRDefault="00C64AE4" w:rsidP="00293762">
      <w:pPr>
        <w:pStyle w:val="Akapitzlist"/>
        <w:numPr>
          <w:ilvl w:val="0"/>
          <w:numId w:val="69"/>
        </w:numPr>
        <w:autoSpaceDE w:val="0"/>
        <w:autoSpaceDN w:val="0"/>
        <w:adjustRightInd w:val="0"/>
        <w:spacing w:line="276" w:lineRule="auto"/>
        <w:rPr>
          <w:color w:val="000000" w:themeColor="text1"/>
          <w:sz w:val="22"/>
          <w:szCs w:val="22"/>
        </w:rPr>
      </w:pPr>
      <w:r w:rsidRPr="007C0C25">
        <w:rPr>
          <w:color w:val="000000" w:themeColor="text1"/>
          <w:sz w:val="22"/>
          <w:szCs w:val="22"/>
        </w:rPr>
        <w:t>członka organu zarządzającego podwykonawcy/podmiotu trzeciego, będącego osobą fizyczną (np. dane osobowe zamieszczone w informacji z KRK),</w:t>
      </w:r>
    </w:p>
    <w:p w:rsidR="00C64AE4" w:rsidRPr="007C0C25" w:rsidRDefault="00C64AE4" w:rsidP="00293762">
      <w:pPr>
        <w:pStyle w:val="Akapitzlist"/>
        <w:numPr>
          <w:ilvl w:val="0"/>
          <w:numId w:val="67"/>
        </w:numPr>
        <w:autoSpaceDE w:val="0"/>
        <w:autoSpaceDN w:val="0"/>
        <w:adjustRightInd w:val="0"/>
        <w:spacing w:line="276" w:lineRule="auto"/>
        <w:ind w:left="567" w:hanging="283"/>
        <w:rPr>
          <w:color w:val="000000" w:themeColor="text1"/>
          <w:sz w:val="22"/>
          <w:szCs w:val="22"/>
        </w:rPr>
      </w:pPr>
      <w:r w:rsidRPr="007C0C25">
        <w:rPr>
          <w:color w:val="000000" w:themeColor="text1"/>
          <w:sz w:val="22"/>
          <w:szCs w:val="22"/>
        </w:rPr>
        <w:t>Podwykonawca/podmiot trzeci względem osób fizycznych, od których dane osobowe bezpośrednio pozyskał. Dotyczy to w szczególności osoby fizycznej skierowanej do realizacji zamówienia.</w:t>
      </w:r>
    </w:p>
    <w:p w:rsidR="00A94376" w:rsidRPr="007C0C25" w:rsidRDefault="00A94376" w:rsidP="00A94376">
      <w:pPr>
        <w:autoSpaceDE w:val="0"/>
        <w:autoSpaceDN w:val="0"/>
        <w:adjustRightInd w:val="0"/>
        <w:spacing w:line="276" w:lineRule="auto"/>
        <w:rPr>
          <w:color w:val="000000" w:themeColor="text1"/>
          <w:sz w:val="22"/>
          <w:szCs w:val="22"/>
        </w:rPr>
      </w:pPr>
    </w:p>
    <w:p w:rsidR="00135DBC" w:rsidRPr="007C0C25" w:rsidRDefault="00135DBC" w:rsidP="00304EDB">
      <w:pPr>
        <w:pStyle w:val="Nagwek1"/>
      </w:pPr>
      <w:r w:rsidRPr="007C0C25">
        <w:t>Wykaz załączników</w:t>
      </w:r>
    </w:p>
    <w:p w:rsidR="00135DBC" w:rsidRPr="007C0C25"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9B0647" w:rsidRPr="007C0C25">
        <w:trPr>
          <w:jc w:val="center"/>
        </w:trPr>
        <w:tc>
          <w:tcPr>
            <w:tcW w:w="877" w:type="dxa"/>
          </w:tcPr>
          <w:p w:rsidR="00135DBC" w:rsidRPr="007C0C25" w:rsidRDefault="00135DBC" w:rsidP="00C33E08">
            <w:pPr>
              <w:spacing w:before="60" w:line="276" w:lineRule="auto"/>
              <w:jc w:val="center"/>
              <w:rPr>
                <w:b/>
                <w:bCs/>
                <w:color w:val="000000" w:themeColor="text1"/>
              </w:rPr>
            </w:pPr>
            <w:r w:rsidRPr="007C0C25">
              <w:rPr>
                <w:b/>
                <w:bCs/>
                <w:color w:val="000000" w:themeColor="text1"/>
                <w:sz w:val="22"/>
                <w:szCs w:val="22"/>
              </w:rPr>
              <w:t>Nr</w:t>
            </w:r>
          </w:p>
        </w:tc>
        <w:tc>
          <w:tcPr>
            <w:tcW w:w="8195" w:type="dxa"/>
          </w:tcPr>
          <w:p w:rsidR="00135DBC" w:rsidRPr="007C0C25" w:rsidRDefault="00135DBC" w:rsidP="004C3C9E">
            <w:pPr>
              <w:spacing w:before="60" w:line="276" w:lineRule="auto"/>
              <w:rPr>
                <w:b/>
                <w:bCs/>
                <w:color w:val="000000" w:themeColor="text1"/>
              </w:rPr>
            </w:pPr>
            <w:r w:rsidRPr="007C0C25">
              <w:rPr>
                <w:b/>
                <w:bCs/>
                <w:color w:val="000000" w:themeColor="text1"/>
                <w:sz w:val="22"/>
                <w:szCs w:val="22"/>
              </w:rPr>
              <w:t>Nazwa załącznika</w:t>
            </w:r>
          </w:p>
        </w:tc>
      </w:tr>
      <w:tr w:rsidR="009B0647" w:rsidRPr="007C0C25">
        <w:trPr>
          <w:jc w:val="center"/>
        </w:trPr>
        <w:tc>
          <w:tcPr>
            <w:tcW w:w="877" w:type="dxa"/>
          </w:tcPr>
          <w:p w:rsidR="00135DBC" w:rsidRPr="007C0C25" w:rsidRDefault="00135DBC" w:rsidP="00C33E08">
            <w:pPr>
              <w:spacing w:before="60" w:line="276" w:lineRule="auto"/>
              <w:jc w:val="center"/>
              <w:rPr>
                <w:bCs/>
                <w:color w:val="000000" w:themeColor="text1"/>
              </w:rPr>
            </w:pPr>
            <w:r w:rsidRPr="007C0C25">
              <w:rPr>
                <w:bCs/>
                <w:color w:val="000000" w:themeColor="text1"/>
                <w:sz w:val="22"/>
                <w:szCs w:val="22"/>
              </w:rPr>
              <w:t>1.</w:t>
            </w:r>
          </w:p>
        </w:tc>
        <w:tc>
          <w:tcPr>
            <w:tcW w:w="8195" w:type="dxa"/>
          </w:tcPr>
          <w:p w:rsidR="00135DBC" w:rsidRPr="007C0C25" w:rsidRDefault="00135DBC" w:rsidP="004630A8">
            <w:pPr>
              <w:spacing w:before="60" w:line="276" w:lineRule="auto"/>
              <w:rPr>
                <w:color w:val="000000" w:themeColor="text1"/>
              </w:rPr>
            </w:pPr>
            <w:r w:rsidRPr="007C0C25">
              <w:rPr>
                <w:color w:val="000000" w:themeColor="text1"/>
                <w:sz w:val="22"/>
                <w:szCs w:val="22"/>
              </w:rPr>
              <w:t>Formularz ofertowy</w:t>
            </w:r>
            <w:r w:rsidR="00687E4B" w:rsidRPr="007C0C25">
              <w:rPr>
                <w:color w:val="000000" w:themeColor="text1"/>
                <w:sz w:val="22"/>
                <w:szCs w:val="22"/>
              </w:rPr>
              <w:t xml:space="preserve"> </w:t>
            </w:r>
          </w:p>
        </w:tc>
      </w:tr>
      <w:tr w:rsidR="009B0647" w:rsidRPr="007C0C25">
        <w:trPr>
          <w:jc w:val="center"/>
        </w:trPr>
        <w:tc>
          <w:tcPr>
            <w:tcW w:w="877" w:type="dxa"/>
          </w:tcPr>
          <w:p w:rsidR="00135DBC" w:rsidRPr="007C0C25" w:rsidRDefault="00135DBC" w:rsidP="00C33E08">
            <w:pPr>
              <w:spacing w:before="60" w:line="276" w:lineRule="auto"/>
              <w:jc w:val="center"/>
              <w:rPr>
                <w:bCs/>
                <w:color w:val="000000" w:themeColor="text1"/>
              </w:rPr>
            </w:pPr>
            <w:r w:rsidRPr="007C0C25">
              <w:rPr>
                <w:bCs/>
                <w:color w:val="000000" w:themeColor="text1"/>
                <w:sz w:val="22"/>
                <w:szCs w:val="22"/>
              </w:rPr>
              <w:lastRenderedPageBreak/>
              <w:t>2.</w:t>
            </w:r>
          </w:p>
        </w:tc>
        <w:tc>
          <w:tcPr>
            <w:tcW w:w="8195" w:type="dxa"/>
          </w:tcPr>
          <w:p w:rsidR="00135DBC" w:rsidRPr="007C0C25" w:rsidRDefault="00135DBC" w:rsidP="004C3C9E">
            <w:pPr>
              <w:spacing w:before="60" w:line="276" w:lineRule="auto"/>
              <w:rPr>
                <w:color w:val="000000" w:themeColor="text1"/>
              </w:rPr>
            </w:pPr>
            <w:r w:rsidRPr="007C0C25">
              <w:rPr>
                <w:color w:val="000000" w:themeColor="text1"/>
                <w:sz w:val="22"/>
                <w:szCs w:val="22"/>
              </w:rPr>
              <w:t>Oświadczenie o spełnieniu warunków</w:t>
            </w:r>
          </w:p>
        </w:tc>
      </w:tr>
      <w:tr w:rsidR="009B0647" w:rsidRPr="007C0C25">
        <w:trPr>
          <w:jc w:val="center"/>
        </w:trPr>
        <w:tc>
          <w:tcPr>
            <w:tcW w:w="877" w:type="dxa"/>
          </w:tcPr>
          <w:p w:rsidR="00135DBC" w:rsidRPr="007C0C25" w:rsidRDefault="00135DBC" w:rsidP="00C33E08">
            <w:pPr>
              <w:spacing w:before="60" w:line="276" w:lineRule="auto"/>
              <w:jc w:val="center"/>
              <w:rPr>
                <w:bCs/>
                <w:color w:val="000000" w:themeColor="text1"/>
              </w:rPr>
            </w:pPr>
            <w:r w:rsidRPr="007C0C25">
              <w:rPr>
                <w:bCs/>
                <w:color w:val="000000" w:themeColor="text1"/>
                <w:sz w:val="22"/>
                <w:szCs w:val="22"/>
              </w:rPr>
              <w:t>3.</w:t>
            </w:r>
          </w:p>
        </w:tc>
        <w:tc>
          <w:tcPr>
            <w:tcW w:w="8195" w:type="dxa"/>
          </w:tcPr>
          <w:p w:rsidR="00135DBC" w:rsidRPr="007C0C25" w:rsidRDefault="00135DBC" w:rsidP="004C3C9E">
            <w:pPr>
              <w:spacing w:before="60" w:line="276" w:lineRule="auto"/>
              <w:rPr>
                <w:color w:val="000000" w:themeColor="text1"/>
              </w:rPr>
            </w:pPr>
            <w:r w:rsidRPr="007C0C25">
              <w:rPr>
                <w:color w:val="000000" w:themeColor="text1"/>
                <w:sz w:val="22"/>
                <w:szCs w:val="22"/>
              </w:rPr>
              <w:t>Oświadczenie o braku podstaw do wykluczenia</w:t>
            </w:r>
          </w:p>
        </w:tc>
      </w:tr>
      <w:tr w:rsidR="009B0647" w:rsidRPr="007C0C25">
        <w:trPr>
          <w:jc w:val="center"/>
        </w:trPr>
        <w:tc>
          <w:tcPr>
            <w:tcW w:w="877" w:type="dxa"/>
          </w:tcPr>
          <w:p w:rsidR="000E3134" w:rsidRPr="007C0C25" w:rsidRDefault="000E3134" w:rsidP="000E3134">
            <w:pPr>
              <w:spacing w:before="60" w:line="276" w:lineRule="auto"/>
              <w:jc w:val="center"/>
              <w:rPr>
                <w:bCs/>
                <w:color w:val="000000" w:themeColor="text1"/>
              </w:rPr>
            </w:pPr>
            <w:r w:rsidRPr="007C0C25">
              <w:rPr>
                <w:bCs/>
                <w:color w:val="000000" w:themeColor="text1"/>
                <w:sz w:val="22"/>
                <w:szCs w:val="22"/>
              </w:rPr>
              <w:t>4.</w:t>
            </w:r>
          </w:p>
        </w:tc>
        <w:tc>
          <w:tcPr>
            <w:tcW w:w="8195" w:type="dxa"/>
          </w:tcPr>
          <w:p w:rsidR="000E3134" w:rsidRPr="007C0C25" w:rsidRDefault="00F21AC3" w:rsidP="000E3134">
            <w:pPr>
              <w:spacing w:before="60" w:line="276" w:lineRule="auto"/>
              <w:rPr>
                <w:color w:val="000000" w:themeColor="text1"/>
              </w:rPr>
            </w:pPr>
            <w:r w:rsidRPr="007C0C25">
              <w:rPr>
                <w:color w:val="000000" w:themeColor="text1"/>
              </w:rPr>
              <w:t>Oświadczenie o grupie kapitałowej</w:t>
            </w:r>
          </w:p>
        </w:tc>
      </w:tr>
      <w:tr w:rsidR="009B0647" w:rsidRPr="007C0C25">
        <w:trPr>
          <w:jc w:val="center"/>
        </w:trPr>
        <w:tc>
          <w:tcPr>
            <w:tcW w:w="877" w:type="dxa"/>
          </w:tcPr>
          <w:p w:rsidR="000E3134" w:rsidRPr="007C0C25" w:rsidRDefault="00EA73EB" w:rsidP="00EA73EB">
            <w:pPr>
              <w:spacing w:before="60" w:line="276" w:lineRule="auto"/>
              <w:jc w:val="center"/>
              <w:rPr>
                <w:bCs/>
                <w:color w:val="000000" w:themeColor="text1"/>
                <w:sz w:val="22"/>
                <w:szCs w:val="22"/>
              </w:rPr>
            </w:pPr>
            <w:r w:rsidRPr="007C0C25">
              <w:rPr>
                <w:bCs/>
                <w:color w:val="000000" w:themeColor="text1"/>
                <w:sz w:val="22"/>
                <w:szCs w:val="22"/>
              </w:rPr>
              <w:t>5.</w:t>
            </w:r>
          </w:p>
        </w:tc>
        <w:tc>
          <w:tcPr>
            <w:tcW w:w="8195" w:type="dxa"/>
          </w:tcPr>
          <w:p w:rsidR="000E3134" w:rsidRPr="007C0C25" w:rsidRDefault="00EA73EB" w:rsidP="00A64B7C">
            <w:pPr>
              <w:spacing w:before="60" w:line="276" w:lineRule="auto"/>
              <w:rPr>
                <w:color w:val="000000" w:themeColor="text1"/>
                <w:sz w:val="22"/>
                <w:szCs w:val="22"/>
              </w:rPr>
            </w:pPr>
            <w:r w:rsidRPr="007C0C25">
              <w:rPr>
                <w:color w:val="000000" w:themeColor="text1"/>
                <w:sz w:val="22"/>
                <w:szCs w:val="22"/>
              </w:rPr>
              <w:t xml:space="preserve">Wykaz </w:t>
            </w:r>
            <w:r w:rsidR="00A64B7C" w:rsidRPr="007C0C25">
              <w:rPr>
                <w:color w:val="000000" w:themeColor="text1"/>
                <w:sz w:val="22"/>
                <w:szCs w:val="22"/>
              </w:rPr>
              <w:t>dostaw</w:t>
            </w:r>
          </w:p>
        </w:tc>
      </w:tr>
      <w:tr w:rsidR="009B0647" w:rsidRPr="007C0C25">
        <w:trPr>
          <w:jc w:val="center"/>
        </w:trPr>
        <w:tc>
          <w:tcPr>
            <w:tcW w:w="877" w:type="dxa"/>
          </w:tcPr>
          <w:p w:rsidR="007C3AC8" w:rsidRPr="007C0C25" w:rsidRDefault="007C3AC8" w:rsidP="000E3134">
            <w:pPr>
              <w:spacing w:before="60" w:line="276" w:lineRule="auto"/>
              <w:jc w:val="center"/>
              <w:rPr>
                <w:bCs/>
                <w:color w:val="000000" w:themeColor="text1"/>
                <w:sz w:val="22"/>
                <w:szCs w:val="22"/>
              </w:rPr>
            </w:pPr>
            <w:r w:rsidRPr="007C0C25">
              <w:rPr>
                <w:bCs/>
                <w:color w:val="000000" w:themeColor="text1"/>
                <w:sz w:val="22"/>
                <w:szCs w:val="22"/>
              </w:rPr>
              <w:t xml:space="preserve">6. </w:t>
            </w:r>
          </w:p>
        </w:tc>
        <w:tc>
          <w:tcPr>
            <w:tcW w:w="8195" w:type="dxa"/>
          </w:tcPr>
          <w:p w:rsidR="007C3AC8" w:rsidRPr="007C0C25" w:rsidRDefault="00A64B7C" w:rsidP="000E3134">
            <w:pPr>
              <w:spacing w:before="60" w:line="276" w:lineRule="auto"/>
              <w:rPr>
                <w:color w:val="000000" w:themeColor="text1"/>
                <w:sz w:val="22"/>
                <w:szCs w:val="22"/>
              </w:rPr>
            </w:pPr>
            <w:r w:rsidRPr="007C0C25">
              <w:rPr>
                <w:color w:val="000000" w:themeColor="text1"/>
                <w:sz w:val="22"/>
                <w:szCs w:val="22"/>
              </w:rPr>
              <w:t>Projekt umowy</w:t>
            </w:r>
          </w:p>
        </w:tc>
      </w:tr>
      <w:tr w:rsidR="00140536" w:rsidRPr="007C0C25">
        <w:trPr>
          <w:jc w:val="center"/>
        </w:trPr>
        <w:tc>
          <w:tcPr>
            <w:tcW w:w="877" w:type="dxa"/>
          </w:tcPr>
          <w:p w:rsidR="00F21AC3" w:rsidRPr="007C0C25" w:rsidRDefault="007C3AC8" w:rsidP="000E3134">
            <w:pPr>
              <w:spacing w:before="60" w:line="276" w:lineRule="auto"/>
              <w:jc w:val="center"/>
              <w:rPr>
                <w:bCs/>
                <w:color w:val="000000" w:themeColor="text1"/>
                <w:sz w:val="22"/>
                <w:szCs w:val="22"/>
              </w:rPr>
            </w:pPr>
            <w:r w:rsidRPr="007C0C25">
              <w:rPr>
                <w:bCs/>
                <w:color w:val="000000" w:themeColor="text1"/>
                <w:sz w:val="22"/>
                <w:szCs w:val="22"/>
              </w:rPr>
              <w:t>7</w:t>
            </w:r>
            <w:r w:rsidR="00A64B7C" w:rsidRPr="007C0C25">
              <w:rPr>
                <w:bCs/>
                <w:color w:val="000000" w:themeColor="text1"/>
                <w:sz w:val="22"/>
                <w:szCs w:val="22"/>
              </w:rPr>
              <w:t>.</w:t>
            </w:r>
          </w:p>
        </w:tc>
        <w:tc>
          <w:tcPr>
            <w:tcW w:w="8195" w:type="dxa"/>
          </w:tcPr>
          <w:p w:rsidR="00F21AC3" w:rsidRPr="007C0C25" w:rsidRDefault="00E85350" w:rsidP="00A64B7C">
            <w:pPr>
              <w:spacing w:before="60" w:line="276" w:lineRule="auto"/>
              <w:rPr>
                <w:color w:val="000000" w:themeColor="text1"/>
                <w:sz w:val="22"/>
                <w:szCs w:val="22"/>
              </w:rPr>
            </w:pPr>
            <w:r>
              <w:rPr>
                <w:color w:val="000000" w:themeColor="text1"/>
                <w:sz w:val="22"/>
                <w:szCs w:val="22"/>
              </w:rPr>
              <w:t>Formularz cenowy</w:t>
            </w:r>
          </w:p>
        </w:tc>
      </w:tr>
    </w:tbl>
    <w:p w:rsidR="009C69CC" w:rsidRPr="007C0C25" w:rsidRDefault="009C69CC">
      <w:pPr>
        <w:spacing w:line="240" w:lineRule="auto"/>
        <w:jc w:val="left"/>
        <w:rPr>
          <w:b/>
          <w:bCs/>
          <w:i/>
          <w:iCs/>
          <w:color w:val="000000" w:themeColor="text1"/>
        </w:rPr>
      </w:pPr>
    </w:p>
    <w:p w:rsidR="00EA6454" w:rsidRPr="007C0C25" w:rsidRDefault="00EA6454" w:rsidP="003A48C3">
      <w:pPr>
        <w:spacing w:line="240" w:lineRule="auto"/>
        <w:jc w:val="left"/>
        <w:rPr>
          <w:bCs/>
          <w:iCs/>
          <w:color w:val="000000" w:themeColor="text1"/>
          <w:sz w:val="22"/>
          <w:szCs w:val="22"/>
        </w:rPr>
      </w:pPr>
    </w:p>
    <w:p w:rsidR="003A48C3" w:rsidRPr="007C0C25" w:rsidRDefault="003A48C3">
      <w:pPr>
        <w:spacing w:line="240" w:lineRule="auto"/>
        <w:jc w:val="left"/>
        <w:rPr>
          <w:b/>
          <w:bCs/>
          <w:i/>
          <w:iCs/>
          <w:color w:val="000000" w:themeColor="text1"/>
          <w:sz w:val="22"/>
          <w:szCs w:val="22"/>
        </w:rPr>
      </w:pPr>
    </w:p>
    <w:p w:rsidR="003A48C3" w:rsidRPr="007C0C25" w:rsidRDefault="003A48C3">
      <w:pPr>
        <w:spacing w:line="240" w:lineRule="auto"/>
        <w:jc w:val="left"/>
        <w:rPr>
          <w:b/>
          <w:bCs/>
          <w:i/>
          <w:iCs/>
          <w:color w:val="000000" w:themeColor="text1"/>
          <w:sz w:val="22"/>
          <w:szCs w:val="22"/>
        </w:rPr>
      </w:pPr>
    </w:p>
    <w:p w:rsidR="00F626CA" w:rsidRPr="007C0C25" w:rsidRDefault="00F626CA">
      <w:pPr>
        <w:spacing w:line="240" w:lineRule="auto"/>
        <w:jc w:val="left"/>
        <w:rPr>
          <w:b/>
          <w:bCs/>
          <w:i/>
          <w:iCs/>
          <w:color w:val="000000" w:themeColor="text1"/>
          <w:sz w:val="22"/>
          <w:szCs w:val="22"/>
        </w:rPr>
      </w:pPr>
      <w:r w:rsidRPr="007C0C25">
        <w:rPr>
          <w:b/>
          <w:bCs/>
          <w:i/>
          <w:iCs/>
          <w:color w:val="000000" w:themeColor="text1"/>
          <w:sz w:val="22"/>
          <w:szCs w:val="22"/>
        </w:rPr>
        <w:br w:type="page"/>
      </w:r>
    </w:p>
    <w:p w:rsidR="00F22D81" w:rsidRPr="007C0C25" w:rsidRDefault="0098162E" w:rsidP="0098162E">
      <w:pPr>
        <w:tabs>
          <w:tab w:val="left" w:pos="5775"/>
        </w:tabs>
        <w:spacing w:line="264" w:lineRule="auto"/>
        <w:jc w:val="right"/>
        <w:rPr>
          <w:b/>
          <w:bCs/>
          <w:i/>
          <w:iCs/>
          <w:color w:val="000000" w:themeColor="text1"/>
          <w:sz w:val="22"/>
          <w:szCs w:val="22"/>
        </w:rPr>
      </w:pPr>
      <w:r w:rsidRPr="007C0C25">
        <w:rPr>
          <w:b/>
          <w:bCs/>
          <w:i/>
          <w:iCs/>
          <w:color w:val="000000" w:themeColor="text1"/>
          <w:sz w:val="22"/>
          <w:szCs w:val="22"/>
        </w:rPr>
        <w:lastRenderedPageBreak/>
        <w:t>Załącznik nr 1 do SIWZ</w:t>
      </w:r>
    </w:p>
    <w:p w:rsidR="00DA6752" w:rsidRPr="007C0C25" w:rsidRDefault="00DA6752" w:rsidP="0036022E">
      <w:pPr>
        <w:tabs>
          <w:tab w:val="left" w:pos="5775"/>
        </w:tabs>
        <w:spacing w:line="264" w:lineRule="auto"/>
        <w:rPr>
          <w:color w:val="000000" w:themeColor="text1"/>
          <w:sz w:val="22"/>
          <w:szCs w:val="22"/>
        </w:rPr>
      </w:pPr>
    </w:p>
    <w:p w:rsidR="00135DBC" w:rsidRPr="007C0C25" w:rsidRDefault="00135DBC" w:rsidP="0036022E">
      <w:pPr>
        <w:tabs>
          <w:tab w:val="left" w:pos="5775"/>
        </w:tabs>
        <w:spacing w:line="264" w:lineRule="auto"/>
        <w:rPr>
          <w:color w:val="000000" w:themeColor="text1"/>
          <w:sz w:val="22"/>
          <w:szCs w:val="22"/>
        </w:rPr>
      </w:pPr>
      <w:r w:rsidRPr="007C0C25">
        <w:rPr>
          <w:color w:val="000000" w:themeColor="text1"/>
          <w:sz w:val="22"/>
          <w:szCs w:val="22"/>
        </w:rPr>
        <w:t>………………………….</w:t>
      </w:r>
      <w:r w:rsidR="00D000FB" w:rsidRPr="007C0C25">
        <w:rPr>
          <w:color w:val="000000" w:themeColor="text1"/>
          <w:sz w:val="22"/>
          <w:szCs w:val="22"/>
        </w:rPr>
        <w:t>……</w:t>
      </w:r>
    </w:p>
    <w:p w:rsidR="00135DBC" w:rsidRPr="007C0C25" w:rsidRDefault="00135DBC" w:rsidP="00D000FB">
      <w:pPr>
        <w:tabs>
          <w:tab w:val="left" w:pos="5670"/>
        </w:tabs>
        <w:spacing w:line="276" w:lineRule="auto"/>
        <w:rPr>
          <w:b/>
          <w:bCs/>
          <w:color w:val="000000" w:themeColor="text1"/>
          <w:sz w:val="22"/>
          <w:szCs w:val="22"/>
        </w:rPr>
      </w:pPr>
      <w:r w:rsidRPr="007C0C25">
        <w:rPr>
          <w:i/>
          <w:iCs/>
          <w:color w:val="000000" w:themeColor="text1"/>
          <w:sz w:val="18"/>
          <w:szCs w:val="18"/>
        </w:rPr>
        <w:t xml:space="preserve"> (oznaczenie Wykonawcy</w:t>
      </w:r>
      <w:r w:rsidR="00D000FB" w:rsidRPr="007C0C25">
        <w:rPr>
          <w:i/>
          <w:iCs/>
          <w:color w:val="000000" w:themeColor="text1"/>
          <w:sz w:val="18"/>
          <w:szCs w:val="18"/>
        </w:rPr>
        <w:t xml:space="preserve"> - pieczęć</w:t>
      </w:r>
      <w:r w:rsidRPr="007C0C25">
        <w:rPr>
          <w:i/>
          <w:iCs/>
          <w:color w:val="000000" w:themeColor="text1"/>
          <w:sz w:val="18"/>
          <w:szCs w:val="18"/>
        </w:rPr>
        <w:t>)</w:t>
      </w:r>
      <w:r w:rsidRPr="007C0C25">
        <w:rPr>
          <w:i/>
          <w:iCs/>
          <w:color w:val="000000" w:themeColor="text1"/>
          <w:sz w:val="22"/>
          <w:szCs w:val="22"/>
        </w:rPr>
        <w:tab/>
      </w:r>
    </w:p>
    <w:p w:rsidR="006013F3" w:rsidRPr="007C0C25" w:rsidRDefault="006013F3" w:rsidP="006013F3">
      <w:pPr>
        <w:tabs>
          <w:tab w:val="left" w:pos="5775"/>
        </w:tabs>
        <w:spacing w:line="264" w:lineRule="auto"/>
        <w:jc w:val="center"/>
        <w:rPr>
          <w:color w:val="000000" w:themeColor="text1"/>
          <w:sz w:val="22"/>
          <w:szCs w:val="22"/>
        </w:rPr>
      </w:pPr>
    </w:p>
    <w:p w:rsidR="00D000FB" w:rsidRPr="007C0C25" w:rsidRDefault="00D000FB" w:rsidP="00D000FB">
      <w:pPr>
        <w:tabs>
          <w:tab w:val="left" w:pos="5775"/>
        </w:tabs>
        <w:rPr>
          <w:color w:val="000000" w:themeColor="text1"/>
          <w:sz w:val="22"/>
          <w:szCs w:val="22"/>
        </w:rPr>
      </w:pPr>
      <w:r w:rsidRPr="007C0C25">
        <w:rPr>
          <w:color w:val="000000" w:themeColor="text1"/>
          <w:sz w:val="22"/>
          <w:szCs w:val="22"/>
        </w:rPr>
        <w:t>Nazwa i adres Wykonawcy:</w:t>
      </w:r>
    </w:p>
    <w:p w:rsidR="00D000FB" w:rsidRPr="007C0C25" w:rsidRDefault="00D000FB" w:rsidP="00D000FB">
      <w:pPr>
        <w:tabs>
          <w:tab w:val="left" w:pos="9071"/>
        </w:tabs>
        <w:rPr>
          <w:color w:val="000000" w:themeColor="text1"/>
          <w:sz w:val="22"/>
          <w:szCs w:val="22"/>
          <w:u w:val="dotted"/>
        </w:rPr>
      </w:pPr>
      <w:r w:rsidRPr="007C0C25">
        <w:rPr>
          <w:color w:val="000000" w:themeColor="text1"/>
          <w:sz w:val="22"/>
          <w:szCs w:val="22"/>
          <w:u w:val="dotted"/>
        </w:rPr>
        <w:tab/>
        <w:t xml:space="preserve"> </w:t>
      </w:r>
    </w:p>
    <w:p w:rsidR="00D000FB" w:rsidRPr="007C0C25" w:rsidRDefault="00D000FB" w:rsidP="00D000FB">
      <w:pPr>
        <w:tabs>
          <w:tab w:val="left" w:pos="2835"/>
          <w:tab w:val="left" w:pos="3686"/>
        </w:tabs>
        <w:rPr>
          <w:color w:val="000000" w:themeColor="text1"/>
          <w:sz w:val="22"/>
          <w:szCs w:val="22"/>
          <w:u w:val="dotted"/>
        </w:rPr>
      </w:pPr>
      <w:r w:rsidRPr="007C0C25">
        <w:rPr>
          <w:color w:val="000000" w:themeColor="text1"/>
          <w:sz w:val="22"/>
          <w:szCs w:val="22"/>
        </w:rPr>
        <w:t>NIP</w:t>
      </w:r>
      <w:r w:rsidRPr="007C0C25">
        <w:rPr>
          <w:color w:val="000000" w:themeColor="text1"/>
          <w:sz w:val="22"/>
          <w:szCs w:val="22"/>
          <w:u w:val="dotted"/>
        </w:rPr>
        <w:t xml:space="preserve">  </w:t>
      </w:r>
      <w:r w:rsidRPr="007C0C25">
        <w:rPr>
          <w:color w:val="000000" w:themeColor="text1"/>
          <w:sz w:val="22"/>
          <w:szCs w:val="22"/>
          <w:u w:val="dotted"/>
        </w:rPr>
        <w:tab/>
      </w:r>
      <w:r w:rsidRPr="007C0C25">
        <w:rPr>
          <w:color w:val="000000" w:themeColor="text1"/>
          <w:sz w:val="22"/>
          <w:szCs w:val="22"/>
        </w:rPr>
        <w:t>REGON</w:t>
      </w:r>
      <w:r w:rsidRPr="007C0C25">
        <w:rPr>
          <w:color w:val="000000" w:themeColor="text1"/>
          <w:sz w:val="22"/>
          <w:szCs w:val="22"/>
        </w:rPr>
        <w:tab/>
      </w:r>
      <w:r w:rsidRPr="007C0C25">
        <w:rPr>
          <w:color w:val="000000" w:themeColor="text1"/>
          <w:sz w:val="22"/>
          <w:szCs w:val="22"/>
          <w:u w:val="dotted"/>
        </w:rPr>
        <w:tab/>
      </w:r>
      <w:r w:rsidRPr="007C0C25">
        <w:rPr>
          <w:color w:val="000000" w:themeColor="text1"/>
          <w:sz w:val="22"/>
          <w:szCs w:val="22"/>
          <w:u w:val="dotted"/>
        </w:rPr>
        <w:tab/>
      </w:r>
      <w:r w:rsidRPr="007C0C25">
        <w:rPr>
          <w:color w:val="000000" w:themeColor="text1"/>
          <w:sz w:val="22"/>
          <w:szCs w:val="22"/>
          <w:u w:val="dotted"/>
        </w:rPr>
        <w:tab/>
      </w:r>
      <w:r w:rsidRPr="007C0C25">
        <w:rPr>
          <w:color w:val="000000" w:themeColor="text1"/>
          <w:sz w:val="22"/>
          <w:szCs w:val="22"/>
        </w:rPr>
        <w:t>KRS</w:t>
      </w:r>
      <w:r w:rsidRPr="007C0C25">
        <w:rPr>
          <w:color w:val="000000" w:themeColor="text1"/>
          <w:sz w:val="22"/>
          <w:szCs w:val="22"/>
          <w:u w:val="dotted"/>
        </w:rPr>
        <w:tab/>
      </w:r>
      <w:r w:rsidRPr="007C0C25">
        <w:rPr>
          <w:color w:val="000000" w:themeColor="text1"/>
          <w:sz w:val="22"/>
          <w:szCs w:val="22"/>
          <w:u w:val="dotted"/>
        </w:rPr>
        <w:tab/>
      </w:r>
      <w:r w:rsidRPr="007C0C25">
        <w:rPr>
          <w:color w:val="000000" w:themeColor="text1"/>
          <w:sz w:val="22"/>
          <w:szCs w:val="22"/>
          <w:u w:val="dotted"/>
        </w:rPr>
        <w:tab/>
      </w:r>
      <w:r w:rsidRPr="007C0C25">
        <w:rPr>
          <w:color w:val="000000" w:themeColor="text1"/>
          <w:sz w:val="22"/>
          <w:szCs w:val="22"/>
          <w:u w:val="dotted"/>
        </w:rPr>
        <w:tab/>
      </w:r>
    </w:p>
    <w:p w:rsidR="00D000FB" w:rsidRPr="007C0C25" w:rsidRDefault="00D000FB" w:rsidP="00D000FB">
      <w:pPr>
        <w:tabs>
          <w:tab w:val="left" w:pos="2835"/>
          <w:tab w:val="left" w:pos="9071"/>
        </w:tabs>
        <w:rPr>
          <w:color w:val="000000" w:themeColor="text1"/>
          <w:sz w:val="22"/>
          <w:szCs w:val="22"/>
          <w:u w:val="dotted"/>
        </w:rPr>
      </w:pPr>
      <w:r w:rsidRPr="007C0C25">
        <w:rPr>
          <w:color w:val="000000" w:themeColor="text1"/>
          <w:sz w:val="22"/>
          <w:szCs w:val="22"/>
        </w:rPr>
        <w:t>Powiat</w:t>
      </w:r>
      <w:r w:rsidRPr="007C0C25">
        <w:rPr>
          <w:color w:val="000000" w:themeColor="text1"/>
          <w:sz w:val="22"/>
          <w:szCs w:val="22"/>
          <w:u w:val="dotted"/>
        </w:rPr>
        <w:t xml:space="preserve">  </w:t>
      </w:r>
      <w:r w:rsidRPr="007C0C25">
        <w:rPr>
          <w:color w:val="000000" w:themeColor="text1"/>
          <w:sz w:val="22"/>
          <w:szCs w:val="22"/>
          <w:u w:val="dotted"/>
        </w:rPr>
        <w:tab/>
      </w:r>
      <w:r w:rsidRPr="007C0C25">
        <w:rPr>
          <w:color w:val="000000" w:themeColor="text1"/>
          <w:sz w:val="22"/>
          <w:szCs w:val="22"/>
        </w:rPr>
        <w:t>Województwo</w:t>
      </w:r>
      <w:r w:rsidRPr="007C0C25">
        <w:rPr>
          <w:color w:val="000000" w:themeColor="text1"/>
          <w:sz w:val="22"/>
          <w:szCs w:val="22"/>
          <w:u w:val="dotted"/>
        </w:rPr>
        <w:tab/>
      </w:r>
    </w:p>
    <w:p w:rsidR="00D000FB" w:rsidRPr="007C0C25" w:rsidRDefault="00D000FB" w:rsidP="00D000FB">
      <w:pPr>
        <w:tabs>
          <w:tab w:val="left" w:pos="9071"/>
        </w:tabs>
        <w:rPr>
          <w:color w:val="000000" w:themeColor="text1"/>
          <w:sz w:val="22"/>
          <w:szCs w:val="22"/>
        </w:rPr>
      </w:pPr>
      <w:r w:rsidRPr="007C0C25">
        <w:rPr>
          <w:color w:val="000000" w:themeColor="text1"/>
          <w:sz w:val="22"/>
          <w:szCs w:val="22"/>
        </w:rPr>
        <w:t xml:space="preserve">Adres korespondencyjny (jeżeli inny niż w/w): </w:t>
      </w:r>
      <w:r w:rsidRPr="007C0C25">
        <w:rPr>
          <w:color w:val="000000" w:themeColor="text1"/>
          <w:sz w:val="22"/>
          <w:szCs w:val="22"/>
          <w:u w:val="dotted"/>
        </w:rPr>
        <w:tab/>
      </w:r>
    </w:p>
    <w:p w:rsidR="00D000FB" w:rsidRPr="007C0C25" w:rsidRDefault="00D000FB" w:rsidP="00D000FB">
      <w:pPr>
        <w:rPr>
          <w:color w:val="000000" w:themeColor="text1"/>
          <w:sz w:val="22"/>
          <w:szCs w:val="22"/>
        </w:rPr>
      </w:pPr>
      <w:r w:rsidRPr="007C0C25">
        <w:rPr>
          <w:color w:val="000000" w:themeColor="text1"/>
          <w:sz w:val="22"/>
          <w:szCs w:val="22"/>
        </w:rPr>
        <w:t xml:space="preserve">Numer telefonu: </w:t>
      </w:r>
      <w:r w:rsidRPr="007C0C25">
        <w:rPr>
          <w:color w:val="000000" w:themeColor="text1"/>
          <w:sz w:val="22"/>
          <w:szCs w:val="22"/>
          <w:u w:val="dotted"/>
        </w:rPr>
        <w:tab/>
      </w:r>
      <w:r w:rsidRPr="007C0C25">
        <w:rPr>
          <w:color w:val="000000" w:themeColor="text1"/>
          <w:sz w:val="22"/>
          <w:szCs w:val="22"/>
          <w:u w:val="dotted"/>
        </w:rPr>
        <w:tab/>
      </w:r>
      <w:r w:rsidRPr="007C0C25">
        <w:rPr>
          <w:color w:val="000000" w:themeColor="text1"/>
          <w:sz w:val="22"/>
          <w:szCs w:val="22"/>
        </w:rPr>
        <w:t xml:space="preserve">Numer faksu: </w:t>
      </w:r>
      <w:r w:rsidRPr="007C0C25">
        <w:rPr>
          <w:color w:val="000000" w:themeColor="text1"/>
          <w:sz w:val="22"/>
          <w:szCs w:val="22"/>
          <w:u w:val="dotted"/>
        </w:rPr>
        <w:tab/>
      </w:r>
      <w:r w:rsidRPr="007C0C25">
        <w:rPr>
          <w:color w:val="000000" w:themeColor="text1"/>
          <w:sz w:val="22"/>
          <w:szCs w:val="22"/>
          <w:u w:val="dotted"/>
        </w:rPr>
        <w:tab/>
      </w:r>
      <w:r w:rsidRPr="007C0C25">
        <w:rPr>
          <w:color w:val="000000" w:themeColor="text1"/>
          <w:sz w:val="22"/>
          <w:szCs w:val="22"/>
          <w:u w:val="dotted"/>
        </w:rPr>
        <w:tab/>
      </w:r>
    </w:p>
    <w:p w:rsidR="00D000FB" w:rsidRPr="007C0C25" w:rsidRDefault="00D000FB" w:rsidP="00D000FB">
      <w:pPr>
        <w:tabs>
          <w:tab w:val="left" w:pos="5775"/>
        </w:tabs>
        <w:rPr>
          <w:color w:val="000000" w:themeColor="text1"/>
          <w:sz w:val="22"/>
          <w:szCs w:val="22"/>
          <w:u w:val="dotted"/>
        </w:rPr>
      </w:pPr>
      <w:r w:rsidRPr="007C0C25">
        <w:rPr>
          <w:color w:val="000000" w:themeColor="text1"/>
          <w:sz w:val="22"/>
          <w:szCs w:val="22"/>
        </w:rPr>
        <w:t xml:space="preserve">e-mail </w:t>
      </w:r>
      <w:r w:rsidRPr="007C0C25">
        <w:rPr>
          <w:color w:val="000000" w:themeColor="text1"/>
          <w:sz w:val="22"/>
          <w:szCs w:val="22"/>
          <w:u w:val="dotted"/>
        </w:rPr>
        <w:tab/>
      </w:r>
    </w:p>
    <w:p w:rsidR="00D000FB" w:rsidRPr="007C0C25" w:rsidRDefault="00D000FB" w:rsidP="00D000FB">
      <w:pPr>
        <w:tabs>
          <w:tab w:val="left" w:pos="5775"/>
        </w:tabs>
        <w:spacing w:line="264" w:lineRule="auto"/>
        <w:rPr>
          <w:color w:val="000000" w:themeColor="text1"/>
          <w:sz w:val="22"/>
          <w:szCs w:val="22"/>
        </w:rPr>
      </w:pPr>
      <w:r w:rsidRPr="007C0C25">
        <w:rPr>
          <w:color w:val="000000" w:themeColor="text1"/>
          <w:sz w:val="22"/>
          <w:szCs w:val="22"/>
        </w:rPr>
        <w:t>Osoba do kontaktu:</w:t>
      </w:r>
      <w:r w:rsidRPr="007C0C25">
        <w:rPr>
          <w:color w:val="000000" w:themeColor="text1"/>
          <w:sz w:val="22"/>
          <w:szCs w:val="22"/>
          <w:u w:val="dotted"/>
        </w:rPr>
        <w:t xml:space="preserve"> </w:t>
      </w:r>
      <w:r w:rsidRPr="007C0C25">
        <w:rPr>
          <w:color w:val="000000" w:themeColor="text1"/>
          <w:sz w:val="22"/>
          <w:szCs w:val="22"/>
          <w:u w:val="dotted"/>
        </w:rPr>
        <w:tab/>
      </w:r>
    </w:p>
    <w:p w:rsidR="00D000FB" w:rsidRPr="007C0C25" w:rsidRDefault="00D000FB" w:rsidP="006013F3">
      <w:pPr>
        <w:tabs>
          <w:tab w:val="left" w:pos="5775"/>
        </w:tabs>
        <w:spacing w:line="264" w:lineRule="auto"/>
        <w:jc w:val="center"/>
        <w:rPr>
          <w:color w:val="000000" w:themeColor="text1"/>
          <w:sz w:val="22"/>
          <w:szCs w:val="22"/>
        </w:rPr>
      </w:pPr>
    </w:p>
    <w:p w:rsidR="00D000FB" w:rsidRPr="007C0C25" w:rsidRDefault="00D000FB" w:rsidP="006013F3">
      <w:pPr>
        <w:tabs>
          <w:tab w:val="left" w:pos="5775"/>
        </w:tabs>
        <w:spacing w:line="264" w:lineRule="auto"/>
        <w:jc w:val="center"/>
        <w:rPr>
          <w:color w:val="000000" w:themeColor="text1"/>
          <w:sz w:val="22"/>
          <w:szCs w:val="22"/>
        </w:rPr>
      </w:pPr>
    </w:p>
    <w:p w:rsidR="006013F3" w:rsidRPr="007C0C25" w:rsidRDefault="006013F3" w:rsidP="006013F3">
      <w:pPr>
        <w:tabs>
          <w:tab w:val="left" w:pos="5775"/>
        </w:tabs>
        <w:spacing w:line="264" w:lineRule="auto"/>
        <w:jc w:val="center"/>
        <w:rPr>
          <w:b/>
          <w:color w:val="000000" w:themeColor="text1"/>
          <w:sz w:val="22"/>
          <w:szCs w:val="22"/>
        </w:rPr>
      </w:pPr>
      <w:r w:rsidRPr="007C0C25">
        <w:rPr>
          <w:b/>
          <w:color w:val="000000" w:themeColor="text1"/>
          <w:sz w:val="22"/>
          <w:szCs w:val="22"/>
        </w:rPr>
        <w:t xml:space="preserve">OFERTA </w:t>
      </w:r>
    </w:p>
    <w:p w:rsidR="006013F3" w:rsidRPr="007C0C25" w:rsidRDefault="006013F3" w:rsidP="006013F3">
      <w:pPr>
        <w:tabs>
          <w:tab w:val="left" w:pos="5775"/>
        </w:tabs>
        <w:spacing w:line="264" w:lineRule="auto"/>
        <w:jc w:val="center"/>
        <w:rPr>
          <w:b/>
          <w:color w:val="000000" w:themeColor="text1"/>
          <w:sz w:val="22"/>
          <w:szCs w:val="22"/>
        </w:rPr>
      </w:pPr>
      <w:r w:rsidRPr="007C0C25">
        <w:rPr>
          <w:b/>
          <w:color w:val="000000" w:themeColor="text1"/>
          <w:sz w:val="22"/>
          <w:szCs w:val="22"/>
        </w:rPr>
        <w:t xml:space="preserve">DO </w:t>
      </w:r>
    </w:p>
    <w:p w:rsidR="006013F3" w:rsidRPr="007C0C25" w:rsidRDefault="006013F3" w:rsidP="006013F3">
      <w:pPr>
        <w:tabs>
          <w:tab w:val="left" w:pos="5775"/>
        </w:tabs>
        <w:spacing w:line="264" w:lineRule="auto"/>
        <w:jc w:val="center"/>
        <w:rPr>
          <w:b/>
          <w:caps/>
          <w:color w:val="000000" w:themeColor="text1"/>
          <w:sz w:val="22"/>
          <w:szCs w:val="22"/>
        </w:rPr>
      </w:pPr>
      <w:r w:rsidRPr="007C0C25">
        <w:rPr>
          <w:b/>
          <w:caps/>
          <w:color w:val="000000" w:themeColor="text1"/>
          <w:sz w:val="22"/>
          <w:szCs w:val="22"/>
        </w:rPr>
        <w:t>GmiNY Błażowa</w:t>
      </w:r>
    </w:p>
    <w:p w:rsidR="00135DBC" w:rsidRPr="007C0C25" w:rsidRDefault="006013F3" w:rsidP="006013F3">
      <w:pPr>
        <w:tabs>
          <w:tab w:val="left" w:pos="5775"/>
        </w:tabs>
        <w:spacing w:line="264" w:lineRule="auto"/>
        <w:jc w:val="center"/>
        <w:rPr>
          <w:b/>
          <w:caps/>
          <w:color w:val="000000" w:themeColor="text1"/>
          <w:sz w:val="22"/>
          <w:szCs w:val="22"/>
        </w:rPr>
      </w:pPr>
      <w:r w:rsidRPr="007C0C25">
        <w:rPr>
          <w:b/>
          <w:caps/>
          <w:color w:val="000000" w:themeColor="text1"/>
          <w:sz w:val="22"/>
          <w:szCs w:val="22"/>
        </w:rPr>
        <w:t>Plac Jana Pawła II 1, 36-030 Błażowa</w:t>
      </w:r>
    </w:p>
    <w:p w:rsidR="006013F3" w:rsidRPr="007C0C25" w:rsidRDefault="006013F3" w:rsidP="006013F3">
      <w:pPr>
        <w:tabs>
          <w:tab w:val="left" w:pos="5775"/>
        </w:tabs>
        <w:spacing w:line="264" w:lineRule="auto"/>
        <w:jc w:val="center"/>
        <w:rPr>
          <w:caps/>
          <w:color w:val="000000" w:themeColor="text1"/>
          <w:sz w:val="22"/>
          <w:szCs w:val="22"/>
        </w:rPr>
      </w:pPr>
    </w:p>
    <w:p w:rsidR="00D000FB" w:rsidRPr="007C0C25" w:rsidRDefault="00EA6454" w:rsidP="00491C0A">
      <w:pPr>
        <w:tabs>
          <w:tab w:val="left" w:pos="5775"/>
        </w:tabs>
        <w:spacing w:line="240" w:lineRule="auto"/>
        <w:rPr>
          <w:color w:val="000000" w:themeColor="text1"/>
          <w:sz w:val="22"/>
          <w:szCs w:val="22"/>
        </w:rPr>
      </w:pPr>
      <w:r w:rsidRPr="007C0C25">
        <w:rPr>
          <w:color w:val="000000" w:themeColor="text1"/>
          <w:sz w:val="22"/>
          <w:szCs w:val="22"/>
        </w:rPr>
        <w:t>Nawiązując do postępowania</w:t>
      </w:r>
      <w:r w:rsidR="00135DBC" w:rsidRPr="007C0C25">
        <w:rPr>
          <w:color w:val="000000" w:themeColor="text1"/>
          <w:sz w:val="22"/>
          <w:szCs w:val="22"/>
        </w:rPr>
        <w:t xml:space="preserve"> o udzielenie zamówienia publicznego w trybie przetargu nieograniczonego na zadanie p.n. </w:t>
      </w:r>
    </w:p>
    <w:p w:rsidR="0027597B" w:rsidRPr="007C0C25" w:rsidRDefault="0027597B" w:rsidP="00491C0A">
      <w:pPr>
        <w:tabs>
          <w:tab w:val="left" w:pos="5775"/>
        </w:tabs>
        <w:spacing w:line="240" w:lineRule="auto"/>
        <w:rPr>
          <w:color w:val="000000" w:themeColor="text1"/>
          <w:sz w:val="22"/>
          <w:szCs w:val="22"/>
        </w:rPr>
      </w:pPr>
    </w:p>
    <w:p w:rsidR="00D000FB" w:rsidRPr="007C0C25" w:rsidRDefault="007C0C25" w:rsidP="00A901E0">
      <w:pPr>
        <w:tabs>
          <w:tab w:val="left" w:pos="5775"/>
        </w:tabs>
        <w:spacing w:line="240" w:lineRule="auto"/>
        <w:jc w:val="center"/>
        <w:rPr>
          <w:b/>
          <w:bCs/>
          <w:color w:val="000000" w:themeColor="text1"/>
          <w:sz w:val="22"/>
          <w:szCs w:val="22"/>
        </w:rPr>
      </w:pPr>
      <w:r w:rsidRPr="009B0647">
        <w:rPr>
          <w:b/>
          <w:color w:val="000000" w:themeColor="text1"/>
          <w:sz w:val="22"/>
          <w:szCs w:val="22"/>
        </w:rPr>
        <w:t xml:space="preserve">Tworzenie warunków nauczania opartego na eksperymencie w ramach realizacji projektu pn.: </w:t>
      </w:r>
      <w:r w:rsidRPr="007C0C25">
        <w:rPr>
          <w:b/>
          <w:color w:val="000000" w:themeColor="text1"/>
          <w:sz w:val="22"/>
          <w:szCs w:val="22"/>
        </w:rPr>
        <w:t>„</w:t>
      </w:r>
      <w:r w:rsidRPr="007C0C25">
        <w:rPr>
          <w:b/>
          <w:i/>
          <w:color w:val="000000" w:themeColor="text1"/>
          <w:sz w:val="22"/>
          <w:szCs w:val="22"/>
        </w:rPr>
        <w:t>Poprawa jakości kształcenia w Gminie Błażowa</w:t>
      </w:r>
      <w:r w:rsidRPr="007C0C25">
        <w:rPr>
          <w:b/>
          <w:color w:val="000000" w:themeColor="text1"/>
          <w:sz w:val="22"/>
          <w:szCs w:val="22"/>
        </w:rPr>
        <w:t>”</w:t>
      </w:r>
    </w:p>
    <w:p w:rsidR="0027597B" w:rsidRPr="007C0C25" w:rsidRDefault="0027597B" w:rsidP="00D000FB">
      <w:pPr>
        <w:tabs>
          <w:tab w:val="left" w:pos="5775"/>
        </w:tabs>
        <w:spacing w:line="264" w:lineRule="auto"/>
        <w:rPr>
          <w:bCs/>
          <w:color w:val="000000" w:themeColor="text1"/>
          <w:sz w:val="22"/>
          <w:szCs w:val="22"/>
        </w:rPr>
      </w:pPr>
    </w:p>
    <w:p w:rsidR="00D000FB" w:rsidRPr="00637FCB" w:rsidRDefault="00D000FB" w:rsidP="00D000FB">
      <w:pPr>
        <w:tabs>
          <w:tab w:val="left" w:pos="5775"/>
        </w:tabs>
        <w:spacing w:line="264" w:lineRule="auto"/>
        <w:rPr>
          <w:bCs/>
          <w:color w:val="000000" w:themeColor="text1"/>
          <w:sz w:val="22"/>
          <w:szCs w:val="22"/>
        </w:rPr>
      </w:pPr>
      <w:r w:rsidRPr="007C0C25">
        <w:rPr>
          <w:bCs/>
          <w:color w:val="000000" w:themeColor="text1"/>
          <w:sz w:val="22"/>
          <w:szCs w:val="22"/>
        </w:rPr>
        <w:t xml:space="preserve">oferujemy wykonanie zamówienia zgodnie z opisem przedmiotu zamówienia i na warunkach płatności </w:t>
      </w:r>
      <w:r w:rsidRPr="00637FCB">
        <w:rPr>
          <w:bCs/>
          <w:color w:val="000000" w:themeColor="text1"/>
          <w:sz w:val="22"/>
          <w:szCs w:val="22"/>
        </w:rPr>
        <w:t>określonych w SIWZ:</w:t>
      </w:r>
    </w:p>
    <w:p w:rsidR="00D000FB" w:rsidRPr="00637FCB" w:rsidRDefault="00D000FB" w:rsidP="00687E4B">
      <w:pPr>
        <w:tabs>
          <w:tab w:val="left" w:pos="5775"/>
        </w:tabs>
        <w:spacing w:line="264" w:lineRule="auto"/>
        <w:jc w:val="center"/>
        <w:rPr>
          <w:b/>
          <w:bCs/>
          <w:color w:val="000000" w:themeColor="text1"/>
          <w:sz w:val="22"/>
          <w:szCs w:val="22"/>
          <w:u w:val="single"/>
        </w:rPr>
      </w:pPr>
    </w:p>
    <w:p w:rsidR="00482AC7" w:rsidRPr="00637FCB" w:rsidRDefault="00482AC7" w:rsidP="00637FCB">
      <w:pPr>
        <w:tabs>
          <w:tab w:val="left" w:pos="5775"/>
        </w:tabs>
        <w:jc w:val="left"/>
        <w:rPr>
          <w:color w:val="000000" w:themeColor="text1"/>
          <w:u w:val="dotted"/>
        </w:rPr>
      </w:pPr>
      <w:r w:rsidRPr="00637FCB">
        <w:rPr>
          <w:b/>
          <w:bCs/>
          <w:color w:val="000000" w:themeColor="text1"/>
        </w:rPr>
        <w:t xml:space="preserve">Cena </w:t>
      </w:r>
      <w:r w:rsidR="00C0075A" w:rsidRPr="00637FCB">
        <w:rPr>
          <w:b/>
          <w:bCs/>
          <w:color w:val="000000" w:themeColor="text1"/>
        </w:rPr>
        <w:t>brutto</w:t>
      </w:r>
      <w:r w:rsidRPr="00637FCB">
        <w:rPr>
          <w:bCs/>
          <w:color w:val="000000" w:themeColor="text1"/>
        </w:rPr>
        <w:t>:</w:t>
      </w:r>
      <w:r w:rsidRPr="00637FCB">
        <w:rPr>
          <w:color w:val="000000" w:themeColor="text1"/>
          <w:u w:val="dotted"/>
        </w:rPr>
        <w:t xml:space="preserve"> </w:t>
      </w:r>
      <w:r w:rsidRPr="00637FCB">
        <w:rPr>
          <w:color w:val="000000" w:themeColor="text1"/>
          <w:u w:val="dotted"/>
        </w:rPr>
        <w:tab/>
      </w:r>
      <w:r w:rsidRPr="00637FCB">
        <w:rPr>
          <w:color w:val="000000" w:themeColor="text1"/>
          <w:u w:val="dotted"/>
        </w:rPr>
        <w:tab/>
        <w:t xml:space="preserve"> zł   </w:t>
      </w:r>
    </w:p>
    <w:p w:rsidR="007C0A67" w:rsidRPr="00637FCB" w:rsidRDefault="00021526" w:rsidP="00637FCB">
      <w:pPr>
        <w:tabs>
          <w:tab w:val="left" w:pos="5775"/>
        </w:tabs>
        <w:jc w:val="left"/>
        <w:rPr>
          <w:color w:val="000000" w:themeColor="text1"/>
        </w:rPr>
      </w:pPr>
      <w:r w:rsidRPr="00637FCB">
        <w:rPr>
          <w:b/>
          <w:bCs/>
          <w:color w:val="000000" w:themeColor="text1"/>
        </w:rPr>
        <w:t>Cena brutto oferty słownie</w:t>
      </w:r>
      <w:r w:rsidRPr="00637FCB">
        <w:rPr>
          <w:bCs/>
          <w:color w:val="000000" w:themeColor="text1"/>
        </w:rPr>
        <w:t xml:space="preserve"> </w:t>
      </w:r>
      <w:r w:rsidRPr="00637FCB">
        <w:rPr>
          <w:color w:val="000000" w:themeColor="text1"/>
          <w:u w:val="dotted"/>
        </w:rPr>
        <w:tab/>
      </w:r>
      <w:r w:rsidRPr="00637FCB">
        <w:rPr>
          <w:color w:val="000000" w:themeColor="text1"/>
          <w:u w:val="dotted"/>
        </w:rPr>
        <w:tab/>
      </w:r>
      <w:r w:rsidRPr="00637FCB">
        <w:rPr>
          <w:color w:val="000000" w:themeColor="text1"/>
          <w:u w:val="dotted"/>
        </w:rPr>
        <w:tab/>
        <w:t>złotych ………/100</w:t>
      </w:r>
    </w:p>
    <w:p w:rsidR="007C0A67" w:rsidRPr="00637FCB" w:rsidRDefault="007C0A67" w:rsidP="00AF3B23">
      <w:pPr>
        <w:widowControl w:val="0"/>
        <w:tabs>
          <w:tab w:val="left" w:pos="722"/>
          <w:tab w:val="left" w:pos="723"/>
        </w:tabs>
        <w:spacing w:before="58"/>
        <w:rPr>
          <w:bCs/>
          <w:color w:val="000000" w:themeColor="text1"/>
          <w:sz w:val="22"/>
          <w:szCs w:val="22"/>
        </w:rPr>
      </w:pPr>
    </w:p>
    <w:p w:rsidR="007C0A67" w:rsidRPr="00637FCB" w:rsidRDefault="007C0A67" w:rsidP="007C0A67">
      <w:pPr>
        <w:widowControl w:val="0"/>
        <w:tabs>
          <w:tab w:val="left" w:pos="722"/>
          <w:tab w:val="left" w:pos="723"/>
        </w:tabs>
        <w:spacing w:before="58"/>
        <w:rPr>
          <w:color w:val="000000" w:themeColor="text1"/>
        </w:rPr>
      </w:pPr>
      <w:r w:rsidRPr="00637FCB">
        <w:rPr>
          <w:b/>
          <w:bCs/>
          <w:color w:val="000000" w:themeColor="text1"/>
        </w:rPr>
        <w:t xml:space="preserve">Oświadczamy, że proponujemy </w:t>
      </w:r>
      <w:r w:rsidR="007545F8" w:rsidRPr="00637FCB">
        <w:rPr>
          <w:b/>
          <w:bCs/>
          <w:color w:val="000000" w:themeColor="text1"/>
        </w:rPr>
        <w:t>czas dostawy</w:t>
      </w:r>
      <w:r w:rsidR="00BF6E85" w:rsidRPr="00637FCB">
        <w:rPr>
          <w:b/>
          <w:bCs/>
          <w:color w:val="000000" w:themeColor="text1"/>
        </w:rPr>
        <w:t xml:space="preserve"> do </w:t>
      </w:r>
      <w:r w:rsidRPr="00637FCB">
        <w:rPr>
          <w:color w:val="000000" w:themeColor="text1"/>
        </w:rPr>
        <w:t xml:space="preserve"> ………… </w:t>
      </w:r>
      <w:r w:rsidR="00BF6E85" w:rsidRPr="00637FCB">
        <w:rPr>
          <w:b/>
          <w:color w:val="000000" w:themeColor="text1"/>
        </w:rPr>
        <w:t>01.2019 r.</w:t>
      </w:r>
      <w:r w:rsidRPr="00637FCB">
        <w:rPr>
          <w:color w:val="000000" w:themeColor="text1"/>
        </w:rPr>
        <w:t>.</w:t>
      </w:r>
    </w:p>
    <w:p w:rsidR="007C0A67" w:rsidRPr="009846B6" w:rsidRDefault="00BF6E85" w:rsidP="007C0A67">
      <w:pPr>
        <w:widowControl w:val="0"/>
        <w:tabs>
          <w:tab w:val="left" w:pos="722"/>
          <w:tab w:val="left" w:pos="723"/>
        </w:tabs>
        <w:spacing w:before="58"/>
        <w:rPr>
          <w:color w:val="000000" w:themeColor="text1"/>
          <w:sz w:val="22"/>
        </w:rPr>
      </w:pPr>
      <w:r w:rsidRPr="009846B6">
        <w:rPr>
          <w:color w:val="000000" w:themeColor="text1"/>
          <w:sz w:val="22"/>
        </w:rPr>
        <w:t>(Wymagany w SIWZ przedział od 22.01.2019 r. do 29.01.2019 r.)</w:t>
      </w:r>
    </w:p>
    <w:p w:rsidR="00210EED" w:rsidRPr="009846B6" w:rsidRDefault="00210EED" w:rsidP="007C0A67">
      <w:pPr>
        <w:widowControl w:val="0"/>
        <w:tabs>
          <w:tab w:val="left" w:pos="722"/>
          <w:tab w:val="left" w:pos="723"/>
        </w:tabs>
        <w:spacing w:before="58"/>
        <w:rPr>
          <w:color w:val="000000" w:themeColor="text1"/>
          <w:sz w:val="22"/>
        </w:rPr>
      </w:pPr>
    </w:p>
    <w:p w:rsidR="00E5295E" w:rsidRPr="009846B6" w:rsidRDefault="00E5295E" w:rsidP="007C0A67">
      <w:pPr>
        <w:widowControl w:val="0"/>
        <w:tabs>
          <w:tab w:val="left" w:pos="722"/>
          <w:tab w:val="left" w:pos="723"/>
        </w:tabs>
        <w:spacing w:before="58"/>
        <w:rPr>
          <w:b/>
          <w:bCs/>
          <w:color w:val="000000" w:themeColor="text1"/>
        </w:rPr>
      </w:pPr>
      <w:r w:rsidRPr="009846B6">
        <w:rPr>
          <w:b/>
          <w:bCs/>
          <w:color w:val="000000" w:themeColor="text1"/>
        </w:rPr>
        <w:t>Oświadczamy, że oferujemy …… miesięczny okres gwarancji.</w:t>
      </w:r>
    </w:p>
    <w:p w:rsidR="00E5295E" w:rsidRPr="009846B6" w:rsidRDefault="00E5295E" w:rsidP="007C0A67">
      <w:pPr>
        <w:widowControl w:val="0"/>
        <w:tabs>
          <w:tab w:val="left" w:pos="722"/>
          <w:tab w:val="left" w:pos="723"/>
        </w:tabs>
        <w:spacing w:before="58"/>
        <w:rPr>
          <w:color w:val="000000" w:themeColor="text1"/>
          <w:sz w:val="22"/>
        </w:rPr>
      </w:pPr>
      <w:r w:rsidRPr="009846B6">
        <w:rPr>
          <w:color w:val="000000" w:themeColor="text1"/>
          <w:sz w:val="22"/>
        </w:rPr>
        <w:t xml:space="preserve">(Wymagany w SIWZ </w:t>
      </w:r>
      <w:r w:rsidR="00AA59EA">
        <w:rPr>
          <w:color w:val="000000" w:themeColor="text1"/>
          <w:sz w:val="22"/>
        </w:rPr>
        <w:t xml:space="preserve">okres </w:t>
      </w:r>
      <w:r w:rsidRPr="009846B6">
        <w:rPr>
          <w:color w:val="000000" w:themeColor="text1"/>
          <w:sz w:val="22"/>
        </w:rPr>
        <w:t>24</w:t>
      </w:r>
      <w:r w:rsidR="00AA59EA">
        <w:rPr>
          <w:color w:val="000000" w:themeColor="text1"/>
          <w:sz w:val="22"/>
        </w:rPr>
        <w:t>, 36</w:t>
      </w:r>
      <w:r w:rsidRPr="009846B6">
        <w:rPr>
          <w:color w:val="000000" w:themeColor="text1"/>
          <w:sz w:val="22"/>
        </w:rPr>
        <w:t xml:space="preserve"> </w:t>
      </w:r>
      <w:r w:rsidR="00AA59EA">
        <w:rPr>
          <w:color w:val="000000" w:themeColor="text1"/>
          <w:sz w:val="22"/>
        </w:rPr>
        <w:t>lub</w:t>
      </w:r>
      <w:r w:rsidRPr="009846B6">
        <w:rPr>
          <w:color w:val="000000" w:themeColor="text1"/>
          <w:sz w:val="22"/>
        </w:rPr>
        <w:t xml:space="preserve"> 48 miesięcy liczony od daty odbioru końcowego).</w:t>
      </w:r>
    </w:p>
    <w:p w:rsidR="00AA59EA" w:rsidRDefault="00AA59EA" w:rsidP="00AA59EA">
      <w:pPr>
        <w:widowControl w:val="0"/>
        <w:tabs>
          <w:tab w:val="left" w:pos="722"/>
          <w:tab w:val="left" w:pos="723"/>
        </w:tabs>
        <w:spacing w:before="58"/>
        <w:rPr>
          <w:b/>
          <w:bCs/>
          <w:color w:val="000000" w:themeColor="text1"/>
        </w:rPr>
      </w:pPr>
    </w:p>
    <w:p w:rsidR="00AA59EA" w:rsidRPr="009846B6" w:rsidRDefault="00AA59EA" w:rsidP="00AA59EA">
      <w:pPr>
        <w:widowControl w:val="0"/>
        <w:tabs>
          <w:tab w:val="left" w:pos="722"/>
          <w:tab w:val="left" w:pos="723"/>
        </w:tabs>
        <w:spacing w:before="58"/>
        <w:rPr>
          <w:b/>
          <w:bCs/>
          <w:color w:val="000000" w:themeColor="text1"/>
        </w:rPr>
      </w:pPr>
      <w:r w:rsidRPr="008018A5">
        <w:rPr>
          <w:b/>
          <w:bCs/>
          <w:color w:val="000000" w:themeColor="text1"/>
          <w:sz w:val="22"/>
          <w:szCs w:val="22"/>
        </w:rPr>
        <w:t>Wskazujemy termin płatności faktury - ……… dni.</w:t>
      </w:r>
    </w:p>
    <w:p w:rsidR="00E5295E" w:rsidRPr="009B0647" w:rsidRDefault="00AA59EA" w:rsidP="00AA59EA">
      <w:pPr>
        <w:widowControl w:val="0"/>
        <w:tabs>
          <w:tab w:val="left" w:pos="722"/>
          <w:tab w:val="left" w:pos="723"/>
        </w:tabs>
        <w:spacing w:before="58"/>
        <w:rPr>
          <w:b/>
          <w:bCs/>
          <w:color w:val="FF0000"/>
        </w:rPr>
      </w:pPr>
      <w:r>
        <w:rPr>
          <w:color w:val="000000" w:themeColor="text1"/>
          <w:sz w:val="22"/>
        </w:rPr>
        <w:t>(Wymagany w SIWZ przedział od 14 do 30</w:t>
      </w:r>
      <w:r w:rsidRPr="009846B6">
        <w:rPr>
          <w:color w:val="000000" w:themeColor="text1"/>
          <w:sz w:val="22"/>
        </w:rPr>
        <w:t xml:space="preserve"> </w:t>
      </w:r>
      <w:r>
        <w:rPr>
          <w:color w:val="000000" w:themeColor="text1"/>
          <w:sz w:val="22"/>
        </w:rPr>
        <w:t>dni</w:t>
      </w:r>
      <w:r w:rsidRPr="009846B6">
        <w:rPr>
          <w:color w:val="000000" w:themeColor="text1"/>
          <w:sz w:val="22"/>
        </w:rPr>
        <w:t>).</w:t>
      </w:r>
    </w:p>
    <w:p w:rsidR="00351BC5" w:rsidRPr="009B0647" w:rsidRDefault="00351BC5">
      <w:pPr>
        <w:spacing w:line="240" w:lineRule="auto"/>
        <w:jc w:val="left"/>
        <w:rPr>
          <w:b/>
          <w:bCs/>
          <w:color w:val="FF0000"/>
          <w:sz w:val="22"/>
          <w:szCs w:val="22"/>
        </w:rPr>
      </w:pPr>
    </w:p>
    <w:p w:rsidR="00310FC8" w:rsidRPr="007C0C25" w:rsidRDefault="00357A38" w:rsidP="00357A38">
      <w:pPr>
        <w:tabs>
          <w:tab w:val="left" w:pos="5775"/>
        </w:tabs>
        <w:spacing w:line="240" w:lineRule="auto"/>
        <w:rPr>
          <w:b/>
          <w:color w:val="000000" w:themeColor="text1"/>
          <w:sz w:val="22"/>
          <w:szCs w:val="22"/>
        </w:rPr>
      </w:pPr>
      <w:r w:rsidRPr="007C0C25">
        <w:rPr>
          <w:b/>
          <w:color w:val="000000" w:themeColor="text1"/>
          <w:sz w:val="22"/>
          <w:szCs w:val="22"/>
        </w:rPr>
        <w:t>Oświadczamy, że:</w:t>
      </w:r>
    </w:p>
    <w:p w:rsidR="00644EDC" w:rsidRPr="007C0C25" w:rsidRDefault="00644ED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7C0C25">
        <w:rPr>
          <w:iCs/>
          <w:color w:val="000000" w:themeColor="text1"/>
          <w:sz w:val="22"/>
          <w:szCs w:val="22"/>
        </w:rPr>
        <w:t>powyższa cena zawiera wszystkie koszty, jakie ponosi Zamawiający w przypadku wyboru niniejszej oferty na zasadach wynikających z umowy,</w:t>
      </w:r>
    </w:p>
    <w:p w:rsidR="00403C47" w:rsidRPr="007C0C25" w:rsidRDefault="00135DB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7C0C25">
        <w:rPr>
          <w:color w:val="000000" w:themeColor="text1"/>
          <w:sz w:val="22"/>
          <w:szCs w:val="22"/>
        </w:rPr>
        <w:t>zapoznaliśmy się</w:t>
      </w:r>
      <w:r w:rsidR="00033ED9" w:rsidRPr="007C0C25">
        <w:rPr>
          <w:color w:val="000000" w:themeColor="text1"/>
          <w:sz w:val="22"/>
          <w:szCs w:val="22"/>
        </w:rPr>
        <w:t xml:space="preserve"> z SIWZ oraz</w:t>
      </w:r>
      <w:r w:rsidRPr="007C0C25">
        <w:rPr>
          <w:color w:val="000000" w:themeColor="text1"/>
          <w:sz w:val="22"/>
          <w:szCs w:val="22"/>
        </w:rPr>
        <w:t xml:space="preserve"> z warunkami udzielenia za</w:t>
      </w:r>
      <w:r w:rsidR="001747B8" w:rsidRPr="007C0C25">
        <w:rPr>
          <w:color w:val="000000" w:themeColor="text1"/>
          <w:sz w:val="22"/>
          <w:szCs w:val="22"/>
        </w:rPr>
        <w:t>mówienia publicznego</w:t>
      </w:r>
      <w:r w:rsidR="00033ED9" w:rsidRPr="007C0C25">
        <w:rPr>
          <w:color w:val="000000" w:themeColor="text1"/>
          <w:sz w:val="22"/>
          <w:szCs w:val="22"/>
        </w:rPr>
        <w:t xml:space="preserve"> w niej</w:t>
      </w:r>
      <w:r w:rsidR="001747B8" w:rsidRPr="007C0C25">
        <w:rPr>
          <w:color w:val="000000" w:themeColor="text1"/>
          <w:sz w:val="22"/>
          <w:szCs w:val="22"/>
        </w:rPr>
        <w:t xml:space="preserve"> zawartymi</w:t>
      </w:r>
      <w:r w:rsidRPr="007C0C25">
        <w:rPr>
          <w:color w:val="000000" w:themeColor="text1"/>
          <w:sz w:val="22"/>
          <w:szCs w:val="22"/>
        </w:rPr>
        <w:t>,</w:t>
      </w:r>
    </w:p>
    <w:p w:rsidR="00415F42" w:rsidRPr="00637FCB" w:rsidRDefault="00415F42"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7C0C25">
        <w:rPr>
          <w:color w:val="000000" w:themeColor="text1"/>
          <w:sz w:val="22"/>
          <w:szCs w:val="22"/>
        </w:rPr>
        <w:t xml:space="preserve">zobowiązujemy się do zapewnienia odpowiedniego potencjału technicznego i kadrowego na czas </w:t>
      </w:r>
      <w:r w:rsidRPr="00637FCB">
        <w:rPr>
          <w:color w:val="000000" w:themeColor="text1"/>
          <w:sz w:val="22"/>
          <w:szCs w:val="22"/>
        </w:rPr>
        <w:t>realizacji zamówienia,</w:t>
      </w:r>
    </w:p>
    <w:p w:rsidR="00661AD0" w:rsidRPr="00637FCB" w:rsidRDefault="00661AD0"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637FCB">
        <w:rPr>
          <w:color w:val="000000" w:themeColor="text1"/>
          <w:sz w:val="22"/>
          <w:szCs w:val="22"/>
        </w:rPr>
        <w:t>zobowiązujemy się do ponoszenia odpowiedzialności z tytułu gwarancji i rękojmi za wady wykonanego przedmiotu zamówienia przez okres wskazany w ofercie, za jakość wykonanych robót, użytych materiałów, chyba, że producent materiałów użytych do wykonania przedmiotu umowy udzieli gwarancji dłuższej,</w:t>
      </w:r>
    </w:p>
    <w:p w:rsidR="00644EDC" w:rsidRPr="007C0C25" w:rsidRDefault="00644ED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637FCB">
        <w:rPr>
          <w:color w:val="000000" w:themeColor="text1"/>
          <w:sz w:val="22"/>
          <w:szCs w:val="22"/>
        </w:rPr>
        <w:t xml:space="preserve">jesteśmy związani </w:t>
      </w:r>
      <w:r w:rsidRPr="007C0C25">
        <w:rPr>
          <w:color w:val="000000" w:themeColor="text1"/>
          <w:sz w:val="22"/>
          <w:szCs w:val="22"/>
        </w:rPr>
        <w:t>niniejsza ofertą przez okres 30 dni od upływu terminu składania ofert,</w:t>
      </w:r>
    </w:p>
    <w:p w:rsidR="00EE705B" w:rsidRPr="007C0C25" w:rsidRDefault="00F57988" w:rsidP="00661AD0">
      <w:pPr>
        <w:numPr>
          <w:ilvl w:val="0"/>
          <w:numId w:val="11"/>
        </w:numPr>
        <w:tabs>
          <w:tab w:val="clear" w:pos="720"/>
          <w:tab w:val="num" w:pos="284"/>
          <w:tab w:val="num" w:pos="360"/>
          <w:tab w:val="left" w:pos="5775"/>
        </w:tabs>
        <w:spacing w:before="240" w:line="240" w:lineRule="auto"/>
        <w:ind w:left="284" w:hanging="284"/>
        <w:rPr>
          <w:b/>
          <w:color w:val="000000" w:themeColor="text1"/>
          <w:sz w:val="22"/>
          <w:szCs w:val="22"/>
        </w:rPr>
      </w:pPr>
      <w:r w:rsidRPr="007C0C25">
        <w:rPr>
          <w:color w:val="000000" w:themeColor="text1"/>
          <w:sz w:val="22"/>
          <w:szCs w:val="22"/>
        </w:rPr>
        <w:t>zobowiązujemy się do wykonania przedmiotu umowy w terminie</w:t>
      </w:r>
      <w:r w:rsidR="009C5E64" w:rsidRPr="007C0C25">
        <w:rPr>
          <w:color w:val="000000" w:themeColor="text1"/>
          <w:sz w:val="22"/>
          <w:szCs w:val="22"/>
        </w:rPr>
        <w:t xml:space="preserve"> określonym w SIWZ</w:t>
      </w:r>
      <w:r w:rsidRPr="007C0C25">
        <w:rPr>
          <w:color w:val="000000" w:themeColor="text1"/>
          <w:sz w:val="22"/>
          <w:szCs w:val="22"/>
        </w:rPr>
        <w:t>,</w:t>
      </w:r>
    </w:p>
    <w:p w:rsidR="00EE705B" w:rsidRPr="007C0C25" w:rsidRDefault="00135DBC"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7C0C25">
        <w:rPr>
          <w:color w:val="000000" w:themeColor="text1"/>
          <w:sz w:val="22"/>
          <w:szCs w:val="22"/>
        </w:rPr>
        <w:t>dołączony do SIWZ wzór umowy został przez nas zaakceptowany i w przypadku wyboru naszej oferty zobowiązujemy się do zawarcia umowy na proponowanych warunkach, uzupełnionych propozycjami ofertowymi w miejscu i terminie wyznaczonym przez Zamawiającego,</w:t>
      </w:r>
    </w:p>
    <w:p w:rsidR="00135DBC" w:rsidRPr="007C0C25" w:rsidRDefault="008554A5"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7C0C25">
        <w:rPr>
          <w:color w:val="000000" w:themeColor="text1"/>
          <w:sz w:val="22"/>
          <w:szCs w:val="22"/>
        </w:rPr>
        <w:t>zamierzamy powierzyć</w:t>
      </w:r>
      <w:r w:rsidR="00135DBC" w:rsidRPr="007C0C25">
        <w:rPr>
          <w:color w:val="000000" w:themeColor="text1"/>
          <w:sz w:val="22"/>
          <w:szCs w:val="22"/>
        </w:rPr>
        <w:t xml:space="preserve"> wykonanie części zamówienia podwykonawcom w zakresie:</w:t>
      </w:r>
      <w:r w:rsidRPr="007C0C25">
        <w:rPr>
          <w:color w:val="000000" w:themeColor="text1"/>
          <w:sz w:val="22"/>
          <w:szCs w:val="22"/>
          <w:vertAlign w:val="superscript"/>
        </w:rPr>
        <w:t xml:space="preserve"> </w:t>
      </w:r>
      <w:r w:rsidRPr="007C0C25">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9B0647" w:rsidRPr="007C0C25" w:rsidTr="008554A5">
        <w:tc>
          <w:tcPr>
            <w:tcW w:w="709" w:type="dxa"/>
            <w:shd w:val="clear" w:color="auto" w:fill="auto"/>
          </w:tcPr>
          <w:p w:rsidR="008554A5" w:rsidRPr="007C0C25" w:rsidRDefault="008554A5" w:rsidP="00314367">
            <w:pPr>
              <w:spacing w:line="276" w:lineRule="auto"/>
              <w:jc w:val="center"/>
              <w:rPr>
                <w:b/>
                <w:color w:val="000000" w:themeColor="text1"/>
                <w:sz w:val="18"/>
                <w:szCs w:val="18"/>
              </w:rPr>
            </w:pPr>
            <w:r w:rsidRPr="007C0C25">
              <w:rPr>
                <w:b/>
                <w:color w:val="000000" w:themeColor="text1"/>
                <w:sz w:val="18"/>
                <w:szCs w:val="18"/>
              </w:rPr>
              <w:t>L.p.</w:t>
            </w:r>
          </w:p>
        </w:tc>
        <w:tc>
          <w:tcPr>
            <w:tcW w:w="3402" w:type="dxa"/>
            <w:shd w:val="clear" w:color="auto" w:fill="auto"/>
          </w:tcPr>
          <w:p w:rsidR="008554A5" w:rsidRPr="007C0C25" w:rsidRDefault="008554A5" w:rsidP="00314367">
            <w:pPr>
              <w:spacing w:line="276" w:lineRule="auto"/>
              <w:jc w:val="center"/>
              <w:rPr>
                <w:b/>
                <w:color w:val="000000" w:themeColor="text1"/>
                <w:sz w:val="18"/>
                <w:szCs w:val="18"/>
              </w:rPr>
            </w:pPr>
            <w:r w:rsidRPr="007C0C25">
              <w:rPr>
                <w:b/>
                <w:color w:val="000000" w:themeColor="text1"/>
                <w:sz w:val="18"/>
                <w:szCs w:val="18"/>
              </w:rPr>
              <w:t>Część zamówienia</w:t>
            </w:r>
          </w:p>
        </w:tc>
        <w:tc>
          <w:tcPr>
            <w:tcW w:w="4142" w:type="dxa"/>
            <w:shd w:val="clear" w:color="auto" w:fill="auto"/>
          </w:tcPr>
          <w:p w:rsidR="008554A5" w:rsidRPr="007C0C25" w:rsidRDefault="008554A5" w:rsidP="00314367">
            <w:pPr>
              <w:spacing w:line="276" w:lineRule="auto"/>
              <w:jc w:val="center"/>
              <w:rPr>
                <w:color w:val="000000" w:themeColor="text1"/>
                <w:sz w:val="20"/>
              </w:rPr>
            </w:pPr>
            <w:r w:rsidRPr="007C0C25">
              <w:rPr>
                <w:b/>
                <w:color w:val="000000" w:themeColor="text1"/>
                <w:sz w:val="18"/>
                <w:szCs w:val="18"/>
              </w:rPr>
              <w:t>Firma Podwykonawcy</w:t>
            </w:r>
          </w:p>
        </w:tc>
      </w:tr>
      <w:tr w:rsidR="009B0647" w:rsidRPr="007C0C25" w:rsidTr="008554A5">
        <w:tc>
          <w:tcPr>
            <w:tcW w:w="709" w:type="dxa"/>
            <w:shd w:val="clear" w:color="auto" w:fill="auto"/>
          </w:tcPr>
          <w:p w:rsidR="008554A5" w:rsidRPr="007C0C25" w:rsidRDefault="008554A5" w:rsidP="00314367">
            <w:pPr>
              <w:spacing w:line="276" w:lineRule="auto"/>
              <w:rPr>
                <w:i/>
                <w:color w:val="000000" w:themeColor="text1"/>
                <w:sz w:val="28"/>
                <w:szCs w:val="28"/>
              </w:rPr>
            </w:pPr>
          </w:p>
        </w:tc>
        <w:tc>
          <w:tcPr>
            <w:tcW w:w="3402" w:type="dxa"/>
            <w:shd w:val="clear" w:color="auto" w:fill="auto"/>
          </w:tcPr>
          <w:p w:rsidR="008554A5" w:rsidRPr="007C0C25" w:rsidRDefault="008554A5" w:rsidP="00314367">
            <w:pPr>
              <w:spacing w:line="276" w:lineRule="auto"/>
              <w:rPr>
                <w:i/>
                <w:color w:val="000000" w:themeColor="text1"/>
                <w:sz w:val="28"/>
                <w:szCs w:val="28"/>
              </w:rPr>
            </w:pPr>
          </w:p>
        </w:tc>
        <w:tc>
          <w:tcPr>
            <w:tcW w:w="4142" w:type="dxa"/>
            <w:shd w:val="clear" w:color="auto" w:fill="auto"/>
          </w:tcPr>
          <w:p w:rsidR="008554A5" w:rsidRPr="007C0C25" w:rsidRDefault="008554A5" w:rsidP="00314367">
            <w:pPr>
              <w:spacing w:line="276" w:lineRule="auto"/>
              <w:rPr>
                <w:i/>
                <w:color w:val="000000" w:themeColor="text1"/>
                <w:sz w:val="28"/>
                <w:szCs w:val="28"/>
              </w:rPr>
            </w:pPr>
          </w:p>
        </w:tc>
      </w:tr>
      <w:tr w:rsidR="009B0647" w:rsidRPr="007C0C25" w:rsidTr="008554A5">
        <w:tc>
          <w:tcPr>
            <w:tcW w:w="709" w:type="dxa"/>
            <w:shd w:val="clear" w:color="auto" w:fill="auto"/>
          </w:tcPr>
          <w:p w:rsidR="008554A5" w:rsidRPr="007C0C25" w:rsidRDefault="008554A5" w:rsidP="00314367">
            <w:pPr>
              <w:spacing w:line="276" w:lineRule="auto"/>
              <w:rPr>
                <w:i/>
                <w:color w:val="000000" w:themeColor="text1"/>
                <w:sz w:val="28"/>
                <w:szCs w:val="28"/>
              </w:rPr>
            </w:pPr>
          </w:p>
        </w:tc>
        <w:tc>
          <w:tcPr>
            <w:tcW w:w="3402" w:type="dxa"/>
            <w:shd w:val="clear" w:color="auto" w:fill="auto"/>
          </w:tcPr>
          <w:p w:rsidR="008554A5" w:rsidRPr="007C0C25" w:rsidRDefault="008554A5" w:rsidP="00314367">
            <w:pPr>
              <w:spacing w:line="276" w:lineRule="auto"/>
              <w:rPr>
                <w:i/>
                <w:color w:val="000000" w:themeColor="text1"/>
                <w:sz w:val="28"/>
                <w:szCs w:val="28"/>
              </w:rPr>
            </w:pPr>
          </w:p>
        </w:tc>
        <w:tc>
          <w:tcPr>
            <w:tcW w:w="4142" w:type="dxa"/>
            <w:shd w:val="clear" w:color="auto" w:fill="auto"/>
          </w:tcPr>
          <w:p w:rsidR="008554A5" w:rsidRPr="007C0C25" w:rsidRDefault="008554A5" w:rsidP="00314367">
            <w:pPr>
              <w:spacing w:line="276" w:lineRule="auto"/>
              <w:rPr>
                <w:i/>
                <w:color w:val="000000" w:themeColor="text1"/>
                <w:sz w:val="28"/>
                <w:szCs w:val="28"/>
              </w:rPr>
            </w:pPr>
          </w:p>
        </w:tc>
      </w:tr>
    </w:tbl>
    <w:p w:rsidR="008554A5" w:rsidRPr="007C0C25" w:rsidRDefault="008554A5" w:rsidP="008554A5">
      <w:pPr>
        <w:tabs>
          <w:tab w:val="num" w:pos="720"/>
          <w:tab w:val="left" w:pos="5775"/>
        </w:tabs>
        <w:spacing w:line="240" w:lineRule="auto"/>
        <w:rPr>
          <w:color w:val="000000" w:themeColor="text1"/>
          <w:sz w:val="18"/>
          <w:szCs w:val="18"/>
        </w:rPr>
      </w:pPr>
      <w:r w:rsidRPr="007C0C25">
        <w:rPr>
          <w:color w:val="000000" w:themeColor="text1"/>
          <w:sz w:val="22"/>
          <w:szCs w:val="22"/>
        </w:rPr>
        <w:tab/>
      </w:r>
      <w:r w:rsidRPr="007C0C25">
        <w:rPr>
          <w:color w:val="000000" w:themeColor="text1"/>
          <w:sz w:val="18"/>
          <w:szCs w:val="18"/>
        </w:rPr>
        <w:t>Tabelę należy wypełnić w przypadku:</w:t>
      </w:r>
    </w:p>
    <w:p w:rsidR="008554A5" w:rsidRPr="007C0C25"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7C0C25">
        <w:rPr>
          <w:color w:val="000000" w:themeColor="text1"/>
          <w:sz w:val="18"/>
          <w:szCs w:val="18"/>
        </w:rPr>
        <w:t>powołania się na zasoby podmiotu trzeciego w celu wykazania spełniania warunków udziału w postępowaniu;</w:t>
      </w:r>
    </w:p>
    <w:p w:rsidR="008554A5" w:rsidRPr="007C0C25"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7C0C25">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7C0C25" w:rsidRDefault="008554A5" w:rsidP="00403C47">
      <w:pPr>
        <w:pStyle w:val="Akapitzlist"/>
        <w:tabs>
          <w:tab w:val="num" w:pos="720"/>
          <w:tab w:val="left" w:pos="5775"/>
        </w:tabs>
        <w:spacing w:line="240" w:lineRule="auto"/>
        <w:ind w:left="644"/>
        <w:rPr>
          <w:color w:val="000000" w:themeColor="text1"/>
          <w:sz w:val="18"/>
          <w:szCs w:val="18"/>
        </w:rPr>
      </w:pPr>
      <w:r w:rsidRPr="007C0C25">
        <w:rPr>
          <w:color w:val="000000" w:themeColor="text1"/>
          <w:sz w:val="18"/>
          <w:szCs w:val="18"/>
          <w:u w:val="single"/>
        </w:rPr>
        <w:t>Wykonawca nie wypełnia tabeli</w:t>
      </w:r>
      <w:r w:rsidRPr="007C0C25">
        <w:rPr>
          <w:color w:val="000000" w:themeColor="text1"/>
          <w:sz w:val="18"/>
          <w:szCs w:val="18"/>
        </w:rPr>
        <w:t>, gdy na etapie składania oferty nie jest jeszcze znana firma Podwykonawcy.</w:t>
      </w:r>
    </w:p>
    <w:p w:rsidR="00EE705B" w:rsidRPr="007C0C25" w:rsidRDefault="00EE705B" w:rsidP="00403C47">
      <w:pPr>
        <w:pStyle w:val="Akapitzlist"/>
        <w:tabs>
          <w:tab w:val="num" w:pos="720"/>
          <w:tab w:val="left" w:pos="5775"/>
        </w:tabs>
        <w:spacing w:line="240" w:lineRule="auto"/>
        <w:ind w:left="644"/>
        <w:rPr>
          <w:color w:val="000000" w:themeColor="text1"/>
          <w:sz w:val="18"/>
          <w:szCs w:val="18"/>
        </w:rPr>
      </w:pPr>
    </w:p>
    <w:p w:rsidR="00314367" w:rsidRPr="007C0C25"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7C0C25">
        <w:rPr>
          <w:color w:val="000000" w:themeColor="text1"/>
          <w:sz w:val="22"/>
          <w:szCs w:val="22"/>
        </w:rPr>
        <w:t>wybór oferty</w:t>
      </w:r>
      <w:r w:rsidR="00314367" w:rsidRPr="007C0C25">
        <w:rPr>
          <w:rStyle w:val="Odwoanieprzypisudolnego"/>
          <w:color w:val="000000" w:themeColor="text1"/>
          <w:sz w:val="22"/>
          <w:szCs w:val="22"/>
        </w:rPr>
        <w:footnoteReference w:id="1"/>
      </w:r>
    </w:p>
    <w:p w:rsidR="00314367" w:rsidRPr="007C0C25" w:rsidRDefault="00DA43CB"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Tahoma"/>
            <w14:uncheckedState w14:val="2610" w14:font="Tahoma"/>
          </w14:checkbox>
        </w:sdtPr>
        <w:sdtEndPr/>
        <w:sdtContent>
          <w:r w:rsidR="009A4AB6" w:rsidRPr="007C0C25">
            <w:rPr>
              <w:rFonts w:ascii="Segoe UI Symbol" w:hAnsi="Segoe UI Symbol" w:cs="Segoe UI Symbol"/>
              <w:color w:val="000000" w:themeColor="text1"/>
              <w:sz w:val="22"/>
              <w:szCs w:val="22"/>
            </w:rPr>
            <w:t>☐</w:t>
          </w:r>
        </w:sdtContent>
      </w:sdt>
      <w:r w:rsidR="00314367" w:rsidRPr="007C0C25">
        <w:rPr>
          <w:color w:val="000000" w:themeColor="text1"/>
          <w:sz w:val="22"/>
          <w:szCs w:val="22"/>
        </w:rPr>
        <w:t xml:space="preserve"> nie będzie prowadzić do powstania u Zamawiającego obowiązku podatkowego.</w:t>
      </w:r>
    </w:p>
    <w:p w:rsidR="00314367" w:rsidRPr="007C0C25" w:rsidRDefault="00DA43CB"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Tahoma"/>
            <w14:uncheckedState w14:val="2610" w14:font="Tahoma"/>
          </w14:checkbox>
        </w:sdtPr>
        <w:sdtEndPr/>
        <w:sdtContent>
          <w:r w:rsidR="00327659" w:rsidRPr="007C0C25">
            <w:rPr>
              <w:rFonts w:ascii="MS Gothic" w:eastAsia="MS Gothic" w:hAnsi="MS Gothic" w:hint="eastAsia"/>
              <w:color w:val="000000" w:themeColor="text1"/>
              <w:sz w:val="22"/>
              <w:szCs w:val="22"/>
            </w:rPr>
            <w:t>☐</w:t>
          </w:r>
        </w:sdtContent>
      </w:sdt>
      <w:r w:rsidR="00314367" w:rsidRPr="007C0C25">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9B0647" w:rsidRPr="007C0C25" w:rsidTr="0027597B">
        <w:tc>
          <w:tcPr>
            <w:tcW w:w="708" w:type="dxa"/>
            <w:shd w:val="clear" w:color="auto" w:fill="auto"/>
          </w:tcPr>
          <w:p w:rsidR="00314367" w:rsidRPr="007C0C25" w:rsidRDefault="00314367" w:rsidP="00314367">
            <w:pPr>
              <w:spacing w:line="276" w:lineRule="auto"/>
              <w:jc w:val="center"/>
              <w:rPr>
                <w:b/>
                <w:color w:val="000000" w:themeColor="text1"/>
                <w:sz w:val="20"/>
                <w:szCs w:val="20"/>
              </w:rPr>
            </w:pPr>
            <w:r w:rsidRPr="007C0C25">
              <w:rPr>
                <w:b/>
                <w:color w:val="000000" w:themeColor="text1"/>
                <w:sz w:val="20"/>
                <w:szCs w:val="20"/>
              </w:rPr>
              <w:t>L.p.</w:t>
            </w:r>
          </w:p>
        </w:tc>
        <w:tc>
          <w:tcPr>
            <w:tcW w:w="3263" w:type="dxa"/>
            <w:shd w:val="clear" w:color="auto" w:fill="auto"/>
          </w:tcPr>
          <w:p w:rsidR="00314367" w:rsidRPr="007C0C25" w:rsidRDefault="00314367" w:rsidP="00314367">
            <w:pPr>
              <w:spacing w:line="276" w:lineRule="auto"/>
              <w:jc w:val="center"/>
              <w:rPr>
                <w:b/>
                <w:color w:val="000000" w:themeColor="text1"/>
                <w:sz w:val="20"/>
                <w:szCs w:val="20"/>
              </w:rPr>
            </w:pPr>
            <w:r w:rsidRPr="007C0C25">
              <w:rPr>
                <w:b/>
                <w:color w:val="000000" w:themeColor="text1"/>
                <w:sz w:val="20"/>
                <w:szCs w:val="20"/>
              </w:rPr>
              <w:t>Nazwa towaru lub usługi</w:t>
            </w:r>
          </w:p>
        </w:tc>
        <w:tc>
          <w:tcPr>
            <w:tcW w:w="4418" w:type="dxa"/>
            <w:shd w:val="clear" w:color="auto" w:fill="auto"/>
          </w:tcPr>
          <w:p w:rsidR="00314367" w:rsidRPr="007C0C25" w:rsidRDefault="00314367" w:rsidP="00314367">
            <w:pPr>
              <w:spacing w:line="276" w:lineRule="auto"/>
              <w:jc w:val="center"/>
              <w:rPr>
                <w:b/>
                <w:color w:val="000000" w:themeColor="text1"/>
                <w:sz w:val="20"/>
                <w:szCs w:val="20"/>
              </w:rPr>
            </w:pPr>
            <w:r w:rsidRPr="007C0C25">
              <w:rPr>
                <w:b/>
                <w:color w:val="000000" w:themeColor="text1"/>
                <w:sz w:val="20"/>
                <w:szCs w:val="20"/>
              </w:rPr>
              <w:t>Wartość bez kwoty podatku VAT</w:t>
            </w:r>
          </w:p>
        </w:tc>
      </w:tr>
      <w:tr w:rsidR="009B0647" w:rsidRPr="007C0C25" w:rsidTr="0027597B">
        <w:tc>
          <w:tcPr>
            <w:tcW w:w="708" w:type="dxa"/>
            <w:shd w:val="clear" w:color="auto" w:fill="auto"/>
          </w:tcPr>
          <w:p w:rsidR="00314367" w:rsidRPr="007C0C25" w:rsidRDefault="00314367" w:rsidP="00314367">
            <w:pPr>
              <w:spacing w:line="276" w:lineRule="auto"/>
              <w:rPr>
                <w:color w:val="000000" w:themeColor="text1"/>
                <w:sz w:val="20"/>
                <w:szCs w:val="20"/>
              </w:rPr>
            </w:pPr>
          </w:p>
        </w:tc>
        <w:tc>
          <w:tcPr>
            <w:tcW w:w="3263" w:type="dxa"/>
            <w:shd w:val="clear" w:color="auto" w:fill="auto"/>
          </w:tcPr>
          <w:p w:rsidR="00314367" w:rsidRPr="007C0C25" w:rsidRDefault="00314367" w:rsidP="00314367">
            <w:pPr>
              <w:spacing w:line="276" w:lineRule="auto"/>
              <w:rPr>
                <w:color w:val="000000" w:themeColor="text1"/>
                <w:sz w:val="20"/>
                <w:szCs w:val="20"/>
              </w:rPr>
            </w:pPr>
          </w:p>
        </w:tc>
        <w:tc>
          <w:tcPr>
            <w:tcW w:w="4418" w:type="dxa"/>
            <w:shd w:val="clear" w:color="auto" w:fill="auto"/>
          </w:tcPr>
          <w:p w:rsidR="00314367" w:rsidRPr="007C0C25" w:rsidRDefault="00314367" w:rsidP="00314367">
            <w:pPr>
              <w:spacing w:line="276" w:lineRule="auto"/>
              <w:rPr>
                <w:color w:val="000000" w:themeColor="text1"/>
                <w:sz w:val="20"/>
                <w:szCs w:val="20"/>
              </w:rPr>
            </w:pPr>
          </w:p>
        </w:tc>
      </w:tr>
      <w:tr w:rsidR="00304EDB" w:rsidRPr="007C0C25" w:rsidTr="0027597B">
        <w:tc>
          <w:tcPr>
            <w:tcW w:w="708" w:type="dxa"/>
            <w:shd w:val="clear" w:color="auto" w:fill="auto"/>
          </w:tcPr>
          <w:p w:rsidR="00314367" w:rsidRPr="007C0C25" w:rsidRDefault="00314367" w:rsidP="00314367">
            <w:pPr>
              <w:spacing w:line="276" w:lineRule="auto"/>
              <w:rPr>
                <w:color w:val="000000" w:themeColor="text1"/>
                <w:sz w:val="20"/>
                <w:szCs w:val="20"/>
              </w:rPr>
            </w:pPr>
          </w:p>
        </w:tc>
        <w:tc>
          <w:tcPr>
            <w:tcW w:w="3263" w:type="dxa"/>
            <w:shd w:val="clear" w:color="auto" w:fill="auto"/>
          </w:tcPr>
          <w:p w:rsidR="00314367" w:rsidRPr="007C0C25" w:rsidRDefault="00314367" w:rsidP="00314367">
            <w:pPr>
              <w:spacing w:line="276" w:lineRule="auto"/>
              <w:rPr>
                <w:color w:val="000000" w:themeColor="text1"/>
                <w:sz w:val="20"/>
                <w:szCs w:val="20"/>
              </w:rPr>
            </w:pPr>
          </w:p>
        </w:tc>
        <w:tc>
          <w:tcPr>
            <w:tcW w:w="4418" w:type="dxa"/>
            <w:shd w:val="clear" w:color="auto" w:fill="auto"/>
          </w:tcPr>
          <w:p w:rsidR="00314367" w:rsidRPr="007C0C25" w:rsidRDefault="00314367" w:rsidP="00314367">
            <w:pPr>
              <w:spacing w:line="276" w:lineRule="auto"/>
              <w:rPr>
                <w:color w:val="000000" w:themeColor="text1"/>
                <w:sz w:val="20"/>
                <w:szCs w:val="20"/>
              </w:rPr>
            </w:pPr>
          </w:p>
        </w:tc>
      </w:tr>
    </w:tbl>
    <w:p w:rsidR="00403C47" w:rsidRPr="007C0C25" w:rsidRDefault="00403C47" w:rsidP="00310FC8">
      <w:pPr>
        <w:tabs>
          <w:tab w:val="num" w:pos="720"/>
          <w:tab w:val="left" w:pos="5775"/>
        </w:tabs>
        <w:spacing w:line="240" w:lineRule="auto"/>
        <w:rPr>
          <w:color w:val="000000" w:themeColor="text1"/>
          <w:sz w:val="22"/>
          <w:szCs w:val="22"/>
        </w:rPr>
      </w:pPr>
    </w:p>
    <w:p w:rsidR="00403C47" w:rsidRPr="007C0C25"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7C0C25">
        <w:rPr>
          <w:color w:val="000000" w:themeColor="text1"/>
          <w:sz w:val="22"/>
          <w:szCs w:val="22"/>
        </w:rPr>
        <w:t>jesteśmy małym lub średnim przedsiębiorcą</w:t>
      </w:r>
      <w:r w:rsidRPr="007C0C25">
        <w:rPr>
          <w:rStyle w:val="Odwoanieprzypisudolnego"/>
          <w:color w:val="000000" w:themeColor="text1"/>
          <w:sz w:val="22"/>
          <w:szCs w:val="22"/>
        </w:rPr>
        <w:footnoteReference w:id="2"/>
      </w:r>
    </w:p>
    <w:p w:rsidR="00403C47" w:rsidRPr="007C0C25" w:rsidRDefault="00DA43CB" w:rsidP="009C5E64">
      <w:pPr>
        <w:keepNext/>
        <w:spacing w:line="276" w:lineRule="auto"/>
        <w:ind w:left="284"/>
        <w:rPr>
          <w:color w:val="000000" w:themeColor="text1"/>
          <w:sz w:val="20"/>
        </w:rPr>
      </w:pPr>
      <w:sdt>
        <w:sdtPr>
          <w:rPr>
            <w:color w:val="000000" w:themeColor="text1"/>
            <w:sz w:val="22"/>
            <w:szCs w:val="22"/>
          </w:rPr>
          <w:id w:val="-2114190263"/>
          <w14:checkbox>
            <w14:checked w14:val="0"/>
            <w14:checkedState w14:val="2612" w14:font="Tahoma"/>
            <w14:uncheckedState w14:val="2610" w14:font="Tahoma"/>
          </w14:checkbox>
        </w:sdtPr>
        <w:sdtEndPr/>
        <w:sdtContent>
          <w:r w:rsidR="00327659" w:rsidRPr="007C0C25">
            <w:rPr>
              <w:rFonts w:ascii="MS Gothic" w:eastAsia="MS Gothic" w:hAnsi="MS Gothic" w:hint="eastAsia"/>
              <w:color w:val="000000" w:themeColor="text1"/>
              <w:sz w:val="22"/>
              <w:szCs w:val="22"/>
            </w:rPr>
            <w:t>☐</w:t>
          </w:r>
        </w:sdtContent>
      </w:sdt>
      <w:r w:rsidR="00403C47" w:rsidRPr="007C0C25">
        <w:rPr>
          <w:color w:val="000000" w:themeColor="text1"/>
          <w:sz w:val="20"/>
        </w:rPr>
        <w:t xml:space="preserve"> TAK</w:t>
      </w:r>
    </w:p>
    <w:p w:rsidR="00135DBC" w:rsidRPr="007C0C25" w:rsidRDefault="00DA43CB" w:rsidP="000A2D55">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Tahoma"/>
            <w14:uncheckedState w14:val="2610" w14:font="Tahoma"/>
          </w14:checkbox>
        </w:sdtPr>
        <w:sdtEndPr/>
        <w:sdtContent>
          <w:r w:rsidR="00327659" w:rsidRPr="007C0C25">
            <w:rPr>
              <w:rFonts w:ascii="MS Gothic" w:eastAsia="MS Gothic" w:hAnsi="MS Gothic" w:hint="eastAsia"/>
              <w:color w:val="000000" w:themeColor="text1"/>
              <w:sz w:val="22"/>
              <w:szCs w:val="22"/>
            </w:rPr>
            <w:t>☐</w:t>
          </w:r>
        </w:sdtContent>
      </w:sdt>
      <w:r w:rsidR="00403C47" w:rsidRPr="007C0C25">
        <w:rPr>
          <w:color w:val="000000" w:themeColor="text1"/>
          <w:sz w:val="20"/>
        </w:rPr>
        <w:t xml:space="preserve"> NIE</w:t>
      </w:r>
    </w:p>
    <w:p w:rsidR="00EE705B" w:rsidRPr="007C0C25" w:rsidRDefault="00EE705B" w:rsidP="00E342B1">
      <w:pPr>
        <w:tabs>
          <w:tab w:val="num" w:pos="720"/>
          <w:tab w:val="left" w:pos="5775"/>
        </w:tabs>
        <w:spacing w:line="240" w:lineRule="auto"/>
        <w:rPr>
          <w:color w:val="000000" w:themeColor="text1"/>
          <w:sz w:val="22"/>
          <w:szCs w:val="22"/>
        </w:rPr>
      </w:pPr>
    </w:p>
    <w:p w:rsidR="00962D2A" w:rsidRPr="007C0C25" w:rsidRDefault="00962D2A" w:rsidP="00962D2A">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7C0C25">
        <w:rPr>
          <w:color w:val="000000" w:themeColor="text1"/>
          <w:sz w:val="22"/>
          <w:szCs w:val="22"/>
        </w:rPr>
        <w:lastRenderedPageBreak/>
        <w:t>wypełniliśmy obowiązki informacyjne przewidziane w art. 13 lub art. 14 RODO wobec osób fizycznych, od których dane osobowe bezpośrednio lub pośrednio pozyskaliśmy w celu ubiegania się o udzielenie zamówienia publicznego w niniejszym postępowaniu.</w:t>
      </w:r>
    </w:p>
    <w:p w:rsidR="00962D2A" w:rsidRPr="007C0C25" w:rsidRDefault="00962D2A" w:rsidP="00962D2A">
      <w:pPr>
        <w:spacing w:line="276" w:lineRule="auto"/>
        <w:ind w:left="284"/>
        <w:rPr>
          <w:b/>
          <w:color w:val="000000" w:themeColor="text1"/>
          <w:sz w:val="22"/>
          <w:szCs w:val="22"/>
        </w:rPr>
      </w:pPr>
      <w:r w:rsidRPr="007C0C25">
        <w:rPr>
          <w:color w:val="000000" w:themeColor="text1"/>
          <w:sz w:val="18"/>
          <w:szCs w:val="20"/>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962D2A" w:rsidRPr="007C0C25" w:rsidRDefault="00962D2A" w:rsidP="00EE705B">
      <w:pPr>
        <w:spacing w:line="276" w:lineRule="auto"/>
        <w:rPr>
          <w:b/>
          <w:color w:val="000000" w:themeColor="text1"/>
          <w:sz w:val="22"/>
          <w:szCs w:val="22"/>
        </w:rPr>
      </w:pPr>
    </w:p>
    <w:p w:rsidR="001621CF" w:rsidRPr="007C0C25" w:rsidRDefault="001621CF" w:rsidP="00EE705B">
      <w:pPr>
        <w:spacing w:line="276" w:lineRule="auto"/>
        <w:rPr>
          <w:b/>
          <w:color w:val="000000" w:themeColor="text1"/>
          <w:sz w:val="22"/>
          <w:szCs w:val="22"/>
        </w:rPr>
      </w:pPr>
    </w:p>
    <w:p w:rsidR="00EE705B" w:rsidRPr="007C0C25" w:rsidRDefault="00EE705B" w:rsidP="00EE705B">
      <w:pPr>
        <w:spacing w:line="276" w:lineRule="auto"/>
        <w:rPr>
          <w:b/>
          <w:color w:val="000000" w:themeColor="text1"/>
          <w:sz w:val="22"/>
          <w:szCs w:val="22"/>
        </w:rPr>
      </w:pPr>
      <w:r w:rsidRPr="007C0C25">
        <w:rPr>
          <w:b/>
          <w:color w:val="000000" w:themeColor="text1"/>
          <w:sz w:val="22"/>
          <w:szCs w:val="22"/>
        </w:rPr>
        <w:t>Wadium zostało wniesione w</w:t>
      </w:r>
      <w:r w:rsidRPr="007C0C25">
        <w:rPr>
          <w:rStyle w:val="Odwoanieprzypisudolnego"/>
          <w:b/>
          <w:color w:val="000000" w:themeColor="text1"/>
          <w:sz w:val="22"/>
          <w:szCs w:val="22"/>
        </w:rPr>
        <w:footnoteReference w:id="3"/>
      </w:r>
      <w:r w:rsidRPr="007C0C25">
        <w:rPr>
          <w:b/>
          <w:color w:val="000000" w:themeColor="text1"/>
          <w:sz w:val="22"/>
          <w:szCs w:val="22"/>
        </w:rPr>
        <w:t>:</w:t>
      </w:r>
    </w:p>
    <w:p w:rsidR="00EE705B" w:rsidRPr="007C0C25" w:rsidRDefault="00DA43CB" w:rsidP="00EE705B">
      <w:pPr>
        <w:spacing w:line="276" w:lineRule="auto"/>
        <w:rPr>
          <w:color w:val="000000" w:themeColor="text1"/>
          <w:sz w:val="22"/>
          <w:szCs w:val="22"/>
        </w:rPr>
      </w:pPr>
      <w:sdt>
        <w:sdtPr>
          <w:rPr>
            <w:color w:val="000000" w:themeColor="text1"/>
            <w:sz w:val="22"/>
            <w:szCs w:val="22"/>
          </w:rPr>
          <w:id w:val="675461749"/>
          <w14:checkbox>
            <w14:checked w14:val="0"/>
            <w14:checkedState w14:val="2612" w14:font="Tahoma"/>
            <w14:uncheckedState w14:val="2610" w14:font="Tahoma"/>
          </w14:checkbox>
        </w:sdtPr>
        <w:sdtEndPr/>
        <w:sdtContent>
          <w:r w:rsidR="00327659" w:rsidRPr="007C0C25">
            <w:rPr>
              <w:rFonts w:ascii="MS Gothic" w:eastAsia="MS Gothic" w:hAnsi="MS Gothic" w:hint="eastAsia"/>
              <w:color w:val="000000" w:themeColor="text1"/>
              <w:sz w:val="22"/>
              <w:szCs w:val="22"/>
            </w:rPr>
            <w:t>☐</w:t>
          </w:r>
        </w:sdtContent>
      </w:sdt>
      <w:r w:rsidR="00EE705B" w:rsidRPr="007C0C25">
        <w:rPr>
          <w:color w:val="000000" w:themeColor="text1"/>
          <w:sz w:val="22"/>
          <w:szCs w:val="22"/>
        </w:rPr>
        <w:t xml:space="preserve">  - w pieniądzu – zwrotu należy dokonać na rachunek bankowy ………………………………..</w:t>
      </w:r>
    </w:p>
    <w:p w:rsidR="00EE705B" w:rsidRPr="007C0C25" w:rsidRDefault="00DA43CB" w:rsidP="00EE705B">
      <w:pPr>
        <w:spacing w:line="276" w:lineRule="auto"/>
        <w:rPr>
          <w:color w:val="000000" w:themeColor="text1"/>
          <w:sz w:val="22"/>
          <w:szCs w:val="22"/>
        </w:rPr>
      </w:pPr>
      <w:sdt>
        <w:sdtPr>
          <w:rPr>
            <w:color w:val="000000" w:themeColor="text1"/>
            <w:sz w:val="22"/>
            <w:szCs w:val="22"/>
          </w:rPr>
          <w:id w:val="-2076033873"/>
          <w14:checkbox>
            <w14:checked w14:val="0"/>
            <w14:checkedState w14:val="2612" w14:font="Tahoma"/>
            <w14:uncheckedState w14:val="2610" w14:font="Tahoma"/>
          </w14:checkbox>
        </w:sdtPr>
        <w:sdtEndPr/>
        <w:sdtContent>
          <w:r w:rsidR="00327659" w:rsidRPr="007C0C25">
            <w:rPr>
              <w:rFonts w:ascii="MS Gothic" w:eastAsia="MS Gothic" w:hAnsi="MS Gothic" w:hint="eastAsia"/>
              <w:color w:val="000000" w:themeColor="text1"/>
              <w:sz w:val="22"/>
              <w:szCs w:val="22"/>
            </w:rPr>
            <w:t>☐</w:t>
          </w:r>
        </w:sdtContent>
      </w:sdt>
      <w:r w:rsidR="00EE705B" w:rsidRPr="007C0C25">
        <w:rPr>
          <w:color w:val="000000" w:themeColor="text1"/>
          <w:sz w:val="22"/>
          <w:szCs w:val="22"/>
        </w:rPr>
        <w:t xml:space="preserve">  - poręczeniach ………………….…</w:t>
      </w:r>
    </w:p>
    <w:p w:rsidR="00EE705B" w:rsidRPr="007C0C25" w:rsidRDefault="00DA43CB" w:rsidP="00EE705B">
      <w:pPr>
        <w:tabs>
          <w:tab w:val="num" w:pos="720"/>
          <w:tab w:val="left" w:pos="5775"/>
        </w:tabs>
        <w:spacing w:line="240" w:lineRule="auto"/>
        <w:rPr>
          <w:color w:val="000000" w:themeColor="text1"/>
          <w:sz w:val="22"/>
          <w:szCs w:val="22"/>
        </w:rPr>
      </w:pPr>
      <w:sdt>
        <w:sdtPr>
          <w:rPr>
            <w:color w:val="000000" w:themeColor="text1"/>
            <w:sz w:val="22"/>
            <w:szCs w:val="22"/>
          </w:rPr>
          <w:id w:val="1511412005"/>
          <w14:checkbox>
            <w14:checked w14:val="0"/>
            <w14:checkedState w14:val="2612" w14:font="Tahoma"/>
            <w14:uncheckedState w14:val="2610" w14:font="Tahoma"/>
          </w14:checkbox>
        </w:sdtPr>
        <w:sdtEndPr/>
        <w:sdtContent>
          <w:r w:rsidR="00327659" w:rsidRPr="007C0C25">
            <w:rPr>
              <w:rFonts w:ascii="MS Gothic" w:eastAsia="MS Gothic" w:hAnsi="MS Gothic" w:hint="eastAsia"/>
              <w:color w:val="000000" w:themeColor="text1"/>
              <w:sz w:val="22"/>
              <w:szCs w:val="22"/>
            </w:rPr>
            <w:t>☐</w:t>
          </w:r>
        </w:sdtContent>
      </w:sdt>
      <w:r w:rsidR="00EE705B" w:rsidRPr="007C0C25">
        <w:rPr>
          <w:color w:val="000000" w:themeColor="text1"/>
          <w:sz w:val="22"/>
          <w:szCs w:val="22"/>
        </w:rPr>
        <w:t xml:space="preserve">  - gwarancjach  …………………….</w:t>
      </w:r>
    </w:p>
    <w:p w:rsidR="00EE705B" w:rsidRPr="007C0C25" w:rsidRDefault="00EE705B" w:rsidP="00E342B1">
      <w:pPr>
        <w:tabs>
          <w:tab w:val="num" w:pos="720"/>
          <w:tab w:val="left" w:pos="5775"/>
        </w:tabs>
        <w:spacing w:line="240" w:lineRule="auto"/>
        <w:rPr>
          <w:color w:val="000000" w:themeColor="text1"/>
          <w:sz w:val="22"/>
          <w:szCs w:val="22"/>
        </w:rPr>
      </w:pPr>
    </w:p>
    <w:p w:rsidR="00135DBC" w:rsidRPr="007C0C25" w:rsidRDefault="00135DBC" w:rsidP="001144A1">
      <w:pPr>
        <w:keepNext/>
        <w:tabs>
          <w:tab w:val="num" w:pos="720"/>
          <w:tab w:val="left" w:pos="5775"/>
        </w:tabs>
        <w:spacing w:line="240" w:lineRule="auto"/>
        <w:rPr>
          <w:color w:val="000000" w:themeColor="text1"/>
          <w:sz w:val="22"/>
          <w:szCs w:val="22"/>
        </w:rPr>
      </w:pPr>
      <w:r w:rsidRPr="007C0C25">
        <w:rPr>
          <w:color w:val="000000" w:themeColor="text1"/>
          <w:sz w:val="22"/>
          <w:szCs w:val="22"/>
        </w:rPr>
        <w:t>Sposób reprezentowania Wykonawców wspólnie ubiegając</w:t>
      </w:r>
      <w:r w:rsidR="00513401" w:rsidRPr="007C0C25">
        <w:rPr>
          <w:color w:val="000000" w:themeColor="text1"/>
          <w:sz w:val="22"/>
          <w:szCs w:val="22"/>
        </w:rPr>
        <w:t>ych się o udzielenie zamówienia</w:t>
      </w:r>
      <w:r w:rsidRPr="007C0C25">
        <w:rPr>
          <w:color w:val="000000" w:themeColor="text1"/>
          <w:sz w:val="22"/>
          <w:szCs w:val="22"/>
        </w:rPr>
        <w:t>* na potrzeby niniejszego zamówienia jest następujący:</w:t>
      </w:r>
    </w:p>
    <w:p w:rsidR="00135DBC" w:rsidRPr="007C0C25" w:rsidRDefault="00135DBC" w:rsidP="00E342B1">
      <w:pPr>
        <w:tabs>
          <w:tab w:val="num" w:pos="720"/>
          <w:tab w:val="left" w:pos="5775"/>
        </w:tabs>
        <w:spacing w:line="240" w:lineRule="auto"/>
        <w:rPr>
          <w:color w:val="000000" w:themeColor="text1"/>
          <w:sz w:val="22"/>
          <w:szCs w:val="22"/>
        </w:rPr>
      </w:pPr>
      <w:r w:rsidRPr="007C0C25">
        <w:rPr>
          <w:color w:val="000000" w:themeColor="text1"/>
          <w:sz w:val="22"/>
          <w:szCs w:val="22"/>
        </w:rPr>
        <w:t>……………………………………………………………………………………………………………</w:t>
      </w:r>
    </w:p>
    <w:p w:rsidR="00135DBC" w:rsidRPr="007C0C25" w:rsidRDefault="00135DBC" w:rsidP="00E342B1">
      <w:pPr>
        <w:tabs>
          <w:tab w:val="num" w:pos="720"/>
          <w:tab w:val="left" w:pos="5775"/>
        </w:tabs>
        <w:spacing w:line="240" w:lineRule="auto"/>
        <w:rPr>
          <w:i/>
          <w:iCs/>
          <w:color w:val="000000" w:themeColor="text1"/>
          <w:sz w:val="22"/>
          <w:szCs w:val="22"/>
        </w:rPr>
      </w:pPr>
      <w:r w:rsidRPr="007C0C25">
        <w:rPr>
          <w:i/>
          <w:iCs/>
          <w:color w:val="000000" w:themeColor="text1"/>
          <w:sz w:val="22"/>
          <w:szCs w:val="22"/>
        </w:rPr>
        <w:t>* wypełniają jedynie Wykonawcy składający ofertę wspólną</w:t>
      </w:r>
    </w:p>
    <w:p w:rsidR="00B61EC3" w:rsidRPr="007C0C25" w:rsidRDefault="00B61EC3" w:rsidP="00E342B1">
      <w:pPr>
        <w:tabs>
          <w:tab w:val="num" w:pos="720"/>
          <w:tab w:val="left" w:pos="5775"/>
        </w:tabs>
        <w:spacing w:line="240" w:lineRule="auto"/>
        <w:rPr>
          <w:color w:val="000000" w:themeColor="text1"/>
        </w:rPr>
      </w:pPr>
    </w:p>
    <w:p w:rsidR="00AF3B23" w:rsidRPr="007C0C25" w:rsidRDefault="00AF3B23" w:rsidP="00E342B1">
      <w:pPr>
        <w:tabs>
          <w:tab w:val="num" w:pos="720"/>
          <w:tab w:val="left" w:pos="5775"/>
        </w:tabs>
        <w:spacing w:line="240" w:lineRule="auto"/>
        <w:rPr>
          <w:color w:val="000000" w:themeColor="text1"/>
        </w:rPr>
      </w:pPr>
    </w:p>
    <w:p w:rsidR="00135DBC" w:rsidRPr="007C0C25" w:rsidRDefault="00135DBC" w:rsidP="00AF3B23">
      <w:pPr>
        <w:keepNext/>
        <w:tabs>
          <w:tab w:val="num" w:pos="720"/>
          <w:tab w:val="left" w:pos="5775"/>
        </w:tabs>
        <w:spacing w:line="240" w:lineRule="auto"/>
        <w:rPr>
          <w:color w:val="000000" w:themeColor="text1"/>
        </w:rPr>
      </w:pPr>
      <w:r w:rsidRPr="007C0C25">
        <w:rPr>
          <w:color w:val="000000" w:themeColor="text1"/>
        </w:rPr>
        <w:t>Załącznikami do niniejszej oferty są następujące dokumenty:</w:t>
      </w:r>
    </w:p>
    <w:tbl>
      <w:tblPr>
        <w:tblW w:w="9706" w:type="dxa"/>
        <w:tblInd w:w="2" w:type="dxa"/>
        <w:tblLayout w:type="fixed"/>
        <w:tblCellMar>
          <w:left w:w="70" w:type="dxa"/>
          <w:right w:w="70" w:type="dxa"/>
        </w:tblCellMar>
        <w:tblLook w:val="0000" w:firstRow="0" w:lastRow="0" w:firstColumn="0" w:lastColumn="0" w:noHBand="0" w:noVBand="0"/>
      </w:tblPr>
      <w:tblGrid>
        <w:gridCol w:w="709"/>
        <w:gridCol w:w="6521"/>
        <w:gridCol w:w="2476"/>
      </w:tblGrid>
      <w:tr w:rsidR="009B0647" w:rsidRPr="007C0C25">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7C0C25" w:rsidRDefault="00135DBC" w:rsidP="00E342B1">
            <w:pPr>
              <w:tabs>
                <w:tab w:val="num" w:pos="720"/>
                <w:tab w:val="left" w:pos="5775"/>
              </w:tabs>
              <w:spacing w:line="240" w:lineRule="auto"/>
              <w:rPr>
                <w:b/>
                <w:bCs/>
                <w:color w:val="000000" w:themeColor="text1"/>
                <w:sz w:val="20"/>
                <w:szCs w:val="20"/>
              </w:rPr>
            </w:pPr>
            <w:r w:rsidRPr="007C0C25">
              <w:rPr>
                <w:b/>
                <w:bCs/>
                <w:color w:val="000000" w:themeColor="text1"/>
                <w:sz w:val="20"/>
                <w:szCs w:val="20"/>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135DBC" w:rsidRPr="007C0C25" w:rsidRDefault="00135DBC" w:rsidP="00E342B1">
            <w:pPr>
              <w:tabs>
                <w:tab w:val="num" w:pos="720"/>
                <w:tab w:val="left" w:pos="5775"/>
              </w:tabs>
              <w:spacing w:line="240" w:lineRule="auto"/>
              <w:rPr>
                <w:b/>
                <w:bCs/>
                <w:color w:val="000000" w:themeColor="text1"/>
                <w:sz w:val="20"/>
                <w:szCs w:val="20"/>
              </w:rPr>
            </w:pPr>
            <w:r w:rsidRPr="007C0C25">
              <w:rPr>
                <w:b/>
                <w:bCs/>
                <w:color w:val="000000" w:themeColor="text1"/>
                <w:sz w:val="20"/>
                <w:szCs w:val="20"/>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7C0C25" w:rsidRDefault="00135DBC" w:rsidP="00E342B1">
            <w:pPr>
              <w:tabs>
                <w:tab w:val="num" w:pos="720"/>
                <w:tab w:val="left" w:pos="5775"/>
              </w:tabs>
              <w:spacing w:line="240" w:lineRule="auto"/>
              <w:rPr>
                <w:b/>
                <w:bCs/>
                <w:color w:val="000000" w:themeColor="text1"/>
                <w:sz w:val="20"/>
                <w:szCs w:val="20"/>
              </w:rPr>
            </w:pPr>
            <w:r w:rsidRPr="007C0C25">
              <w:rPr>
                <w:b/>
                <w:bCs/>
                <w:color w:val="000000" w:themeColor="text1"/>
                <w:sz w:val="20"/>
                <w:szCs w:val="20"/>
              </w:rPr>
              <w:t>Nr strony</w:t>
            </w:r>
          </w:p>
        </w:tc>
      </w:tr>
      <w:tr w:rsidR="009B0647" w:rsidRPr="007C0C25">
        <w:tc>
          <w:tcPr>
            <w:tcW w:w="709" w:type="dxa"/>
            <w:tcBorders>
              <w:top w:val="single" w:sz="4" w:space="0" w:color="000000"/>
              <w:left w:val="single" w:sz="8" w:space="0" w:color="000000"/>
              <w:bottom w:val="single" w:sz="4" w:space="0" w:color="000000"/>
            </w:tcBorders>
            <w:shd w:val="clear" w:color="auto" w:fill="F3F3F3"/>
          </w:tcPr>
          <w:p w:rsidR="00135DBC" w:rsidRPr="007C0C25"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7C0C25"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7C0C25" w:rsidRDefault="00135DBC" w:rsidP="00E342B1">
            <w:pPr>
              <w:tabs>
                <w:tab w:val="num" w:pos="720"/>
                <w:tab w:val="left" w:pos="5775"/>
              </w:tabs>
              <w:spacing w:line="240" w:lineRule="auto"/>
              <w:rPr>
                <w:b/>
                <w:bCs/>
                <w:color w:val="000000" w:themeColor="text1"/>
                <w:sz w:val="20"/>
                <w:szCs w:val="20"/>
              </w:rPr>
            </w:pPr>
          </w:p>
        </w:tc>
      </w:tr>
      <w:tr w:rsidR="009B0647" w:rsidRPr="007C0C25">
        <w:tc>
          <w:tcPr>
            <w:tcW w:w="709" w:type="dxa"/>
            <w:tcBorders>
              <w:top w:val="single" w:sz="4" w:space="0" w:color="000000"/>
              <w:left w:val="single" w:sz="8" w:space="0" w:color="000000"/>
              <w:bottom w:val="single" w:sz="4" w:space="0" w:color="000000"/>
            </w:tcBorders>
            <w:shd w:val="clear" w:color="auto" w:fill="F3F3F3"/>
          </w:tcPr>
          <w:p w:rsidR="00135DBC" w:rsidRPr="007C0C25"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7C0C25"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7C0C25" w:rsidRDefault="00135DBC" w:rsidP="00E342B1">
            <w:pPr>
              <w:tabs>
                <w:tab w:val="num" w:pos="720"/>
                <w:tab w:val="left" w:pos="5775"/>
              </w:tabs>
              <w:spacing w:line="240" w:lineRule="auto"/>
              <w:rPr>
                <w:b/>
                <w:bCs/>
                <w:color w:val="000000" w:themeColor="text1"/>
                <w:sz w:val="20"/>
                <w:szCs w:val="20"/>
              </w:rPr>
            </w:pPr>
          </w:p>
        </w:tc>
      </w:tr>
      <w:tr w:rsidR="009B0647" w:rsidRPr="007C0C25">
        <w:tc>
          <w:tcPr>
            <w:tcW w:w="709" w:type="dxa"/>
            <w:tcBorders>
              <w:top w:val="single" w:sz="4" w:space="0" w:color="000000"/>
              <w:left w:val="single" w:sz="8" w:space="0" w:color="000000"/>
              <w:bottom w:val="single" w:sz="4" w:space="0" w:color="000000"/>
            </w:tcBorders>
            <w:shd w:val="clear" w:color="auto" w:fill="F3F3F3"/>
          </w:tcPr>
          <w:p w:rsidR="008E196D" w:rsidRPr="007C0C25" w:rsidRDefault="008E196D"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8E196D" w:rsidRPr="007C0C25" w:rsidRDefault="008E196D"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8E196D" w:rsidRPr="007C0C25" w:rsidRDefault="008E196D" w:rsidP="00E342B1">
            <w:pPr>
              <w:tabs>
                <w:tab w:val="num" w:pos="720"/>
                <w:tab w:val="left" w:pos="5775"/>
              </w:tabs>
              <w:spacing w:line="240" w:lineRule="auto"/>
              <w:rPr>
                <w:b/>
                <w:bCs/>
                <w:color w:val="000000" w:themeColor="text1"/>
                <w:sz w:val="20"/>
                <w:szCs w:val="20"/>
              </w:rPr>
            </w:pPr>
          </w:p>
        </w:tc>
      </w:tr>
      <w:tr w:rsidR="009B0647" w:rsidRPr="007C0C25">
        <w:tc>
          <w:tcPr>
            <w:tcW w:w="709" w:type="dxa"/>
            <w:tcBorders>
              <w:top w:val="single" w:sz="4" w:space="0" w:color="000000"/>
              <w:left w:val="single" w:sz="8" w:space="0" w:color="000000"/>
              <w:bottom w:val="single" w:sz="4" w:space="0" w:color="000000"/>
            </w:tcBorders>
            <w:shd w:val="clear" w:color="auto" w:fill="F3F3F3"/>
          </w:tcPr>
          <w:p w:rsidR="00EE705B" w:rsidRPr="007C0C25"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7C0C25"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7C0C25" w:rsidRDefault="00EE705B" w:rsidP="00E342B1">
            <w:pPr>
              <w:tabs>
                <w:tab w:val="num" w:pos="720"/>
                <w:tab w:val="left" w:pos="5775"/>
              </w:tabs>
              <w:spacing w:line="240" w:lineRule="auto"/>
              <w:rPr>
                <w:b/>
                <w:bCs/>
                <w:color w:val="000000" w:themeColor="text1"/>
                <w:sz w:val="20"/>
                <w:szCs w:val="20"/>
              </w:rPr>
            </w:pPr>
          </w:p>
        </w:tc>
      </w:tr>
      <w:tr w:rsidR="009B0647" w:rsidRPr="007C0C25">
        <w:tc>
          <w:tcPr>
            <w:tcW w:w="709" w:type="dxa"/>
            <w:tcBorders>
              <w:top w:val="single" w:sz="4" w:space="0" w:color="000000"/>
              <w:left w:val="single" w:sz="8" w:space="0" w:color="000000"/>
              <w:bottom w:val="single" w:sz="4" w:space="0" w:color="000000"/>
            </w:tcBorders>
            <w:shd w:val="clear" w:color="auto" w:fill="F3F3F3"/>
          </w:tcPr>
          <w:p w:rsidR="00EE705B" w:rsidRPr="007C0C25"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7C0C25"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7C0C25" w:rsidRDefault="00EE705B" w:rsidP="00E342B1">
            <w:pPr>
              <w:tabs>
                <w:tab w:val="num" w:pos="720"/>
                <w:tab w:val="left" w:pos="5775"/>
              </w:tabs>
              <w:spacing w:line="240" w:lineRule="auto"/>
              <w:rPr>
                <w:b/>
                <w:bCs/>
                <w:color w:val="000000" w:themeColor="text1"/>
                <w:sz w:val="20"/>
                <w:szCs w:val="20"/>
              </w:rPr>
            </w:pPr>
          </w:p>
        </w:tc>
      </w:tr>
      <w:tr w:rsidR="009B0647" w:rsidRPr="007C0C25">
        <w:tc>
          <w:tcPr>
            <w:tcW w:w="709" w:type="dxa"/>
            <w:tcBorders>
              <w:top w:val="single" w:sz="4" w:space="0" w:color="000000"/>
              <w:left w:val="single" w:sz="8" w:space="0" w:color="000000"/>
              <w:bottom w:val="single" w:sz="4" w:space="0" w:color="000000"/>
            </w:tcBorders>
            <w:shd w:val="clear" w:color="auto" w:fill="F3F3F3"/>
          </w:tcPr>
          <w:p w:rsidR="00513401" w:rsidRPr="007C0C25" w:rsidRDefault="00513401"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513401" w:rsidRPr="007C0C25" w:rsidRDefault="00513401"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513401" w:rsidRPr="007C0C25" w:rsidRDefault="00513401" w:rsidP="00E342B1">
            <w:pPr>
              <w:tabs>
                <w:tab w:val="num" w:pos="720"/>
                <w:tab w:val="left" w:pos="5775"/>
              </w:tabs>
              <w:spacing w:line="240" w:lineRule="auto"/>
              <w:rPr>
                <w:b/>
                <w:bCs/>
                <w:color w:val="000000" w:themeColor="text1"/>
                <w:sz w:val="20"/>
                <w:szCs w:val="20"/>
              </w:rPr>
            </w:pPr>
          </w:p>
        </w:tc>
      </w:tr>
    </w:tbl>
    <w:p w:rsidR="00135DBC" w:rsidRPr="007C0C25" w:rsidRDefault="00135DBC" w:rsidP="00E342B1">
      <w:pPr>
        <w:tabs>
          <w:tab w:val="num" w:pos="720"/>
          <w:tab w:val="left" w:pos="5775"/>
        </w:tabs>
        <w:spacing w:line="240" w:lineRule="auto"/>
        <w:rPr>
          <w:color w:val="000000" w:themeColor="text1"/>
        </w:rPr>
      </w:pPr>
    </w:p>
    <w:p w:rsidR="00135DBC" w:rsidRPr="007C0C25" w:rsidRDefault="00135DBC" w:rsidP="00E342B1">
      <w:pPr>
        <w:tabs>
          <w:tab w:val="num" w:pos="720"/>
          <w:tab w:val="left" w:pos="5775"/>
        </w:tabs>
        <w:spacing w:line="240" w:lineRule="auto"/>
        <w:rPr>
          <w:color w:val="000000" w:themeColor="text1"/>
          <w:sz w:val="22"/>
          <w:szCs w:val="22"/>
        </w:rPr>
      </w:pPr>
      <w:r w:rsidRPr="007C0C25">
        <w:rPr>
          <w:color w:val="000000" w:themeColor="text1"/>
          <w:sz w:val="22"/>
          <w:szCs w:val="22"/>
        </w:rPr>
        <w:t xml:space="preserve">Zastrzeżenie: </w:t>
      </w:r>
    </w:p>
    <w:p w:rsidR="00135DBC" w:rsidRPr="007C0C25" w:rsidRDefault="00135DBC" w:rsidP="00E342B1">
      <w:pPr>
        <w:tabs>
          <w:tab w:val="num" w:pos="720"/>
          <w:tab w:val="left" w:pos="5775"/>
        </w:tabs>
        <w:spacing w:line="240" w:lineRule="auto"/>
        <w:rPr>
          <w:color w:val="000000" w:themeColor="text1"/>
          <w:sz w:val="22"/>
          <w:szCs w:val="22"/>
        </w:rPr>
      </w:pPr>
      <w:r w:rsidRPr="007C0C25">
        <w:rPr>
          <w:color w:val="000000" w:themeColor="text1"/>
          <w:sz w:val="22"/>
          <w:szCs w:val="22"/>
        </w:rPr>
        <w:t>Załą</w:t>
      </w:r>
      <w:r w:rsidR="00556986" w:rsidRPr="007C0C25">
        <w:rPr>
          <w:color w:val="000000" w:themeColor="text1"/>
          <w:sz w:val="22"/>
          <w:szCs w:val="22"/>
        </w:rPr>
        <w:t xml:space="preserve">czniki nr  ……… </w:t>
      </w:r>
      <w:r w:rsidRPr="007C0C25">
        <w:rPr>
          <w:color w:val="000000" w:themeColor="text1"/>
          <w:sz w:val="22"/>
          <w:szCs w:val="22"/>
        </w:rPr>
        <w:t>nie mogą być udostępnione,</w:t>
      </w:r>
      <w:r w:rsidR="00556986" w:rsidRPr="007C0C25">
        <w:rPr>
          <w:color w:val="000000" w:themeColor="text1"/>
          <w:sz w:val="22"/>
          <w:szCs w:val="22"/>
        </w:rPr>
        <w:t xml:space="preserve"> </w:t>
      </w:r>
      <w:r w:rsidRPr="007C0C25">
        <w:rPr>
          <w:color w:val="000000" w:themeColor="text1"/>
          <w:sz w:val="22"/>
          <w:szCs w:val="22"/>
        </w:rPr>
        <w:t xml:space="preserve">ponieważ zawierają informacje stanowiące tajemnicę przedsiębiorstwa w rozumieniu przepisów o zwalczaniu nieuczciwej konkurencji. </w:t>
      </w:r>
    </w:p>
    <w:p w:rsidR="00654DA0" w:rsidRPr="007C0C25" w:rsidRDefault="00654DA0" w:rsidP="00E342B1">
      <w:pPr>
        <w:tabs>
          <w:tab w:val="num" w:pos="720"/>
          <w:tab w:val="left" w:pos="5775"/>
        </w:tabs>
        <w:spacing w:line="240" w:lineRule="auto"/>
        <w:rPr>
          <w:color w:val="000000" w:themeColor="text1"/>
          <w:sz w:val="22"/>
          <w:szCs w:val="22"/>
        </w:rPr>
      </w:pPr>
    </w:p>
    <w:p w:rsidR="002F6DD1" w:rsidRPr="007C0C25" w:rsidRDefault="002F6DD1" w:rsidP="00E342B1">
      <w:pPr>
        <w:tabs>
          <w:tab w:val="num" w:pos="720"/>
          <w:tab w:val="left" w:pos="5775"/>
        </w:tabs>
        <w:spacing w:line="240" w:lineRule="auto"/>
        <w:rPr>
          <w:color w:val="000000" w:themeColor="text1"/>
        </w:rPr>
      </w:pPr>
    </w:p>
    <w:p w:rsidR="00DA6752" w:rsidRPr="007C0C25"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7C0C25" w:rsidTr="00B75881">
        <w:tc>
          <w:tcPr>
            <w:tcW w:w="4605" w:type="dxa"/>
          </w:tcPr>
          <w:p w:rsidR="00F22D81" w:rsidRPr="007C0C25" w:rsidRDefault="00F22D81" w:rsidP="00B75881">
            <w:pPr>
              <w:tabs>
                <w:tab w:val="left" w:pos="5775"/>
              </w:tabs>
              <w:spacing w:line="240" w:lineRule="auto"/>
              <w:jc w:val="center"/>
              <w:rPr>
                <w:color w:val="000000" w:themeColor="text1"/>
              </w:rPr>
            </w:pPr>
          </w:p>
          <w:p w:rsidR="00F22D81" w:rsidRPr="007C0C25" w:rsidRDefault="00F22D81" w:rsidP="00B75881">
            <w:pPr>
              <w:tabs>
                <w:tab w:val="left" w:pos="5775"/>
              </w:tabs>
              <w:spacing w:line="240" w:lineRule="auto"/>
              <w:jc w:val="center"/>
              <w:rPr>
                <w:color w:val="000000" w:themeColor="text1"/>
              </w:rPr>
            </w:pPr>
            <w:r w:rsidRPr="007C0C25">
              <w:rPr>
                <w:color w:val="000000" w:themeColor="text1"/>
              </w:rPr>
              <w:t>.........................................................</w:t>
            </w:r>
          </w:p>
          <w:p w:rsidR="00F22D81" w:rsidRPr="007C0C25" w:rsidRDefault="00F22D81" w:rsidP="00B75881">
            <w:pPr>
              <w:tabs>
                <w:tab w:val="left" w:pos="5775"/>
              </w:tabs>
              <w:spacing w:line="240" w:lineRule="auto"/>
              <w:jc w:val="center"/>
              <w:rPr>
                <w:color w:val="000000" w:themeColor="text1"/>
                <w:sz w:val="18"/>
                <w:szCs w:val="18"/>
              </w:rPr>
            </w:pPr>
            <w:r w:rsidRPr="007C0C25">
              <w:rPr>
                <w:color w:val="000000" w:themeColor="text1"/>
                <w:sz w:val="18"/>
                <w:szCs w:val="18"/>
              </w:rPr>
              <w:t>(miejscowość, data)</w:t>
            </w:r>
          </w:p>
        </w:tc>
        <w:tc>
          <w:tcPr>
            <w:tcW w:w="4605" w:type="dxa"/>
          </w:tcPr>
          <w:p w:rsidR="00F22D81" w:rsidRPr="007C0C25" w:rsidRDefault="00F22D81" w:rsidP="00B75881">
            <w:pPr>
              <w:tabs>
                <w:tab w:val="left" w:pos="5775"/>
              </w:tabs>
              <w:spacing w:line="240" w:lineRule="auto"/>
              <w:jc w:val="center"/>
              <w:rPr>
                <w:color w:val="000000" w:themeColor="text1"/>
              </w:rPr>
            </w:pPr>
          </w:p>
          <w:p w:rsidR="00F22D81" w:rsidRPr="007C0C25" w:rsidRDefault="00F22D81" w:rsidP="00B75881">
            <w:pPr>
              <w:tabs>
                <w:tab w:val="left" w:pos="5775"/>
              </w:tabs>
              <w:spacing w:line="240" w:lineRule="auto"/>
              <w:jc w:val="center"/>
              <w:rPr>
                <w:color w:val="000000" w:themeColor="text1"/>
              </w:rPr>
            </w:pPr>
            <w:r w:rsidRPr="007C0C25">
              <w:rPr>
                <w:color w:val="000000" w:themeColor="text1"/>
              </w:rPr>
              <w:t>................................................................</w:t>
            </w:r>
          </w:p>
          <w:p w:rsidR="00F22D81" w:rsidRPr="007C0C25" w:rsidRDefault="00F22D81" w:rsidP="00B75881">
            <w:pPr>
              <w:tabs>
                <w:tab w:val="left" w:pos="5775"/>
              </w:tabs>
              <w:spacing w:line="240" w:lineRule="auto"/>
              <w:jc w:val="center"/>
              <w:rPr>
                <w:color w:val="000000" w:themeColor="text1"/>
                <w:sz w:val="18"/>
                <w:szCs w:val="18"/>
              </w:rPr>
            </w:pPr>
            <w:r w:rsidRPr="007C0C25">
              <w:rPr>
                <w:color w:val="000000" w:themeColor="text1"/>
                <w:sz w:val="18"/>
                <w:szCs w:val="18"/>
              </w:rPr>
              <w:t xml:space="preserve">(pieczątka i podpis osoby uprawnionej do </w:t>
            </w:r>
            <w:r w:rsidRPr="007C0C25">
              <w:rPr>
                <w:color w:val="000000" w:themeColor="text1"/>
                <w:sz w:val="18"/>
                <w:szCs w:val="18"/>
              </w:rPr>
              <w:br/>
              <w:t>reprezentowania Wykonawcy)</w:t>
            </w:r>
          </w:p>
        </w:tc>
      </w:tr>
    </w:tbl>
    <w:p w:rsidR="00B4568E" w:rsidRPr="007C0C25" w:rsidRDefault="00B4568E" w:rsidP="00E342B1">
      <w:pPr>
        <w:tabs>
          <w:tab w:val="num" w:pos="720"/>
          <w:tab w:val="left" w:pos="5775"/>
        </w:tabs>
        <w:spacing w:line="240" w:lineRule="auto"/>
        <w:rPr>
          <w:color w:val="000000" w:themeColor="text1"/>
        </w:rPr>
      </w:pPr>
    </w:p>
    <w:p w:rsidR="00B4568E" w:rsidRPr="007C0C25" w:rsidRDefault="00B4568E" w:rsidP="00E342B1">
      <w:pPr>
        <w:tabs>
          <w:tab w:val="num" w:pos="720"/>
          <w:tab w:val="left" w:pos="5775"/>
        </w:tabs>
        <w:spacing w:line="240" w:lineRule="auto"/>
        <w:rPr>
          <w:color w:val="000000" w:themeColor="text1"/>
        </w:rPr>
      </w:pPr>
    </w:p>
    <w:p w:rsidR="00687E4B" w:rsidRPr="007C0C25" w:rsidRDefault="00687E4B" w:rsidP="00F22D81">
      <w:pPr>
        <w:tabs>
          <w:tab w:val="left" w:pos="6237"/>
        </w:tabs>
        <w:spacing w:line="240" w:lineRule="auto"/>
        <w:ind w:left="5103"/>
        <w:rPr>
          <w:i/>
          <w:iCs/>
          <w:color w:val="000000" w:themeColor="text1"/>
          <w:sz w:val="20"/>
          <w:szCs w:val="20"/>
        </w:rPr>
      </w:pPr>
    </w:p>
    <w:p w:rsidR="00687E4B" w:rsidRPr="007C0C25" w:rsidRDefault="00687E4B">
      <w:pPr>
        <w:spacing w:line="240" w:lineRule="auto"/>
        <w:jc w:val="left"/>
        <w:rPr>
          <w:i/>
          <w:iCs/>
          <w:color w:val="000000" w:themeColor="text1"/>
          <w:sz w:val="20"/>
          <w:szCs w:val="20"/>
        </w:rPr>
      </w:pPr>
      <w:r w:rsidRPr="007C0C25">
        <w:rPr>
          <w:i/>
          <w:iCs/>
          <w:color w:val="000000" w:themeColor="text1"/>
          <w:sz w:val="20"/>
          <w:szCs w:val="20"/>
        </w:rPr>
        <w:br w:type="page"/>
      </w:r>
    </w:p>
    <w:p w:rsidR="00135DBC" w:rsidRPr="007C0C25" w:rsidRDefault="00135DBC" w:rsidP="00F22D81">
      <w:pPr>
        <w:tabs>
          <w:tab w:val="left" w:pos="6237"/>
        </w:tabs>
        <w:spacing w:line="240" w:lineRule="auto"/>
        <w:ind w:left="5103"/>
        <w:rPr>
          <w:i/>
          <w:iCs/>
          <w:color w:val="000000" w:themeColor="text1"/>
          <w:sz w:val="20"/>
          <w:szCs w:val="20"/>
        </w:rPr>
        <w:sectPr w:rsidR="00135DBC" w:rsidRPr="007C0C25" w:rsidSect="008070BF">
          <w:headerReference w:type="even" r:id="rId15"/>
          <w:headerReference w:type="default" r:id="rId16"/>
          <w:footerReference w:type="even" r:id="rId17"/>
          <w:footerReference w:type="default" r:id="rId18"/>
          <w:headerReference w:type="first" r:id="rId19"/>
          <w:pgSz w:w="11906" w:h="16838" w:code="9"/>
          <w:pgMar w:top="2694" w:right="1134" w:bottom="709" w:left="1701" w:header="568" w:footer="0" w:gutter="0"/>
          <w:cols w:space="708"/>
          <w:titlePg/>
          <w:docGrid w:linePitch="360"/>
        </w:sectPr>
      </w:pPr>
    </w:p>
    <w:p w:rsidR="00135DBC" w:rsidRPr="007C0C25" w:rsidRDefault="00135DBC" w:rsidP="006B076C">
      <w:pPr>
        <w:tabs>
          <w:tab w:val="left" w:pos="5775"/>
        </w:tabs>
        <w:spacing w:line="264" w:lineRule="auto"/>
        <w:jc w:val="right"/>
        <w:rPr>
          <w:b/>
          <w:bCs/>
          <w:i/>
          <w:iCs/>
          <w:color w:val="000000" w:themeColor="text1"/>
          <w:sz w:val="22"/>
          <w:szCs w:val="22"/>
        </w:rPr>
      </w:pPr>
      <w:r w:rsidRPr="007C0C25">
        <w:rPr>
          <w:b/>
          <w:bCs/>
          <w:i/>
          <w:iCs/>
          <w:color w:val="000000" w:themeColor="text1"/>
          <w:sz w:val="22"/>
          <w:szCs w:val="22"/>
        </w:rPr>
        <w:lastRenderedPageBreak/>
        <w:t>Załącznik nr 2 do SIWZ</w:t>
      </w:r>
    </w:p>
    <w:p w:rsidR="00F22D81" w:rsidRPr="007C0C25" w:rsidRDefault="00F22D81" w:rsidP="009027BF">
      <w:pPr>
        <w:spacing w:line="240" w:lineRule="auto"/>
        <w:rPr>
          <w:color w:val="000000" w:themeColor="text1"/>
          <w:sz w:val="22"/>
          <w:szCs w:val="22"/>
        </w:rPr>
      </w:pPr>
    </w:p>
    <w:p w:rsidR="00B175CA" w:rsidRPr="007C0C25" w:rsidRDefault="00B175CA" w:rsidP="00B175CA">
      <w:pPr>
        <w:spacing w:line="480" w:lineRule="auto"/>
        <w:ind w:left="5246" w:firstLine="708"/>
        <w:rPr>
          <w:b/>
          <w:color w:val="000000" w:themeColor="text1"/>
          <w:sz w:val="21"/>
          <w:szCs w:val="21"/>
        </w:rPr>
      </w:pPr>
      <w:r w:rsidRPr="007C0C25">
        <w:rPr>
          <w:b/>
          <w:color w:val="000000" w:themeColor="text1"/>
          <w:sz w:val="21"/>
          <w:szCs w:val="21"/>
        </w:rPr>
        <w:t>Zamawiający:</w:t>
      </w:r>
    </w:p>
    <w:p w:rsidR="00B175CA" w:rsidRPr="007C0C25" w:rsidRDefault="00B175CA" w:rsidP="00B175CA">
      <w:pPr>
        <w:ind w:left="5954"/>
        <w:rPr>
          <w:color w:val="000000" w:themeColor="text1"/>
          <w:sz w:val="21"/>
          <w:szCs w:val="21"/>
        </w:rPr>
      </w:pPr>
      <w:r w:rsidRPr="007C0C25">
        <w:rPr>
          <w:color w:val="000000" w:themeColor="text1"/>
          <w:sz w:val="21"/>
          <w:szCs w:val="21"/>
        </w:rPr>
        <w:t>Gmina Błażowa</w:t>
      </w:r>
    </w:p>
    <w:p w:rsidR="00B175CA" w:rsidRPr="007C0C25" w:rsidRDefault="00B175CA" w:rsidP="00B175CA">
      <w:pPr>
        <w:ind w:left="5954"/>
        <w:rPr>
          <w:color w:val="000000" w:themeColor="text1"/>
          <w:sz w:val="21"/>
          <w:szCs w:val="21"/>
        </w:rPr>
      </w:pPr>
      <w:r w:rsidRPr="007C0C25">
        <w:rPr>
          <w:color w:val="000000" w:themeColor="text1"/>
          <w:sz w:val="21"/>
          <w:szCs w:val="21"/>
        </w:rPr>
        <w:t>Plac Jana Pawła II 1</w:t>
      </w:r>
    </w:p>
    <w:p w:rsidR="00B175CA" w:rsidRPr="007C0C25" w:rsidRDefault="00B175CA" w:rsidP="00B175CA">
      <w:pPr>
        <w:ind w:left="5954"/>
        <w:rPr>
          <w:color w:val="000000" w:themeColor="text1"/>
          <w:sz w:val="21"/>
          <w:szCs w:val="21"/>
        </w:rPr>
      </w:pPr>
      <w:r w:rsidRPr="007C0C25">
        <w:rPr>
          <w:color w:val="000000" w:themeColor="text1"/>
          <w:sz w:val="21"/>
          <w:szCs w:val="21"/>
        </w:rPr>
        <w:t>36-030 Błażowa</w:t>
      </w:r>
    </w:p>
    <w:p w:rsidR="00B175CA" w:rsidRPr="007C0C25" w:rsidRDefault="00B175CA" w:rsidP="00B175CA">
      <w:pPr>
        <w:spacing w:line="480" w:lineRule="auto"/>
        <w:rPr>
          <w:b/>
          <w:color w:val="000000" w:themeColor="text1"/>
          <w:sz w:val="21"/>
          <w:szCs w:val="21"/>
        </w:rPr>
      </w:pPr>
      <w:r w:rsidRPr="007C0C25">
        <w:rPr>
          <w:b/>
          <w:color w:val="000000" w:themeColor="text1"/>
          <w:sz w:val="21"/>
          <w:szCs w:val="21"/>
        </w:rPr>
        <w:t>Wykonawca:</w:t>
      </w:r>
    </w:p>
    <w:p w:rsidR="00B175CA" w:rsidRPr="007C0C25" w:rsidRDefault="00B175CA" w:rsidP="00B175CA">
      <w:pPr>
        <w:spacing w:line="480" w:lineRule="auto"/>
        <w:ind w:right="5954"/>
        <w:rPr>
          <w:color w:val="000000" w:themeColor="text1"/>
          <w:sz w:val="21"/>
          <w:szCs w:val="21"/>
        </w:rPr>
      </w:pPr>
      <w:r w:rsidRPr="007C0C25">
        <w:rPr>
          <w:color w:val="000000" w:themeColor="text1"/>
          <w:sz w:val="21"/>
          <w:szCs w:val="21"/>
        </w:rPr>
        <w:t>…………………………………………………………………………</w:t>
      </w:r>
    </w:p>
    <w:p w:rsidR="00B175CA" w:rsidRPr="007C0C25" w:rsidRDefault="00B175CA" w:rsidP="005B1A6F">
      <w:pPr>
        <w:spacing w:line="240" w:lineRule="auto"/>
        <w:ind w:right="5953"/>
        <w:rPr>
          <w:i/>
          <w:color w:val="000000" w:themeColor="text1"/>
          <w:sz w:val="16"/>
          <w:szCs w:val="16"/>
        </w:rPr>
      </w:pPr>
      <w:r w:rsidRPr="007C0C25">
        <w:rPr>
          <w:i/>
          <w:color w:val="000000" w:themeColor="text1"/>
          <w:sz w:val="16"/>
          <w:szCs w:val="16"/>
        </w:rPr>
        <w:t>(pełna nazwa/firma, adres, w zależności od podmiotu: NIP/PESEL, KRS/CEiDG)</w:t>
      </w:r>
    </w:p>
    <w:p w:rsidR="00B175CA" w:rsidRPr="007C0C25" w:rsidRDefault="00B175CA" w:rsidP="00B175CA">
      <w:pPr>
        <w:spacing w:line="480" w:lineRule="auto"/>
        <w:rPr>
          <w:color w:val="000000" w:themeColor="text1"/>
          <w:sz w:val="21"/>
          <w:szCs w:val="21"/>
          <w:u w:val="single"/>
        </w:rPr>
      </w:pPr>
      <w:r w:rsidRPr="007C0C25">
        <w:rPr>
          <w:color w:val="000000" w:themeColor="text1"/>
          <w:sz w:val="21"/>
          <w:szCs w:val="21"/>
          <w:u w:val="single"/>
        </w:rPr>
        <w:t>reprezentowany przez:</w:t>
      </w:r>
    </w:p>
    <w:p w:rsidR="00B175CA" w:rsidRPr="007C0C25" w:rsidRDefault="00B175CA" w:rsidP="00B175CA">
      <w:pPr>
        <w:spacing w:line="480" w:lineRule="auto"/>
        <w:ind w:right="5954"/>
        <w:rPr>
          <w:color w:val="000000" w:themeColor="text1"/>
          <w:sz w:val="21"/>
          <w:szCs w:val="21"/>
        </w:rPr>
      </w:pPr>
      <w:r w:rsidRPr="007C0C25">
        <w:rPr>
          <w:color w:val="000000" w:themeColor="text1"/>
          <w:sz w:val="21"/>
          <w:szCs w:val="21"/>
        </w:rPr>
        <w:t>…………………………………………………………………………</w:t>
      </w:r>
    </w:p>
    <w:p w:rsidR="00B175CA" w:rsidRPr="007C0C25" w:rsidRDefault="00B175CA" w:rsidP="005B1A6F">
      <w:pPr>
        <w:spacing w:line="240" w:lineRule="auto"/>
        <w:ind w:right="5953"/>
        <w:rPr>
          <w:i/>
          <w:color w:val="000000" w:themeColor="text1"/>
          <w:sz w:val="16"/>
          <w:szCs w:val="16"/>
        </w:rPr>
      </w:pPr>
      <w:r w:rsidRPr="007C0C25">
        <w:rPr>
          <w:i/>
          <w:color w:val="000000" w:themeColor="text1"/>
          <w:sz w:val="16"/>
          <w:szCs w:val="16"/>
        </w:rPr>
        <w:t>(imię, nazwisko, stanowisko/podstawa do  reprezentacji)</w:t>
      </w:r>
    </w:p>
    <w:p w:rsidR="00B175CA" w:rsidRPr="007C0C25" w:rsidRDefault="00B175CA" w:rsidP="00B175CA">
      <w:pPr>
        <w:rPr>
          <w:color w:val="000000" w:themeColor="text1"/>
          <w:sz w:val="21"/>
          <w:szCs w:val="21"/>
        </w:rPr>
      </w:pPr>
    </w:p>
    <w:p w:rsidR="00B175CA" w:rsidRPr="007C0C25" w:rsidRDefault="00B175CA" w:rsidP="00B175CA">
      <w:pPr>
        <w:spacing w:after="120"/>
        <w:jc w:val="center"/>
        <w:rPr>
          <w:b/>
          <w:color w:val="000000" w:themeColor="text1"/>
          <w:u w:val="single"/>
        </w:rPr>
      </w:pPr>
      <w:r w:rsidRPr="007C0C25">
        <w:rPr>
          <w:b/>
          <w:color w:val="000000" w:themeColor="text1"/>
          <w:u w:val="single"/>
        </w:rPr>
        <w:t xml:space="preserve">Oświadczenie wykonawcy </w:t>
      </w:r>
    </w:p>
    <w:p w:rsidR="00B175CA" w:rsidRPr="007C0C25" w:rsidRDefault="00B175CA" w:rsidP="00B175CA">
      <w:pPr>
        <w:jc w:val="center"/>
        <w:rPr>
          <w:b/>
          <w:color w:val="000000" w:themeColor="text1"/>
          <w:sz w:val="21"/>
          <w:szCs w:val="21"/>
        </w:rPr>
      </w:pPr>
      <w:r w:rsidRPr="007C0C25">
        <w:rPr>
          <w:b/>
          <w:color w:val="000000" w:themeColor="text1"/>
          <w:sz w:val="21"/>
          <w:szCs w:val="21"/>
        </w:rPr>
        <w:t xml:space="preserve">składane na podstawie art. 25a ust. 1 ustawy z dnia 29 stycznia 2004 r. </w:t>
      </w:r>
    </w:p>
    <w:p w:rsidR="00B175CA" w:rsidRPr="007C0C25" w:rsidRDefault="00B175CA" w:rsidP="00B175CA">
      <w:pPr>
        <w:jc w:val="center"/>
        <w:rPr>
          <w:b/>
          <w:color w:val="000000" w:themeColor="text1"/>
          <w:sz w:val="21"/>
          <w:szCs w:val="21"/>
        </w:rPr>
      </w:pPr>
      <w:r w:rsidRPr="007C0C25">
        <w:rPr>
          <w:b/>
          <w:color w:val="000000" w:themeColor="text1"/>
          <w:sz w:val="21"/>
          <w:szCs w:val="21"/>
        </w:rPr>
        <w:t xml:space="preserve"> Prawo zamówień publicznych (dalej jako: ustawa Pzp), </w:t>
      </w:r>
    </w:p>
    <w:p w:rsidR="00B175CA" w:rsidRPr="007C0C25" w:rsidRDefault="00B175CA" w:rsidP="009A4AB6">
      <w:pPr>
        <w:spacing w:before="120"/>
        <w:jc w:val="center"/>
        <w:rPr>
          <w:b/>
          <w:color w:val="000000" w:themeColor="text1"/>
          <w:sz w:val="21"/>
          <w:szCs w:val="21"/>
          <w:u w:val="single"/>
        </w:rPr>
      </w:pPr>
      <w:r w:rsidRPr="007C0C25">
        <w:rPr>
          <w:b/>
          <w:color w:val="000000" w:themeColor="text1"/>
          <w:sz w:val="21"/>
          <w:szCs w:val="21"/>
          <w:u w:val="single"/>
        </w:rPr>
        <w:t>DOTYCZĄCE SPEŁNIANIA WA</w:t>
      </w:r>
      <w:r w:rsidR="009A4AB6" w:rsidRPr="007C0C25">
        <w:rPr>
          <w:b/>
          <w:color w:val="000000" w:themeColor="text1"/>
          <w:sz w:val="21"/>
          <w:szCs w:val="21"/>
          <w:u w:val="single"/>
        </w:rPr>
        <w:t xml:space="preserve">RUNKÓW UDZIAŁU W POSTĘPOWANIU </w:t>
      </w:r>
      <w:r w:rsidR="009A4AB6" w:rsidRPr="007C0C25">
        <w:rPr>
          <w:b/>
          <w:color w:val="000000" w:themeColor="text1"/>
          <w:sz w:val="21"/>
          <w:szCs w:val="21"/>
          <w:u w:val="single"/>
        </w:rPr>
        <w:br/>
      </w:r>
    </w:p>
    <w:p w:rsidR="009A4AB6" w:rsidRPr="007C0C25" w:rsidRDefault="00B175CA" w:rsidP="005B1A6F">
      <w:pPr>
        <w:tabs>
          <w:tab w:val="left" w:pos="5775"/>
        </w:tabs>
        <w:rPr>
          <w:color w:val="000000" w:themeColor="text1"/>
          <w:sz w:val="21"/>
          <w:szCs w:val="21"/>
        </w:rPr>
      </w:pPr>
      <w:r w:rsidRPr="007C0C25">
        <w:rPr>
          <w:color w:val="000000" w:themeColor="text1"/>
          <w:sz w:val="21"/>
          <w:szCs w:val="21"/>
        </w:rPr>
        <w:t>Na potrzeby postępowania o ud</w:t>
      </w:r>
      <w:r w:rsidR="000A2D55" w:rsidRPr="007C0C25">
        <w:rPr>
          <w:color w:val="000000" w:themeColor="text1"/>
          <w:sz w:val="21"/>
          <w:szCs w:val="21"/>
        </w:rPr>
        <w:t xml:space="preserve">zielenie zamówienia publicznego </w:t>
      </w:r>
      <w:r w:rsidR="005227DB">
        <w:rPr>
          <w:color w:val="000000" w:themeColor="text1"/>
          <w:sz w:val="21"/>
          <w:szCs w:val="21"/>
        </w:rPr>
        <w:t>pn.:</w:t>
      </w:r>
    </w:p>
    <w:p w:rsidR="00B175CA" w:rsidRPr="007C0C25" w:rsidRDefault="007C0C25" w:rsidP="005227DB">
      <w:pPr>
        <w:tabs>
          <w:tab w:val="left" w:pos="5775"/>
        </w:tabs>
        <w:rPr>
          <w:color w:val="000000" w:themeColor="text1"/>
          <w:sz w:val="21"/>
          <w:szCs w:val="21"/>
        </w:rPr>
      </w:pPr>
      <w:r w:rsidRPr="007C0C25">
        <w:rPr>
          <w:b/>
          <w:color w:val="000000" w:themeColor="text1"/>
          <w:sz w:val="22"/>
          <w:szCs w:val="22"/>
        </w:rPr>
        <w:t>Tworzenie warunków nauczania opartego na eksperymencie w ramach realizacji projektu pn.: „</w:t>
      </w:r>
      <w:r w:rsidRPr="007C0C25">
        <w:rPr>
          <w:b/>
          <w:i/>
          <w:color w:val="000000" w:themeColor="text1"/>
          <w:sz w:val="22"/>
          <w:szCs w:val="22"/>
        </w:rPr>
        <w:t>Poprawa jakości kształcenia w Gminie Błażowa</w:t>
      </w:r>
      <w:r w:rsidRPr="007C0C25">
        <w:rPr>
          <w:b/>
          <w:color w:val="000000" w:themeColor="text1"/>
          <w:sz w:val="22"/>
          <w:szCs w:val="22"/>
        </w:rPr>
        <w:t>”</w:t>
      </w:r>
      <w:r w:rsidR="00B175CA" w:rsidRPr="007C0C25">
        <w:rPr>
          <w:color w:val="000000" w:themeColor="text1"/>
          <w:sz w:val="21"/>
          <w:szCs w:val="21"/>
        </w:rPr>
        <w:t>, prowadzonego przez</w:t>
      </w:r>
      <w:r w:rsidR="005B1A6F" w:rsidRPr="007C0C25">
        <w:rPr>
          <w:color w:val="000000" w:themeColor="text1"/>
          <w:sz w:val="21"/>
          <w:szCs w:val="21"/>
        </w:rPr>
        <w:t xml:space="preserve"> Zamawiającego:</w:t>
      </w:r>
      <w:r w:rsidR="00B175CA" w:rsidRPr="007C0C25">
        <w:rPr>
          <w:color w:val="000000" w:themeColor="text1"/>
          <w:sz w:val="21"/>
          <w:szCs w:val="21"/>
        </w:rPr>
        <w:t xml:space="preserve"> </w:t>
      </w:r>
      <w:r w:rsidR="00B175CA" w:rsidRPr="007C0C25">
        <w:rPr>
          <w:b/>
          <w:color w:val="000000" w:themeColor="text1"/>
          <w:sz w:val="21"/>
          <w:szCs w:val="21"/>
        </w:rPr>
        <w:t>Gmina Błażowa, Plac Jana Pawła II 1, 36-030 Błażowa</w:t>
      </w:r>
      <w:r w:rsidR="00B175CA" w:rsidRPr="007C0C25">
        <w:rPr>
          <w:i/>
          <w:color w:val="000000" w:themeColor="text1"/>
          <w:sz w:val="16"/>
          <w:szCs w:val="16"/>
        </w:rPr>
        <w:t xml:space="preserve">, </w:t>
      </w:r>
      <w:r w:rsidR="00B175CA" w:rsidRPr="007C0C25">
        <w:rPr>
          <w:color w:val="000000" w:themeColor="text1"/>
          <w:sz w:val="21"/>
          <w:szCs w:val="21"/>
        </w:rPr>
        <w:t>oświadczam</w:t>
      </w:r>
      <w:r w:rsidR="00225842" w:rsidRPr="007C0C25">
        <w:rPr>
          <w:color w:val="000000" w:themeColor="text1"/>
          <w:sz w:val="21"/>
          <w:szCs w:val="21"/>
        </w:rPr>
        <w:t>y</w:t>
      </w:r>
      <w:r w:rsidR="00B175CA" w:rsidRPr="007C0C25">
        <w:rPr>
          <w:color w:val="000000" w:themeColor="text1"/>
          <w:sz w:val="21"/>
          <w:szCs w:val="21"/>
        </w:rPr>
        <w:t>, co następuje:</w:t>
      </w:r>
    </w:p>
    <w:p w:rsidR="00B175CA" w:rsidRPr="007C0C25" w:rsidRDefault="00B175CA" w:rsidP="0015646D">
      <w:pPr>
        <w:rPr>
          <w:color w:val="000000" w:themeColor="text1"/>
          <w:sz w:val="21"/>
          <w:szCs w:val="21"/>
        </w:rPr>
      </w:pPr>
    </w:p>
    <w:p w:rsidR="00B175CA" w:rsidRPr="007C0C25" w:rsidRDefault="00B175CA" w:rsidP="00B175CA">
      <w:pPr>
        <w:shd w:val="clear" w:color="auto" w:fill="BFBFBF" w:themeFill="background1" w:themeFillShade="BF"/>
        <w:rPr>
          <w:b/>
          <w:color w:val="000000" w:themeColor="text1"/>
          <w:sz w:val="21"/>
          <w:szCs w:val="21"/>
        </w:rPr>
      </w:pPr>
      <w:r w:rsidRPr="007C0C25">
        <w:rPr>
          <w:b/>
          <w:color w:val="000000" w:themeColor="text1"/>
          <w:sz w:val="21"/>
          <w:szCs w:val="21"/>
        </w:rPr>
        <w:t>INFORMACJA DOTYCZĄCA WYKONAWCY:</w:t>
      </w:r>
    </w:p>
    <w:p w:rsidR="00B175CA" w:rsidRPr="007C0C25" w:rsidRDefault="00B175CA" w:rsidP="00B175CA">
      <w:pPr>
        <w:rPr>
          <w:color w:val="000000" w:themeColor="text1"/>
          <w:sz w:val="21"/>
          <w:szCs w:val="21"/>
        </w:rPr>
      </w:pPr>
    </w:p>
    <w:p w:rsidR="00B175CA" w:rsidRPr="007C0C25" w:rsidRDefault="00B175CA" w:rsidP="00B175CA">
      <w:pPr>
        <w:rPr>
          <w:color w:val="000000" w:themeColor="text1"/>
          <w:sz w:val="21"/>
          <w:szCs w:val="21"/>
        </w:rPr>
      </w:pPr>
      <w:r w:rsidRPr="007C0C25">
        <w:rPr>
          <w:color w:val="000000" w:themeColor="text1"/>
          <w:sz w:val="21"/>
          <w:szCs w:val="21"/>
        </w:rPr>
        <w:t>Oświadczam</w:t>
      </w:r>
      <w:r w:rsidR="00225842" w:rsidRPr="007C0C25">
        <w:rPr>
          <w:color w:val="000000" w:themeColor="text1"/>
          <w:sz w:val="21"/>
          <w:szCs w:val="21"/>
        </w:rPr>
        <w:t>y</w:t>
      </w:r>
      <w:r w:rsidRPr="007C0C25">
        <w:rPr>
          <w:color w:val="000000" w:themeColor="text1"/>
          <w:sz w:val="21"/>
          <w:szCs w:val="21"/>
        </w:rPr>
        <w:t>, że spełniam</w:t>
      </w:r>
      <w:r w:rsidR="00225842" w:rsidRPr="007C0C25">
        <w:rPr>
          <w:color w:val="000000" w:themeColor="text1"/>
          <w:sz w:val="21"/>
          <w:szCs w:val="21"/>
        </w:rPr>
        <w:t>y</w:t>
      </w:r>
      <w:r w:rsidRPr="007C0C25">
        <w:rPr>
          <w:color w:val="000000" w:themeColor="text1"/>
          <w:sz w:val="21"/>
          <w:szCs w:val="21"/>
        </w:rPr>
        <w:t xml:space="preserve"> warunki udziału w postępowaniu o</w:t>
      </w:r>
      <w:r w:rsidR="00AC7909" w:rsidRPr="007C0C25">
        <w:rPr>
          <w:color w:val="000000" w:themeColor="text1"/>
          <w:sz w:val="21"/>
          <w:szCs w:val="21"/>
        </w:rPr>
        <w:t>kreślone przez Z</w:t>
      </w:r>
      <w:r w:rsidR="000A2D55" w:rsidRPr="007C0C25">
        <w:rPr>
          <w:color w:val="000000" w:themeColor="text1"/>
          <w:sz w:val="21"/>
          <w:szCs w:val="21"/>
        </w:rPr>
        <w:t>amawiającego w</w:t>
      </w:r>
      <w:r w:rsidR="008B65AF" w:rsidRPr="007C0C25">
        <w:rPr>
          <w:color w:val="000000" w:themeColor="text1"/>
          <w:sz w:val="21"/>
          <w:szCs w:val="21"/>
        </w:rPr>
        <w:t xml:space="preserve"> rozdziale V</w:t>
      </w:r>
      <w:r w:rsidR="000A2D55" w:rsidRPr="007C0C25">
        <w:rPr>
          <w:color w:val="000000" w:themeColor="text1"/>
          <w:sz w:val="21"/>
          <w:szCs w:val="21"/>
        </w:rPr>
        <w:t> Specyfikacji Istotnych Warunków Zamówienia.</w:t>
      </w:r>
    </w:p>
    <w:p w:rsidR="00B175CA" w:rsidRPr="007C0C25"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7C0C25" w:rsidTr="00B175CA">
        <w:tc>
          <w:tcPr>
            <w:tcW w:w="4605" w:type="dxa"/>
          </w:tcPr>
          <w:p w:rsidR="00B175CA" w:rsidRPr="007C0C25" w:rsidRDefault="00B175CA" w:rsidP="00B175CA">
            <w:pPr>
              <w:tabs>
                <w:tab w:val="left" w:pos="5775"/>
              </w:tabs>
              <w:spacing w:line="240" w:lineRule="auto"/>
              <w:jc w:val="center"/>
              <w:rPr>
                <w:rFonts w:cs="Times New Roman"/>
                <w:color w:val="000000" w:themeColor="text1"/>
              </w:rPr>
            </w:pPr>
          </w:p>
          <w:p w:rsidR="00B175CA" w:rsidRPr="007C0C25" w:rsidRDefault="00B175CA" w:rsidP="00B175CA">
            <w:pPr>
              <w:tabs>
                <w:tab w:val="left" w:pos="5775"/>
              </w:tabs>
              <w:spacing w:line="240" w:lineRule="auto"/>
              <w:jc w:val="center"/>
              <w:rPr>
                <w:rFonts w:cs="Times New Roman"/>
                <w:color w:val="000000" w:themeColor="text1"/>
              </w:rPr>
            </w:pPr>
            <w:r w:rsidRPr="007C0C25">
              <w:rPr>
                <w:rFonts w:cs="Times New Roman"/>
                <w:color w:val="000000" w:themeColor="text1"/>
              </w:rPr>
              <w:t>.........................................................</w:t>
            </w:r>
          </w:p>
          <w:p w:rsidR="00B175CA" w:rsidRPr="007C0C25" w:rsidRDefault="00B175CA" w:rsidP="00B175CA">
            <w:pPr>
              <w:tabs>
                <w:tab w:val="left" w:pos="5775"/>
              </w:tabs>
              <w:spacing w:line="240" w:lineRule="auto"/>
              <w:jc w:val="center"/>
              <w:rPr>
                <w:rFonts w:cs="Times New Roman"/>
                <w:color w:val="000000" w:themeColor="text1"/>
                <w:sz w:val="18"/>
                <w:szCs w:val="18"/>
              </w:rPr>
            </w:pPr>
            <w:r w:rsidRPr="007C0C25">
              <w:rPr>
                <w:rFonts w:cs="Times New Roman"/>
                <w:color w:val="000000" w:themeColor="text1"/>
                <w:sz w:val="18"/>
                <w:szCs w:val="18"/>
              </w:rPr>
              <w:t>(miejscowość, data)</w:t>
            </w:r>
          </w:p>
        </w:tc>
        <w:tc>
          <w:tcPr>
            <w:tcW w:w="4605" w:type="dxa"/>
          </w:tcPr>
          <w:p w:rsidR="00B175CA" w:rsidRPr="007C0C25" w:rsidRDefault="00B175CA" w:rsidP="00B175CA">
            <w:pPr>
              <w:tabs>
                <w:tab w:val="left" w:pos="5775"/>
              </w:tabs>
              <w:spacing w:line="240" w:lineRule="auto"/>
              <w:jc w:val="center"/>
              <w:rPr>
                <w:rFonts w:cs="Times New Roman"/>
                <w:color w:val="000000" w:themeColor="text1"/>
              </w:rPr>
            </w:pPr>
          </w:p>
          <w:p w:rsidR="00B175CA" w:rsidRPr="007C0C25" w:rsidRDefault="00B175CA" w:rsidP="00B175CA">
            <w:pPr>
              <w:tabs>
                <w:tab w:val="left" w:pos="5775"/>
              </w:tabs>
              <w:spacing w:line="240" w:lineRule="auto"/>
              <w:jc w:val="center"/>
              <w:rPr>
                <w:rFonts w:cs="Times New Roman"/>
                <w:color w:val="000000" w:themeColor="text1"/>
              </w:rPr>
            </w:pPr>
            <w:r w:rsidRPr="007C0C25">
              <w:rPr>
                <w:rFonts w:cs="Times New Roman"/>
                <w:color w:val="000000" w:themeColor="text1"/>
              </w:rPr>
              <w:t>................................................................</w:t>
            </w:r>
          </w:p>
          <w:p w:rsidR="00B175CA" w:rsidRPr="007C0C25" w:rsidRDefault="00B175CA" w:rsidP="00B175CA">
            <w:pPr>
              <w:tabs>
                <w:tab w:val="left" w:pos="5775"/>
              </w:tabs>
              <w:spacing w:line="240" w:lineRule="auto"/>
              <w:jc w:val="center"/>
              <w:rPr>
                <w:rFonts w:cs="Times New Roman"/>
                <w:color w:val="000000" w:themeColor="text1"/>
                <w:sz w:val="18"/>
                <w:szCs w:val="18"/>
              </w:rPr>
            </w:pPr>
            <w:r w:rsidRPr="007C0C25">
              <w:rPr>
                <w:rFonts w:cs="Times New Roman"/>
                <w:color w:val="000000" w:themeColor="text1"/>
                <w:sz w:val="18"/>
                <w:szCs w:val="18"/>
              </w:rPr>
              <w:t xml:space="preserve">(pieczątka i podpis osoby uprawnionej do </w:t>
            </w:r>
            <w:r w:rsidRPr="007C0C25">
              <w:rPr>
                <w:rFonts w:cs="Times New Roman"/>
                <w:color w:val="000000" w:themeColor="text1"/>
                <w:sz w:val="18"/>
                <w:szCs w:val="18"/>
              </w:rPr>
              <w:br/>
              <w:t>reprezentowania Wykonawcy)</w:t>
            </w:r>
          </w:p>
        </w:tc>
      </w:tr>
    </w:tbl>
    <w:p w:rsidR="00B175CA" w:rsidRPr="007C0C25" w:rsidRDefault="00B175CA" w:rsidP="00B175CA">
      <w:pPr>
        <w:rPr>
          <w:i/>
          <w:color w:val="000000" w:themeColor="text1"/>
          <w:sz w:val="21"/>
          <w:szCs w:val="21"/>
        </w:rPr>
      </w:pPr>
    </w:p>
    <w:p w:rsidR="00B175CA" w:rsidRPr="007C0C25" w:rsidRDefault="00B175CA" w:rsidP="00B175CA">
      <w:pPr>
        <w:ind w:left="5664" w:firstLine="708"/>
        <w:rPr>
          <w:i/>
          <w:color w:val="000000" w:themeColor="text1"/>
          <w:sz w:val="16"/>
          <w:szCs w:val="16"/>
        </w:rPr>
      </w:pPr>
    </w:p>
    <w:p w:rsidR="0043683B" w:rsidRPr="007C0C25" w:rsidRDefault="0043683B" w:rsidP="00B175CA">
      <w:pPr>
        <w:ind w:left="5664" w:firstLine="708"/>
        <w:rPr>
          <w:i/>
          <w:color w:val="000000" w:themeColor="text1"/>
          <w:sz w:val="16"/>
          <w:szCs w:val="16"/>
        </w:rPr>
      </w:pPr>
    </w:p>
    <w:p w:rsidR="00B175CA" w:rsidRPr="007C0C25" w:rsidRDefault="00B175CA" w:rsidP="00225842">
      <w:pPr>
        <w:keepNext/>
        <w:shd w:val="clear" w:color="auto" w:fill="BFBFBF" w:themeFill="background1" w:themeFillShade="BF"/>
        <w:rPr>
          <w:color w:val="000000" w:themeColor="text1"/>
          <w:sz w:val="21"/>
          <w:szCs w:val="21"/>
        </w:rPr>
      </w:pPr>
      <w:r w:rsidRPr="007C0C25">
        <w:rPr>
          <w:b/>
          <w:color w:val="000000" w:themeColor="text1"/>
          <w:sz w:val="21"/>
          <w:szCs w:val="21"/>
        </w:rPr>
        <w:lastRenderedPageBreak/>
        <w:t>INFORMACJA W ZWIĄZKU Z POLEGANIEM NA ZASOBACH INNYCH PODMIOTÓW</w:t>
      </w:r>
      <w:r w:rsidRPr="007C0C25">
        <w:rPr>
          <w:color w:val="000000" w:themeColor="text1"/>
          <w:sz w:val="21"/>
          <w:szCs w:val="21"/>
        </w:rPr>
        <w:t xml:space="preserve">: </w:t>
      </w:r>
    </w:p>
    <w:p w:rsidR="00B175CA" w:rsidRPr="007C0C25" w:rsidRDefault="00B175CA" w:rsidP="00B175CA">
      <w:pPr>
        <w:rPr>
          <w:color w:val="000000" w:themeColor="text1"/>
          <w:sz w:val="21"/>
          <w:szCs w:val="21"/>
        </w:rPr>
      </w:pPr>
      <w:r w:rsidRPr="007C0C25">
        <w:rPr>
          <w:color w:val="000000" w:themeColor="text1"/>
          <w:sz w:val="21"/>
          <w:szCs w:val="21"/>
        </w:rPr>
        <w:t>Oświadczam</w:t>
      </w:r>
      <w:r w:rsidR="00225842" w:rsidRPr="007C0C25">
        <w:rPr>
          <w:color w:val="000000" w:themeColor="text1"/>
          <w:sz w:val="21"/>
          <w:szCs w:val="21"/>
        </w:rPr>
        <w:t>y</w:t>
      </w:r>
      <w:r w:rsidRPr="007C0C25">
        <w:rPr>
          <w:color w:val="000000" w:themeColor="text1"/>
          <w:sz w:val="21"/>
          <w:szCs w:val="21"/>
        </w:rPr>
        <w:t xml:space="preserve">, że w celu wykazania spełniania warunków udziału w postępowaniu, określonych przez </w:t>
      </w:r>
      <w:r w:rsidR="00AC7909" w:rsidRPr="007C0C25">
        <w:rPr>
          <w:color w:val="000000" w:themeColor="text1"/>
          <w:sz w:val="21"/>
          <w:szCs w:val="21"/>
        </w:rPr>
        <w:t>Z</w:t>
      </w:r>
      <w:r w:rsidRPr="007C0C25">
        <w:rPr>
          <w:color w:val="000000" w:themeColor="text1"/>
          <w:sz w:val="21"/>
          <w:szCs w:val="21"/>
        </w:rPr>
        <w:t>amawiającego w</w:t>
      </w:r>
      <w:r w:rsidR="00AB121E" w:rsidRPr="007C0C25">
        <w:rPr>
          <w:color w:val="000000" w:themeColor="text1"/>
          <w:sz w:val="21"/>
          <w:szCs w:val="21"/>
        </w:rPr>
        <w:t xml:space="preserve"> rozdziale V</w:t>
      </w:r>
      <w:r w:rsidR="000A2D55" w:rsidRPr="007C0C25">
        <w:rPr>
          <w:color w:val="000000" w:themeColor="text1"/>
          <w:sz w:val="21"/>
          <w:szCs w:val="21"/>
        </w:rPr>
        <w:t xml:space="preserve"> Specyfikacji Istotnych Warunków Zamówienia</w:t>
      </w:r>
      <w:r w:rsidR="008B65AF" w:rsidRPr="007C0C25">
        <w:rPr>
          <w:color w:val="000000" w:themeColor="text1"/>
          <w:sz w:val="21"/>
          <w:szCs w:val="21"/>
        </w:rPr>
        <w:t xml:space="preserve"> </w:t>
      </w:r>
      <w:r w:rsidRPr="007C0C25">
        <w:rPr>
          <w:color w:val="000000" w:themeColor="text1"/>
          <w:sz w:val="21"/>
          <w:szCs w:val="21"/>
        </w:rPr>
        <w:t>polegam</w:t>
      </w:r>
      <w:r w:rsidR="00225842" w:rsidRPr="007C0C25">
        <w:rPr>
          <w:color w:val="000000" w:themeColor="text1"/>
          <w:sz w:val="21"/>
          <w:szCs w:val="21"/>
        </w:rPr>
        <w:t>y</w:t>
      </w:r>
      <w:r w:rsidRPr="007C0C25">
        <w:rPr>
          <w:color w:val="000000" w:themeColor="text1"/>
          <w:sz w:val="21"/>
          <w:szCs w:val="21"/>
        </w:rPr>
        <w:t xml:space="preserve"> na zasobach następującego/ych podmiotu/ów: ……………………………………………………………………….</w:t>
      </w:r>
    </w:p>
    <w:p w:rsidR="00B175CA" w:rsidRPr="007C0C25" w:rsidRDefault="00B175CA" w:rsidP="00B175CA">
      <w:pPr>
        <w:rPr>
          <w:color w:val="000000" w:themeColor="text1"/>
          <w:sz w:val="21"/>
          <w:szCs w:val="21"/>
        </w:rPr>
      </w:pPr>
      <w:r w:rsidRPr="007C0C25">
        <w:rPr>
          <w:color w:val="000000" w:themeColor="text1"/>
          <w:sz w:val="21"/>
          <w:szCs w:val="21"/>
        </w:rPr>
        <w:t>..……………………………………………………………………………………………………………….…………………………………….., w następującym zakresie: …………………………………………</w:t>
      </w:r>
    </w:p>
    <w:p w:rsidR="00B175CA" w:rsidRPr="007C0C25" w:rsidRDefault="00B175CA" w:rsidP="00B175CA">
      <w:pPr>
        <w:rPr>
          <w:i/>
          <w:color w:val="000000" w:themeColor="text1"/>
          <w:sz w:val="16"/>
          <w:szCs w:val="16"/>
        </w:rPr>
      </w:pPr>
      <w:r w:rsidRPr="007C0C25">
        <w:rPr>
          <w:color w:val="000000" w:themeColor="text1"/>
          <w:sz w:val="21"/>
          <w:szCs w:val="21"/>
        </w:rPr>
        <w:t xml:space="preserve">………………………………………………………………………………………………………………… </w:t>
      </w:r>
      <w:r w:rsidRPr="007C0C25">
        <w:rPr>
          <w:i/>
          <w:color w:val="000000" w:themeColor="text1"/>
          <w:sz w:val="16"/>
          <w:szCs w:val="16"/>
        </w:rPr>
        <w:t xml:space="preserve">(wskazać podmiot i określić odpowiedni zakres dla wskazanego podmiotu). </w:t>
      </w:r>
    </w:p>
    <w:p w:rsidR="00B175CA" w:rsidRPr="007C0C25" w:rsidRDefault="00B175CA" w:rsidP="00B175CA">
      <w:pPr>
        <w:rPr>
          <w:color w:val="000000" w:themeColor="text1"/>
          <w:sz w:val="21"/>
          <w:szCs w:val="21"/>
        </w:rPr>
      </w:pPr>
    </w:p>
    <w:p w:rsidR="00B175CA" w:rsidRPr="007C0C25"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7C0C25" w:rsidTr="00B175CA">
        <w:tc>
          <w:tcPr>
            <w:tcW w:w="4605" w:type="dxa"/>
          </w:tcPr>
          <w:p w:rsidR="00B175CA" w:rsidRPr="007C0C25" w:rsidRDefault="00B175CA" w:rsidP="00B175CA">
            <w:pPr>
              <w:tabs>
                <w:tab w:val="left" w:pos="5775"/>
              </w:tabs>
              <w:spacing w:line="240" w:lineRule="auto"/>
              <w:jc w:val="center"/>
              <w:rPr>
                <w:rFonts w:cs="Times New Roman"/>
                <w:color w:val="000000" w:themeColor="text1"/>
              </w:rPr>
            </w:pPr>
          </w:p>
          <w:p w:rsidR="00B175CA" w:rsidRPr="007C0C25" w:rsidRDefault="00B175CA" w:rsidP="00B175CA">
            <w:pPr>
              <w:tabs>
                <w:tab w:val="left" w:pos="5775"/>
              </w:tabs>
              <w:spacing w:line="240" w:lineRule="auto"/>
              <w:jc w:val="center"/>
              <w:rPr>
                <w:rFonts w:cs="Times New Roman"/>
                <w:color w:val="000000" w:themeColor="text1"/>
              </w:rPr>
            </w:pPr>
            <w:r w:rsidRPr="007C0C25">
              <w:rPr>
                <w:rFonts w:cs="Times New Roman"/>
                <w:color w:val="000000" w:themeColor="text1"/>
              </w:rPr>
              <w:t>.........................................................</w:t>
            </w:r>
          </w:p>
          <w:p w:rsidR="00B175CA" w:rsidRPr="007C0C25" w:rsidRDefault="00B175CA" w:rsidP="00B175CA">
            <w:pPr>
              <w:tabs>
                <w:tab w:val="left" w:pos="5775"/>
              </w:tabs>
              <w:spacing w:line="240" w:lineRule="auto"/>
              <w:jc w:val="center"/>
              <w:rPr>
                <w:rFonts w:cs="Times New Roman"/>
                <w:color w:val="000000" w:themeColor="text1"/>
                <w:sz w:val="18"/>
                <w:szCs w:val="18"/>
              </w:rPr>
            </w:pPr>
            <w:r w:rsidRPr="007C0C25">
              <w:rPr>
                <w:rFonts w:cs="Times New Roman"/>
                <w:color w:val="000000" w:themeColor="text1"/>
                <w:sz w:val="18"/>
                <w:szCs w:val="18"/>
              </w:rPr>
              <w:t>(miejscowość, data)</w:t>
            </w:r>
          </w:p>
        </w:tc>
        <w:tc>
          <w:tcPr>
            <w:tcW w:w="4605" w:type="dxa"/>
          </w:tcPr>
          <w:p w:rsidR="00B175CA" w:rsidRPr="007C0C25" w:rsidRDefault="00B175CA" w:rsidP="00B175CA">
            <w:pPr>
              <w:tabs>
                <w:tab w:val="left" w:pos="5775"/>
              </w:tabs>
              <w:spacing w:line="240" w:lineRule="auto"/>
              <w:jc w:val="center"/>
              <w:rPr>
                <w:rFonts w:cs="Times New Roman"/>
                <w:color w:val="000000" w:themeColor="text1"/>
              </w:rPr>
            </w:pPr>
          </w:p>
          <w:p w:rsidR="00B175CA" w:rsidRPr="007C0C25" w:rsidRDefault="00B175CA" w:rsidP="00B175CA">
            <w:pPr>
              <w:tabs>
                <w:tab w:val="left" w:pos="5775"/>
              </w:tabs>
              <w:spacing w:line="240" w:lineRule="auto"/>
              <w:jc w:val="center"/>
              <w:rPr>
                <w:rFonts w:cs="Times New Roman"/>
                <w:color w:val="000000" w:themeColor="text1"/>
              </w:rPr>
            </w:pPr>
            <w:r w:rsidRPr="007C0C25">
              <w:rPr>
                <w:rFonts w:cs="Times New Roman"/>
                <w:color w:val="000000" w:themeColor="text1"/>
              </w:rPr>
              <w:t>................................................................</w:t>
            </w:r>
          </w:p>
          <w:p w:rsidR="00B175CA" w:rsidRPr="007C0C25" w:rsidRDefault="00B175CA" w:rsidP="00B175CA">
            <w:pPr>
              <w:tabs>
                <w:tab w:val="left" w:pos="5775"/>
              </w:tabs>
              <w:spacing w:line="240" w:lineRule="auto"/>
              <w:jc w:val="center"/>
              <w:rPr>
                <w:rFonts w:cs="Times New Roman"/>
                <w:color w:val="000000" w:themeColor="text1"/>
                <w:sz w:val="18"/>
                <w:szCs w:val="18"/>
              </w:rPr>
            </w:pPr>
            <w:r w:rsidRPr="007C0C25">
              <w:rPr>
                <w:rFonts w:cs="Times New Roman"/>
                <w:color w:val="000000" w:themeColor="text1"/>
                <w:sz w:val="18"/>
                <w:szCs w:val="18"/>
              </w:rPr>
              <w:t xml:space="preserve">(pieczątka i podpis osoby uprawnionej do </w:t>
            </w:r>
            <w:r w:rsidRPr="007C0C25">
              <w:rPr>
                <w:rFonts w:cs="Times New Roman"/>
                <w:color w:val="000000" w:themeColor="text1"/>
                <w:sz w:val="18"/>
                <w:szCs w:val="18"/>
              </w:rPr>
              <w:br/>
              <w:t>reprezentowania Wykonawcy)</w:t>
            </w:r>
          </w:p>
        </w:tc>
      </w:tr>
    </w:tbl>
    <w:p w:rsidR="00B175CA" w:rsidRPr="007C0C25" w:rsidRDefault="00B175CA" w:rsidP="00B175CA">
      <w:pPr>
        <w:rPr>
          <w:color w:val="000000" w:themeColor="text1"/>
          <w:sz w:val="21"/>
          <w:szCs w:val="21"/>
        </w:rPr>
      </w:pPr>
    </w:p>
    <w:p w:rsidR="00B175CA" w:rsidRPr="005227DB" w:rsidRDefault="00B175CA" w:rsidP="00B175CA">
      <w:pPr>
        <w:ind w:left="5664" w:firstLine="708"/>
        <w:rPr>
          <w:i/>
          <w:color w:val="000000" w:themeColor="text1"/>
          <w:sz w:val="16"/>
          <w:szCs w:val="16"/>
        </w:rPr>
      </w:pPr>
    </w:p>
    <w:p w:rsidR="00B175CA" w:rsidRPr="005227DB" w:rsidRDefault="00B175CA" w:rsidP="00B175CA">
      <w:pPr>
        <w:ind w:left="5664" w:firstLine="708"/>
        <w:rPr>
          <w:i/>
          <w:color w:val="000000" w:themeColor="text1"/>
          <w:sz w:val="16"/>
          <w:szCs w:val="16"/>
        </w:rPr>
      </w:pPr>
    </w:p>
    <w:p w:rsidR="00B175CA" w:rsidRPr="005227DB" w:rsidRDefault="00B175CA" w:rsidP="00B175CA">
      <w:pPr>
        <w:shd w:val="clear" w:color="auto" w:fill="BFBFBF" w:themeFill="background1" w:themeFillShade="BF"/>
        <w:rPr>
          <w:b/>
          <w:color w:val="000000" w:themeColor="text1"/>
          <w:sz w:val="21"/>
          <w:szCs w:val="21"/>
        </w:rPr>
      </w:pPr>
      <w:r w:rsidRPr="005227DB">
        <w:rPr>
          <w:b/>
          <w:color w:val="000000" w:themeColor="text1"/>
          <w:sz w:val="21"/>
          <w:szCs w:val="21"/>
        </w:rPr>
        <w:t>OŚWIADCZENIE DOTYCZĄCE PODANYCH INFORMACJI:</w:t>
      </w:r>
    </w:p>
    <w:p w:rsidR="00B175CA" w:rsidRPr="005227DB" w:rsidRDefault="00B175CA" w:rsidP="00B175CA">
      <w:pPr>
        <w:rPr>
          <w:color w:val="000000" w:themeColor="text1"/>
          <w:sz w:val="21"/>
          <w:szCs w:val="21"/>
        </w:rPr>
      </w:pPr>
    </w:p>
    <w:p w:rsidR="00B175CA" w:rsidRPr="005227DB" w:rsidRDefault="00B175CA" w:rsidP="00B175CA">
      <w:pPr>
        <w:rPr>
          <w:color w:val="000000" w:themeColor="text1"/>
          <w:sz w:val="21"/>
          <w:szCs w:val="21"/>
        </w:rPr>
      </w:pPr>
      <w:r w:rsidRPr="005227DB">
        <w:rPr>
          <w:color w:val="000000" w:themeColor="text1"/>
          <w:sz w:val="21"/>
          <w:szCs w:val="21"/>
        </w:rPr>
        <w:t>Oświadczam</w:t>
      </w:r>
      <w:r w:rsidR="00225842" w:rsidRPr="005227DB">
        <w:rPr>
          <w:color w:val="000000" w:themeColor="text1"/>
          <w:sz w:val="21"/>
          <w:szCs w:val="21"/>
        </w:rPr>
        <w:t>y</w:t>
      </w:r>
      <w:r w:rsidRPr="005227DB">
        <w:rPr>
          <w:color w:val="000000" w:themeColor="text1"/>
          <w:sz w:val="21"/>
          <w:szCs w:val="21"/>
        </w:rPr>
        <w:t>, że wszystkie informacje podane w powyższych oś</w:t>
      </w:r>
      <w:r w:rsidR="00225842" w:rsidRPr="005227DB">
        <w:rPr>
          <w:color w:val="000000" w:themeColor="text1"/>
          <w:sz w:val="21"/>
          <w:szCs w:val="21"/>
        </w:rPr>
        <w:t xml:space="preserve">wiadczeniach są aktualne </w:t>
      </w:r>
      <w:r w:rsidR="001144A1" w:rsidRPr="005227DB">
        <w:rPr>
          <w:color w:val="000000" w:themeColor="text1"/>
          <w:sz w:val="21"/>
          <w:szCs w:val="21"/>
        </w:rPr>
        <w:t>i zgodne z </w:t>
      </w:r>
      <w:r w:rsidRPr="005227DB">
        <w:rPr>
          <w:color w:val="000000" w:themeColor="text1"/>
          <w:sz w:val="21"/>
          <w:szCs w:val="21"/>
        </w:rPr>
        <w:t>prawdą oraz zostały przedstawione z pełną świadomo</w:t>
      </w:r>
      <w:r w:rsidR="00AC7909" w:rsidRPr="005227DB">
        <w:rPr>
          <w:color w:val="000000" w:themeColor="text1"/>
          <w:sz w:val="21"/>
          <w:szCs w:val="21"/>
        </w:rPr>
        <w:t>ścią konsekwencji wprowadzenia Z</w:t>
      </w:r>
      <w:r w:rsidR="001144A1" w:rsidRPr="005227DB">
        <w:rPr>
          <w:color w:val="000000" w:themeColor="text1"/>
          <w:sz w:val="21"/>
          <w:szCs w:val="21"/>
        </w:rPr>
        <w:t>amawiającego w </w:t>
      </w:r>
      <w:r w:rsidRPr="005227DB">
        <w:rPr>
          <w:color w:val="000000" w:themeColor="text1"/>
          <w:sz w:val="21"/>
          <w:szCs w:val="21"/>
        </w:rPr>
        <w:t>błąd przy przedstawianiu informacji.</w:t>
      </w:r>
    </w:p>
    <w:p w:rsidR="002F6DD1" w:rsidRPr="005227DB" w:rsidRDefault="002F6DD1" w:rsidP="004F0688">
      <w:pPr>
        <w:tabs>
          <w:tab w:val="right" w:pos="284"/>
          <w:tab w:val="left" w:pos="408"/>
        </w:tabs>
        <w:autoSpaceDE w:val="0"/>
        <w:autoSpaceDN w:val="0"/>
        <w:adjustRightInd w:val="0"/>
        <w:rPr>
          <w:color w:val="000000" w:themeColor="text1"/>
          <w:sz w:val="22"/>
          <w:szCs w:val="22"/>
        </w:rPr>
      </w:pPr>
    </w:p>
    <w:p w:rsidR="002F6DD1" w:rsidRPr="005227DB"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5227DB" w:rsidTr="00225842">
        <w:trPr>
          <w:trHeight w:val="512"/>
        </w:trPr>
        <w:tc>
          <w:tcPr>
            <w:tcW w:w="4605" w:type="dxa"/>
          </w:tcPr>
          <w:p w:rsidR="002F6DD1" w:rsidRPr="005227DB" w:rsidRDefault="002F6DD1" w:rsidP="00B75881">
            <w:pPr>
              <w:tabs>
                <w:tab w:val="left" w:pos="5775"/>
              </w:tabs>
              <w:spacing w:line="240" w:lineRule="auto"/>
              <w:jc w:val="center"/>
              <w:rPr>
                <w:rFonts w:cs="Times New Roman"/>
                <w:color w:val="000000" w:themeColor="text1"/>
              </w:rPr>
            </w:pPr>
          </w:p>
          <w:p w:rsidR="002F6DD1" w:rsidRPr="005227DB" w:rsidRDefault="002F6DD1" w:rsidP="00B75881">
            <w:pPr>
              <w:tabs>
                <w:tab w:val="left" w:pos="5775"/>
              </w:tabs>
              <w:spacing w:line="240" w:lineRule="auto"/>
              <w:jc w:val="center"/>
              <w:rPr>
                <w:rFonts w:cs="Times New Roman"/>
                <w:color w:val="000000" w:themeColor="text1"/>
              </w:rPr>
            </w:pPr>
            <w:r w:rsidRPr="005227DB">
              <w:rPr>
                <w:rFonts w:cs="Times New Roman"/>
                <w:color w:val="000000" w:themeColor="text1"/>
              </w:rPr>
              <w:t>.........................................................</w:t>
            </w:r>
          </w:p>
          <w:p w:rsidR="002F6DD1" w:rsidRPr="005227DB" w:rsidRDefault="002F6DD1" w:rsidP="00B75881">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(miejscowość, data)</w:t>
            </w:r>
          </w:p>
        </w:tc>
        <w:tc>
          <w:tcPr>
            <w:tcW w:w="4605" w:type="dxa"/>
          </w:tcPr>
          <w:p w:rsidR="002F6DD1" w:rsidRPr="005227DB" w:rsidRDefault="002F6DD1" w:rsidP="00B75881">
            <w:pPr>
              <w:tabs>
                <w:tab w:val="left" w:pos="5775"/>
              </w:tabs>
              <w:spacing w:line="240" w:lineRule="auto"/>
              <w:jc w:val="center"/>
              <w:rPr>
                <w:rFonts w:cs="Times New Roman"/>
                <w:color w:val="000000" w:themeColor="text1"/>
              </w:rPr>
            </w:pPr>
          </w:p>
          <w:p w:rsidR="002F6DD1" w:rsidRPr="005227DB" w:rsidRDefault="002F6DD1" w:rsidP="00B75881">
            <w:pPr>
              <w:tabs>
                <w:tab w:val="left" w:pos="5775"/>
              </w:tabs>
              <w:spacing w:line="240" w:lineRule="auto"/>
              <w:jc w:val="center"/>
              <w:rPr>
                <w:rFonts w:cs="Times New Roman"/>
                <w:color w:val="000000" w:themeColor="text1"/>
              </w:rPr>
            </w:pPr>
            <w:r w:rsidRPr="005227DB">
              <w:rPr>
                <w:rFonts w:cs="Times New Roman"/>
                <w:color w:val="000000" w:themeColor="text1"/>
              </w:rPr>
              <w:t>................................................................</w:t>
            </w:r>
          </w:p>
          <w:p w:rsidR="002F6DD1" w:rsidRPr="005227DB" w:rsidRDefault="002F6DD1" w:rsidP="00B75881">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 xml:space="preserve">(pieczątka i podpis osoby uprawnionej do </w:t>
            </w:r>
            <w:r w:rsidRPr="005227DB">
              <w:rPr>
                <w:rFonts w:cs="Times New Roman"/>
                <w:color w:val="000000" w:themeColor="text1"/>
                <w:sz w:val="18"/>
                <w:szCs w:val="18"/>
              </w:rPr>
              <w:br/>
              <w:t>reprezentowania Wykonawcy)</w:t>
            </w:r>
          </w:p>
        </w:tc>
      </w:tr>
    </w:tbl>
    <w:p w:rsidR="00135DBC" w:rsidRPr="005227DB" w:rsidRDefault="00135DBC" w:rsidP="001747B8">
      <w:pPr>
        <w:tabs>
          <w:tab w:val="left" w:pos="5775"/>
        </w:tabs>
        <w:spacing w:line="264" w:lineRule="auto"/>
        <w:ind w:left="5103"/>
        <w:jc w:val="center"/>
        <w:rPr>
          <w:color w:val="000000" w:themeColor="text1"/>
        </w:rPr>
      </w:pPr>
    </w:p>
    <w:p w:rsidR="00135DBC" w:rsidRPr="005227DB" w:rsidRDefault="00135DBC">
      <w:pPr>
        <w:spacing w:after="200" w:line="276" w:lineRule="auto"/>
        <w:jc w:val="left"/>
        <w:rPr>
          <w:color w:val="000000" w:themeColor="text1"/>
        </w:rPr>
      </w:pPr>
      <w:r w:rsidRPr="005227DB">
        <w:rPr>
          <w:color w:val="000000" w:themeColor="text1"/>
        </w:rPr>
        <w:br w:type="page"/>
      </w:r>
    </w:p>
    <w:p w:rsidR="00135DBC" w:rsidRPr="005227DB" w:rsidRDefault="00135DBC" w:rsidP="00722964">
      <w:pPr>
        <w:tabs>
          <w:tab w:val="left" w:pos="5775"/>
        </w:tabs>
        <w:spacing w:line="276" w:lineRule="auto"/>
        <w:jc w:val="right"/>
        <w:rPr>
          <w:b/>
          <w:bCs/>
          <w:i/>
          <w:iCs/>
          <w:color w:val="000000" w:themeColor="text1"/>
          <w:sz w:val="22"/>
          <w:szCs w:val="22"/>
        </w:rPr>
      </w:pPr>
      <w:r w:rsidRPr="005227DB">
        <w:rPr>
          <w:b/>
          <w:bCs/>
          <w:i/>
          <w:iCs/>
          <w:color w:val="000000" w:themeColor="text1"/>
          <w:sz w:val="22"/>
          <w:szCs w:val="22"/>
        </w:rPr>
        <w:lastRenderedPageBreak/>
        <w:t>Załącznik nr 3 do SIWZ</w:t>
      </w:r>
    </w:p>
    <w:p w:rsidR="00135DBC" w:rsidRPr="005227DB" w:rsidRDefault="00135DBC" w:rsidP="002F6DD1">
      <w:pPr>
        <w:spacing w:line="276" w:lineRule="auto"/>
        <w:rPr>
          <w:color w:val="000000" w:themeColor="text1"/>
          <w:sz w:val="22"/>
          <w:szCs w:val="22"/>
        </w:rPr>
      </w:pPr>
    </w:p>
    <w:p w:rsidR="00AA72F3" w:rsidRPr="005227DB" w:rsidRDefault="00AA72F3" w:rsidP="00AA72F3">
      <w:pPr>
        <w:ind w:left="5246" w:firstLine="708"/>
        <w:rPr>
          <w:b/>
          <w:color w:val="000000" w:themeColor="text1"/>
          <w:sz w:val="21"/>
          <w:szCs w:val="21"/>
        </w:rPr>
      </w:pPr>
      <w:r w:rsidRPr="005227DB">
        <w:rPr>
          <w:b/>
          <w:color w:val="000000" w:themeColor="text1"/>
          <w:sz w:val="21"/>
          <w:szCs w:val="21"/>
        </w:rPr>
        <w:t>Zamawiający:</w:t>
      </w:r>
    </w:p>
    <w:p w:rsidR="00AA72F3" w:rsidRPr="005227DB" w:rsidRDefault="00AA72F3" w:rsidP="00AA72F3">
      <w:pPr>
        <w:ind w:left="5954"/>
        <w:rPr>
          <w:color w:val="000000" w:themeColor="text1"/>
          <w:sz w:val="21"/>
          <w:szCs w:val="21"/>
        </w:rPr>
      </w:pPr>
      <w:r w:rsidRPr="005227DB">
        <w:rPr>
          <w:color w:val="000000" w:themeColor="text1"/>
          <w:sz w:val="21"/>
          <w:szCs w:val="21"/>
        </w:rPr>
        <w:t>Gmina Błażowa</w:t>
      </w:r>
    </w:p>
    <w:p w:rsidR="00AA72F3" w:rsidRPr="005227DB" w:rsidRDefault="00AA72F3" w:rsidP="00AA72F3">
      <w:pPr>
        <w:ind w:left="5954"/>
        <w:rPr>
          <w:color w:val="000000" w:themeColor="text1"/>
          <w:sz w:val="21"/>
          <w:szCs w:val="21"/>
        </w:rPr>
      </w:pPr>
      <w:r w:rsidRPr="005227DB">
        <w:rPr>
          <w:color w:val="000000" w:themeColor="text1"/>
          <w:sz w:val="21"/>
          <w:szCs w:val="21"/>
        </w:rPr>
        <w:t>Plac Jana Pawła II 1</w:t>
      </w:r>
    </w:p>
    <w:p w:rsidR="00AA72F3" w:rsidRPr="005227DB" w:rsidRDefault="00AA72F3" w:rsidP="005B1A6F">
      <w:pPr>
        <w:ind w:left="5954"/>
        <w:rPr>
          <w:color w:val="000000" w:themeColor="text1"/>
          <w:sz w:val="21"/>
          <w:szCs w:val="21"/>
        </w:rPr>
      </w:pPr>
      <w:r w:rsidRPr="005227DB">
        <w:rPr>
          <w:color w:val="000000" w:themeColor="text1"/>
          <w:sz w:val="21"/>
          <w:szCs w:val="21"/>
        </w:rPr>
        <w:t>36-030 Błażowa</w:t>
      </w:r>
    </w:p>
    <w:p w:rsidR="00AA72F3" w:rsidRPr="005227DB" w:rsidRDefault="00AA72F3" w:rsidP="00AA72F3">
      <w:pPr>
        <w:rPr>
          <w:b/>
          <w:color w:val="000000" w:themeColor="text1"/>
          <w:sz w:val="21"/>
          <w:szCs w:val="21"/>
        </w:rPr>
      </w:pPr>
      <w:r w:rsidRPr="005227DB">
        <w:rPr>
          <w:b/>
          <w:color w:val="000000" w:themeColor="text1"/>
          <w:sz w:val="21"/>
          <w:szCs w:val="21"/>
        </w:rPr>
        <w:t>Wykonawca:</w:t>
      </w:r>
    </w:p>
    <w:p w:rsidR="00AA72F3" w:rsidRPr="005227DB" w:rsidRDefault="00AA72F3" w:rsidP="00AA72F3">
      <w:pPr>
        <w:spacing w:line="480" w:lineRule="auto"/>
        <w:ind w:right="5954"/>
        <w:rPr>
          <w:color w:val="000000" w:themeColor="text1"/>
          <w:sz w:val="20"/>
          <w:szCs w:val="20"/>
        </w:rPr>
      </w:pPr>
      <w:r w:rsidRPr="005227DB">
        <w:rPr>
          <w:color w:val="000000" w:themeColor="text1"/>
          <w:sz w:val="20"/>
          <w:szCs w:val="20"/>
        </w:rPr>
        <w:t>………………………………………………………………………………</w:t>
      </w:r>
    </w:p>
    <w:p w:rsidR="00AA72F3" w:rsidRPr="005227DB" w:rsidRDefault="00AA72F3" w:rsidP="005B1A6F">
      <w:pPr>
        <w:spacing w:line="240" w:lineRule="auto"/>
        <w:ind w:right="5953"/>
        <w:rPr>
          <w:i/>
          <w:color w:val="000000" w:themeColor="text1"/>
          <w:sz w:val="16"/>
          <w:szCs w:val="16"/>
        </w:rPr>
      </w:pPr>
      <w:r w:rsidRPr="005227DB">
        <w:rPr>
          <w:i/>
          <w:color w:val="000000" w:themeColor="text1"/>
          <w:sz w:val="16"/>
          <w:szCs w:val="16"/>
        </w:rPr>
        <w:t>(pełna nazwa/firma, adres, w zależności od podmiotu: NIP/PESEL, KRS/CEiDG)</w:t>
      </w:r>
    </w:p>
    <w:p w:rsidR="00AA72F3" w:rsidRPr="005227DB" w:rsidRDefault="00AA72F3" w:rsidP="00AA72F3">
      <w:pPr>
        <w:rPr>
          <w:color w:val="000000" w:themeColor="text1"/>
          <w:sz w:val="20"/>
          <w:szCs w:val="20"/>
          <w:u w:val="single"/>
        </w:rPr>
      </w:pPr>
      <w:r w:rsidRPr="005227DB">
        <w:rPr>
          <w:color w:val="000000" w:themeColor="text1"/>
          <w:sz w:val="20"/>
          <w:szCs w:val="20"/>
          <w:u w:val="single"/>
        </w:rPr>
        <w:t>reprezentowany przez:</w:t>
      </w:r>
    </w:p>
    <w:p w:rsidR="00AA72F3" w:rsidRPr="005227DB" w:rsidRDefault="00AA72F3" w:rsidP="00AA72F3">
      <w:pPr>
        <w:spacing w:line="480" w:lineRule="auto"/>
        <w:ind w:right="5954"/>
        <w:rPr>
          <w:color w:val="000000" w:themeColor="text1"/>
          <w:sz w:val="20"/>
          <w:szCs w:val="20"/>
        </w:rPr>
      </w:pPr>
      <w:r w:rsidRPr="005227DB">
        <w:rPr>
          <w:color w:val="000000" w:themeColor="text1"/>
          <w:sz w:val="20"/>
          <w:szCs w:val="20"/>
        </w:rPr>
        <w:t>………………………………………………………………………………</w:t>
      </w:r>
    </w:p>
    <w:p w:rsidR="00AA72F3" w:rsidRPr="005227DB" w:rsidRDefault="00AA72F3" w:rsidP="005B1A6F">
      <w:pPr>
        <w:spacing w:line="240" w:lineRule="auto"/>
        <w:ind w:right="5953"/>
        <w:rPr>
          <w:i/>
          <w:color w:val="000000" w:themeColor="text1"/>
          <w:sz w:val="16"/>
          <w:szCs w:val="16"/>
        </w:rPr>
      </w:pPr>
      <w:r w:rsidRPr="005227DB">
        <w:rPr>
          <w:i/>
          <w:color w:val="000000" w:themeColor="text1"/>
          <w:sz w:val="16"/>
          <w:szCs w:val="16"/>
        </w:rPr>
        <w:t>(imię, nazwisko, stanowisko/podstawa do reprezentacji)</w:t>
      </w:r>
    </w:p>
    <w:p w:rsidR="005B1A6F" w:rsidRPr="005227DB" w:rsidRDefault="005B1A6F" w:rsidP="00AA72F3">
      <w:pPr>
        <w:rPr>
          <w:color w:val="000000" w:themeColor="text1"/>
        </w:rPr>
      </w:pPr>
    </w:p>
    <w:p w:rsidR="00AA72F3" w:rsidRPr="005227DB" w:rsidRDefault="00AA72F3" w:rsidP="00AA72F3">
      <w:pPr>
        <w:spacing w:after="120"/>
        <w:jc w:val="center"/>
        <w:rPr>
          <w:b/>
          <w:color w:val="000000" w:themeColor="text1"/>
          <w:u w:val="single"/>
        </w:rPr>
      </w:pPr>
      <w:r w:rsidRPr="005227DB">
        <w:rPr>
          <w:b/>
          <w:color w:val="000000" w:themeColor="text1"/>
          <w:u w:val="single"/>
        </w:rPr>
        <w:t xml:space="preserve">Oświadczenie wykonawcy </w:t>
      </w:r>
    </w:p>
    <w:p w:rsidR="00AA72F3" w:rsidRPr="005227DB" w:rsidRDefault="00AA72F3" w:rsidP="00AA72F3">
      <w:pPr>
        <w:jc w:val="center"/>
        <w:rPr>
          <w:b/>
          <w:color w:val="000000" w:themeColor="text1"/>
          <w:sz w:val="20"/>
          <w:szCs w:val="20"/>
        </w:rPr>
      </w:pPr>
      <w:r w:rsidRPr="005227DB">
        <w:rPr>
          <w:b/>
          <w:color w:val="000000" w:themeColor="text1"/>
          <w:sz w:val="20"/>
          <w:szCs w:val="20"/>
        </w:rPr>
        <w:t xml:space="preserve">składane na podstawie art. 25a ust. 1 ustawy z dnia 29 stycznia 2004 r. </w:t>
      </w:r>
    </w:p>
    <w:p w:rsidR="00AA72F3" w:rsidRPr="005227DB" w:rsidRDefault="00AA72F3" w:rsidP="00AA72F3">
      <w:pPr>
        <w:jc w:val="center"/>
        <w:rPr>
          <w:b/>
          <w:color w:val="000000" w:themeColor="text1"/>
          <w:sz w:val="20"/>
          <w:szCs w:val="20"/>
        </w:rPr>
      </w:pPr>
      <w:r w:rsidRPr="005227DB">
        <w:rPr>
          <w:b/>
          <w:color w:val="000000" w:themeColor="text1"/>
          <w:sz w:val="20"/>
          <w:szCs w:val="20"/>
        </w:rPr>
        <w:t xml:space="preserve"> Prawo zamówień publicznych (dalej jako: ustawa Pzp), </w:t>
      </w:r>
    </w:p>
    <w:p w:rsidR="00AA72F3" w:rsidRPr="005227DB" w:rsidRDefault="00AA72F3" w:rsidP="0015646D">
      <w:pPr>
        <w:spacing w:before="120"/>
        <w:jc w:val="center"/>
        <w:rPr>
          <w:b/>
          <w:color w:val="000000" w:themeColor="text1"/>
          <w:u w:val="single"/>
        </w:rPr>
      </w:pPr>
      <w:r w:rsidRPr="005227DB">
        <w:rPr>
          <w:b/>
          <w:color w:val="000000" w:themeColor="text1"/>
          <w:u w:val="single"/>
        </w:rPr>
        <w:t>DOTYCZĄCE PRZESŁ</w:t>
      </w:r>
      <w:r w:rsidR="0015646D" w:rsidRPr="005227DB">
        <w:rPr>
          <w:b/>
          <w:color w:val="000000" w:themeColor="text1"/>
          <w:u w:val="single"/>
        </w:rPr>
        <w:t>ANEK WYKLUCZENIA Z POSTĘPOWANIA</w:t>
      </w:r>
    </w:p>
    <w:p w:rsidR="00AA72F3" w:rsidRPr="005227DB" w:rsidRDefault="00AA72F3" w:rsidP="00AA72F3">
      <w:pPr>
        <w:rPr>
          <w:color w:val="000000" w:themeColor="text1"/>
          <w:sz w:val="21"/>
          <w:szCs w:val="21"/>
        </w:rPr>
      </w:pPr>
    </w:p>
    <w:p w:rsidR="005B1A6F" w:rsidRPr="005227DB" w:rsidRDefault="00AA72F3" w:rsidP="005227DB">
      <w:pPr>
        <w:rPr>
          <w:color w:val="000000" w:themeColor="text1"/>
          <w:sz w:val="21"/>
          <w:szCs w:val="21"/>
        </w:rPr>
      </w:pPr>
      <w:r w:rsidRPr="005227DB">
        <w:rPr>
          <w:color w:val="000000" w:themeColor="text1"/>
          <w:sz w:val="21"/>
          <w:szCs w:val="21"/>
        </w:rPr>
        <w:t>Na potrzeby postępowania o udz</w:t>
      </w:r>
      <w:r w:rsidR="00225842" w:rsidRPr="005227DB">
        <w:rPr>
          <w:color w:val="000000" w:themeColor="text1"/>
          <w:sz w:val="21"/>
          <w:szCs w:val="21"/>
        </w:rPr>
        <w:t xml:space="preserve">ielenie zamówienia publicznego </w:t>
      </w:r>
      <w:r w:rsidRPr="005227DB">
        <w:rPr>
          <w:color w:val="000000" w:themeColor="text1"/>
          <w:sz w:val="21"/>
          <w:szCs w:val="21"/>
        </w:rPr>
        <w:t>pn.</w:t>
      </w:r>
      <w:r w:rsidR="005227DB" w:rsidRPr="005227DB">
        <w:rPr>
          <w:color w:val="000000" w:themeColor="text1"/>
          <w:sz w:val="21"/>
          <w:szCs w:val="21"/>
        </w:rPr>
        <w:t>:</w:t>
      </w:r>
      <w:r w:rsidRPr="005227DB">
        <w:rPr>
          <w:color w:val="000000" w:themeColor="text1"/>
          <w:sz w:val="21"/>
          <w:szCs w:val="21"/>
        </w:rPr>
        <w:t xml:space="preserve"> </w:t>
      </w:r>
    </w:p>
    <w:p w:rsidR="00AA72F3" w:rsidRPr="005227DB" w:rsidRDefault="005227DB" w:rsidP="005227DB">
      <w:pPr>
        <w:rPr>
          <w:color w:val="000000" w:themeColor="text1"/>
          <w:sz w:val="20"/>
          <w:szCs w:val="20"/>
        </w:rPr>
      </w:pPr>
      <w:r w:rsidRPr="005227DB">
        <w:rPr>
          <w:b/>
          <w:color w:val="000000" w:themeColor="text1"/>
          <w:sz w:val="22"/>
          <w:szCs w:val="22"/>
        </w:rPr>
        <w:t>Tworzenie warunków nauczania opartego na eksperymencie w ramach realizacji projektu pn.: „</w:t>
      </w:r>
      <w:r w:rsidRPr="005227DB">
        <w:rPr>
          <w:b/>
          <w:i/>
          <w:color w:val="000000" w:themeColor="text1"/>
          <w:sz w:val="22"/>
          <w:szCs w:val="22"/>
        </w:rPr>
        <w:t>Poprawa jakości kształcenia w Gminie Błażowa</w:t>
      </w:r>
      <w:r w:rsidRPr="005227DB">
        <w:rPr>
          <w:b/>
          <w:color w:val="000000" w:themeColor="text1"/>
          <w:sz w:val="22"/>
          <w:szCs w:val="22"/>
        </w:rPr>
        <w:t>”</w:t>
      </w:r>
      <w:r w:rsidR="00AA72F3" w:rsidRPr="005227DB">
        <w:rPr>
          <w:color w:val="000000" w:themeColor="text1"/>
          <w:sz w:val="16"/>
          <w:szCs w:val="16"/>
        </w:rPr>
        <w:t>,</w:t>
      </w:r>
      <w:r w:rsidR="00AA72F3" w:rsidRPr="005227DB">
        <w:rPr>
          <w:i/>
          <w:color w:val="000000" w:themeColor="text1"/>
          <w:sz w:val="20"/>
          <w:szCs w:val="20"/>
        </w:rPr>
        <w:t xml:space="preserve"> </w:t>
      </w:r>
      <w:r w:rsidR="00AA72F3" w:rsidRPr="005227DB">
        <w:rPr>
          <w:color w:val="000000" w:themeColor="text1"/>
          <w:sz w:val="21"/>
          <w:szCs w:val="21"/>
        </w:rPr>
        <w:t>prowadzonego przez</w:t>
      </w:r>
      <w:r w:rsidR="005B1A6F" w:rsidRPr="005227DB">
        <w:rPr>
          <w:color w:val="000000" w:themeColor="text1"/>
          <w:sz w:val="21"/>
          <w:szCs w:val="21"/>
        </w:rPr>
        <w:t xml:space="preserve"> Zamawiającego:</w:t>
      </w:r>
      <w:r w:rsidR="00AA72F3" w:rsidRPr="005227DB">
        <w:rPr>
          <w:color w:val="000000" w:themeColor="text1"/>
          <w:sz w:val="21"/>
          <w:szCs w:val="21"/>
        </w:rPr>
        <w:t xml:space="preserve"> </w:t>
      </w:r>
      <w:r w:rsidR="00AA72F3" w:rsidRPr="005227DB">
        <w:rPr>
          <w:b/>
          <w:color w:val="000000" w:themeColor="text1"/>
          <w:sz w:val="21"/>
          <w:szCs w:val="21"/>
        </w:rPr>
        <w:t>Gmina Błażowa, Plac Jana Pawła II 1, 36-030 Błażowa</w:t>
      </w:r>
      <w:r w:rsidR="00AA72F3" w:rsidRPr="005227DB">
        <w:rPr>
          <w:i/>
          <w:color w:val="000000" w:themeColor="text1"/>
          <w:sz w:val="16"/>
          <w:szCs w:val="16"/>
        </w:rPr>
        <w:t>,</w:t>
      </w:r>
      <w:r w:rsidR="00AA72F3" w:rsidRPr="005227DB">
        <w:rPr>
          <w:i/>
          <w:color w:val="000000" w:themeColor="text1"/>
          <w:sz w:val="18"/>
          <w:szCs w:val="18"/>
        </w:rPr>
        <w:t xml:space="preserve"> </w:t>
      </w:r>
      <w:r w:rsidR="00AA72F3" w:rsidRPr="005227DB">
        <w:rPr>
          <w:color w:val="000000" w:themeColor="text1"/>
          <w:sz w:val="21"/>
          <w:szCs w:val="21"/>
        </w:rPr>
        <w:t>oświadczam, co następuje:</w:t>
      </w:r>
    </w:p>
    <w:p w:rsidR="00AA72F3" w:rsidRPr="005227DB" w:rsidRDefault="00AA72F3" w:rsidP="00AA72F3">
      <w:pPr>
        <w:rPr>
          <w:color w:val="000000" w:themeColor="text1"/>
        </w:rPr>
      </w:pPr>
    </w:p>
    <w:p w:rsidR="00AA72F3" w:rsidRPr="005227DB" w:rsidRDefault="00AA72F3" w:rsidP="00AA72F3">
      <w:pPr>
        <w:shd w:val="clear" w:color="auto" w:fill="BFBFBF" w:themeFill="background1" w:themeFillShade="BF"/>
        <w:rPr>
          <w:b/>
          <w:color w:val="000000" w:themeColor="text1"/>
          <w:sz w:val="21"/>
          <w:szCs w:val="21"/>
        </w:rPr>
      </w:pPr>
      <w:r w:rsidRPr="005227DB">
        <w:rPr>
          <w:b/>
          <w:color w:val="000000" w:themeColor="text1"/>
          <w:sz w:val="21"/>
          <w:szCs w:val="21"/>
        </w:rPr>
        <w:t>OŚWIADCZENIA DOTYCZĄCE WYKONAWCY:</w:t>
      </w:r>
    </w:p>
    <w:p w:rsidR="00AA72F3" w:rsidRPr="005227DB" w:rsidRDefault="00AA72F3" w:rsidP="00AA72F3">
      <w:pPr>
        <w:pStyle w:val="Akapitzlist"/>
        <w:rPr>
          <w:color w:val="000000" w:themeColor="text1"/>
        </w:rPr>
      </w:pPr>
    </w:p>
    <w:p w:rsidR="00AA72F3" w:rsidRPr="005227DB" w:rsidRDefault="00AA72F3" w:rsidP="005823FB">
      <w:pPr>
        <w:pStyle w:val="Akapitzlist"/>
        <w:numPr>
          <w:ilvl w:val="0"/>
          <w:numId w:val="40"/>
        </w:numPr>
        <w:contextualSpacing/>
        <w:rPr>
          <w:color w:val="000000" w:themeColor="text1"/>
          <w:sz w:val="21"/>
          <w:szCs w:val="21"/>
        </w:rPr>
      </w:pPr>
      <w:r w:rsidRPr="005227DB">
        <w:rPr>
          <w:color w:val="000000" w:themeColor="text1"/>
          <w:sz w:val="21"/>
          <w:szCs w:val="21"/>
        </w:rPr>
        <w:t>Oświadczam</w:t>
      </w:r>
      <w:r w:rsidR="00225842" w:rsidRPr="005227DB">
        <w:rPr>
          <w:color w:val="000000" w:themeColor="text1"/>
          <w:sz w:val="21"/>
          <w:szCs w:val="21"/>
        </w:rPr>
        <w:t>y</w:t>
      </w:r>
      <w:r w:rsidRPr="005227DB">
        <w:rPr>
          <w:color w:val="000000" w:themeColor="text1"/>
          <w:sz w:val="21"/>
          <w:szCs w:val="21"/>
        </w:rPr>
        <w:t>, że nie podlegam</w:t>
      </w:r>
      <w:r w:rsidR="00225842" w:rsidRPr="005227DB">
        <w:rPr>
          <w:color w:val="000000" w:themeColor="text1"/>
          <w:sz w:val="21"/>
          <w:szCs w:val="21"/>
        </w:rPr>
        <w:t>y</w:t>
      </w:r>
      <w:r w:rsidRPr="005227DB">
        <w:rPr>
          <w:color w:val="000000" w:themeColor="text1"/>
          <w:sz w:val="21"/>
          <w:szCs w:val="21"/>
        </w:rPr>
        <w:t xml:space="preserve"> wykluczeniu z postępowania na podst</w:t>
      </w:r>
      <w:r w:rsidR="00225842" w:rsidRPr="005227DB">
        <w:rPr>
          <w:color w:val="000000" w:themeColor="text1"/>
          <w:sz w:val="21"/>
          <w:szCs w:val="21"/>
        </w:rPr>
        <w:t xml:space="preserve">awie </w:t>
      </w:r>
      <w:r w:rsidRPr="005227DB">
        <w:rPr>
          <w:color w:val="000000" w:themeColor="text1"/>
          <w:sz w:val="21"/>
          <w:szCs w:val="21"/>
        </w:rPr>
        <w:t>art. 24 ust 1 pkt 12-23</w:t>
      </w:r>
      <w:r w:rsidR="00E11F47" w:rsidRPr="005227DB">
        <w:rPr>
          <w:color w:val="000000" w:themeColor="text1"/>
          <w:sz w:val="21"/>
          <w:szCs w:val="21"/>
        </w:rPr>
        <w:t xml:space="preserve"> oraz</w:t>
      </w:r>
      <w:r w:rsidR="0015646D" w:rsidRPr="005227DB">
        <w:rPr>
          <w:color w:val="000000" w:themeColor="text1"/>
          <w:sz w:val="21"/>
          <w:szCs w:val="21"/>
        </w:rPr>
        <w:t xml:space="preserve"> art. 24</w:t>
      </w:r>
      <w:r w:rsidR="00E11F47" w:rsidRPr="005227DB">
        <w:rPr>
          <w:color w:val="000000" w:themeColor="text1"/>
          <w:sz w:val="21"/>
          <w:szCs w:val="21"/>
        </w:rPr>
        <w:t xml:space="preserve"> ust. 5 pkt 1</w:t>
      </w:r>
      <w:r w:rsidRPr="005227DB">
        <w:rPr>
          <w:color w:val="000000" w:themeColor="text1"/>
          <w:sz w:val="21"/>
          <w:szCs w:val="21"/>
        </w:rPr>
        <w:t xml:space="preserve"> ustawy Pzp.</w:t>
      </w:r>
    </w:p>
    <w:p w:rsidR="00AA72F3" w:rsidRPr="005227DB"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5227DB" w:rsidTr="00AA72F3">
        <w:tc>
          <w:tcPr>
            <w:tcW w:w="4605" w:type="dxa"/>
          </w:tcPr>
          <w:p w:rsidR="00AA72F3" w:rsidRPr="005227DB" w:rsidRDefault="00AA72F3" w:rsidP="00AA72F3">
            <w:pPr>
              <w:tabs>
                <w:tab w:val="left" w:pos="5775"/>
              </w:tabs>
              <w:spacing w:line="240" w:lineRule="auto"/>
              <w:jc w:val="center"/>
              <w:rPr>
                <w:rFonts w:cs="Times New Roman"/>
                <w:color w:val="000000" w:themeColor="text1"/>
              </w:rPr>
            </w:pPr>
          </w:p>
          <w:p w:rsidR="00AA72F3" w:rsidRPr="005227DB" w:rsidRDefault="00AA72F3" w:rsidP="00AA72F3">
            <w:pPr>
              <w:tabs>
                <w:tab w:val="left" w:pos="5775"/>
              </w:tabs>
              <w:spacing w:line="240" w:lineRule="auto"/>
              <w:jc w:val="center"/>
              <w:rPr>
                <w:rFonts w:cs="Times New Roman"/>
                <w:color w:val="000000" w:themeColor="text1"/>
              </w:rPr>
            </w:pPr>
            <w:r w:rsidRPr="005227DB">
              <w:rPr>
                <w:rFonts w:cs="Times New Roman"/>
                <w:color w:val="000000" w:themeColor="text1"/>
              </w:rPr>
              <w:t>.........................................................</w:t>
            </w:r>
          </w:p>
          <w:p w:rsidR="00AA72F3" w:rsidRPr="005227DB" w:rsidRDefault="00AA72F3" w:rsidP="00AA72F3">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(miejscowość, data)</w:t>
            </w:r>
          </w:p>
        </w:tc>
        <w:tc>
          <w:tcPr>
            <w:tcW w:w="4605" w:type="dxa"/>
          </w:tcPr>
          <w:p w:rsidR="00AA72F3" w:rsidRPr="005227DB" w:rsidRDefault="00AA72F3" w:rsidP="00AA72F3">
            <w:pPr>
              <w:tabs>
                <w:tab w:val="left" w:pos="5775"/>
              </w:tabs>
              <w:spacing w:line="240" w:lineRule="auto"/>
              <w:jc w:val="center"/>
              <w:rPr>
                <w:rFonts w:cs="Times New Roman"/>
                <w:color w:val="000000" w:themeColor="text1"/>
              </w:rPr>
            </w:pPr>
          </w:p>
          <w:p w:rsidR="00AA72F3" w:rsidRPr="005227DB" w:rsidRDefault="00AA72F3" w:rsidP="00AA72F3">
            <w:pPr>
              <w:tabs>
                <w:tab w:val="left" w:pos="5775"/>
              </w:tabs>
              <w:spacing w:line="240" w:lineRule="auto"/>
              <w:jc w:val="center"/>
              <w:rPr>
                <w:rFonts w:cs="Times New Roman"/>
                <w:color w:val="000000" w:themeColor="text1"/>
              </w:rPr>
            </w:pPr>
            <w:r w:rsidRPr="005227DB">
              <w:rPr>
                <w:rFonts w:cs="Times New Roman"/>
                <w:color w:val="000000" w:themeColor="text1"/>
              </w:rPr>
              <w:t>................................................................</w:t>
            </w:r>
          </w:p>
          <w:p w:rsidR="00AA72F3" w:rsidRPr="005227DB" w:rsidRDefault="00AA72F3" w:rsidP="00AA72F3">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 xml:space="preserve">(pieczątka i podpis osoby uprawnionej do </w:t>
            </w:r>
            <w:r w:rsidRPr="005227DB">
              <w:rPr>
                <w:rFonts w:cs="Times New Roman"/>
                <w:color w:val="000000" w:themeColor="text1"/>
                <w:sz w:val="18"/>
                <w:szCs w:val="18"/>
              </w:rPr>
              <w:br/>
              <w:t>reprezentowania Wykonawcy)</w:t>
            </w:r>
          </w:p>
        </w:tc>
      </w:tr>
    </w:tbl>
    <w:p w:rsidR="00AA72F3" w:rsidRPr="005227DB" w:rsidRDefault="00AA72F3" w:rsidP="00AA72F3">
      <w:pPr>
        <w:ind w:left="5664" w:firstLine="708"/>
        <w:rPr>
          <w:i/>
          <w:color w:val="000000" w:themeColor="text1"/>
          <w:sz w:val="18"/>
          <w:szCs w:val="18"/>
        </w:rPr>
      </w:pPr>
    </w:p>
    <w:p w:rsidR="00225842" w:rsidRPr="005227DB" w:rsidRDefault="00225842" w:rsidP="00AA72F3">
      <w:pPr>
        <w:rPr>
          <w:color w:val="000000" w:themeColor="text1"/>
          <w:sz w:val="21"/>
          <w:szCs w:val="21"/>
        </w:rPr>
      </w:pPr>
    </w:p>
    <w:p w:rsidR="005B1A6F" w:rsidRPr="005227DB" w:rsidRDefault="005B1A6F">
      <w:pPr>
        <w:spacing w:line="240" w:lineRule="auto"/>
        <w:jc w:val="left"/>
        <w:rPr>
          <w:color w:val="000000" w:themeColor="text1"/>
          <w:sz w:val="21"/>
          <w:szCs w:val="21"/>
        </w:rPr>
      </w:pPr>
      <w:r w:rsidRPr="005227DB">
        <w:rPr>
          <w:color w:val="000000" w:themeColor="text1"/>
          <w:sz w:val="21"/>
          <w:szCs w:val="21"/>
        </w:rPr>
        <w:br w:type="page"/>
      </w:r>
    </w:p>
    <w:p w:rsidR="00AA72F3" w:rsidRPr="005227DB" w:rsidRDefault="00AA72F3" w:rsidP="005B1A6F">
      <w:pPr>
        <w:spacing w:line="276" w:lineRule="auto"/>
        <w:rPr>
          <w:color w:val="000000" w:themeColor="text1"/>
          <w:sz w:val="21"/>
          <w:szCs w:val="21"/>
        </w:rPr>
      </w:pPr>
      <w:r w:rsidRPr="005227DB">
        <w:rPr>
          <w:color w:val="000000" w:themeColor="text1"/>
          <w:sz w:val="21"/>
          <w:szCs w:val="21"/>
        </w:rPr>
        <w:lastRenderedPageBreak/>
        <w:t>Oświadczam</w:t>
      </w:r>
      <w:r w:rsidR="00225842" w:rsidRPr="005227DB">
        <w:rPr>
          <w:color w:val="000000" w:themeColor="text1"/>
          <w:sz w:val="21"/>
          <w:szCs w:val="21"/>
        </w:rPr>
        <w:t>y</w:t>
      </w:r>
      <w:r w:rsidRPr="005227DB">
        <w:rPr>
          <w:color w:val="000000" w:themeColor="text1"/>
          <w:sz w:val="21"/>
          <w:szCs w:val="21"/>
        </w:rPr>
        <w:t xml:space="preserve">, że zachodzą w stosunku do </w:t>
      </w:r>
      <w:r w:rsidR="00225842" w:rsidRPr="005227DB">
        <w:rPr>
          <w:color w:val="000000" w:themeColor="text1"/>
          <w:sz w:val="21"/>
          <w:szCs w:val="21"/>
        </w:rPr>
        <w:t>nas</w:t>
      </w:r>
      <w:r w:rsidRPr="005227DB">
        <w:rPr>
          <w:color w:val="000000" w:themeColor="text1"/>
          <w:sz w:val="21"/>
          <w:szCs w:val="21"/>
        </w:rPr>
        <w:t xml:space="preserve"> podstawy wykluczenia z postępowania na podstawie art. …………. ustawy Pzp</w:t>
      </w:r>
      <w:r w:rsidRPr="005227DB">
        <w:rPr>
          <w:color w:val="000000" w:themeColor="text1"/>
          <w:sz w:val="20"/>
          <w:szCs w:val="20"/>
        </w:rPr>
        <w:t xml:space="preserve"> </w:t>
      </w:r>
      <w:r w:rsidRPr="005227DB">
        <w:rPr>
          <w:i/>
          <w:color w:val="000000" w:themeColor="text1"/>
          <w:sz w:val="16"/>
          <w:szCs w:val="16"/>
        </w:rPr>
        <w:t xml:space="preserve">(podać mającą zastosowanie podstawę wykluczenia spośród wymienionych </w:t>
      </w:r>
      <w:r w:rsidRPr="005227DB">
        <w:rPr>
          <w:i/>
          <w:color w:val="000000" w:themeColor="text1"/>
          <w:sz w:val="16"/>
          <w:szCs w:val="16"/>
        </w:rPr>
        <w:br/>
        <w:t>w art. 24 ust. 1 pkt 13-14, 16-20 lub art. 24 ust. 5 ustawy Pzp).</w:t>
      </w:r>
      <w:r w:rsidRPr="005227DB">
        <w:rPr>
          <w:color w:val="000000" w:themeColor="text1"/>
          <w:sz w:val="20"/>
          <w:szCs w:val="20"/>
        </w:rPr>
        <w:t xml:space="preserve"> </w:t>
      </w:r>
      <w:r w:rsidRPr="005227DB">
        <w:rPr>
          <w:color w:val="000000" w:themeColor="text1"/>
          <w:sz w:val="21"/>
          <w:szCs w:val="21"/>
        </w:rPr>
        <w:t>Jednocześnie oświadczam</w:t>
      </w:r>
      <w:r w:rsidR="00225842" w:rsidRPr="005227DB">
        <w:rPr>
          <w:color w:val="000000" w:themeColor="text1"/>
          <w:sz w:val="21"/>
          <w:szCs w:val="21"/>
        </w:rPr>
        <w:t>y</w:t>
      </w:r>
      <w:r w:rsidRPr="005227DB">
        <w:rPr>
          <w:color w:val="000000" w:themeColor="text1"/>
          <w:sz w:val="21"/>
          <w:szCs w:val="21"/>
        </w:rPr>
        <w:t xml:space="preserve">, że w związku z ww. okolicznością, na podstawie art. 24 ust. 8 ustawy Pzp </w:t>
      </w:r>
      <w:r w:rsidR="00225842" w:rsidRPr="005227DB">
        <w:rPr>
          <w:color w:val="000000" w:themeColor="text1"/>
          <w:sz w:val="21"/>
          <w:szCs w:val="21"/>
        </w:rPr>
        <w:t>podjęliśmy</w:t>
      </w:r>
      <w:r w:rsidRPr="005227DB">
        <w:rPr>
          <w:color w:val="000000" w:themeColor="text1"/>
          <w:sz w:val="21"/>
          <w:szCs w:val="21"/>
        </w:rPr>
        <w:t xml:space="preserve"> następujące środki naprawcze: </w:t>
      </w:r>
    </w:p>
    <w:p w:rsidR="00AA72F3" w:rsidRPr="005227DB" w:rsidRDefault="00AA72F3" w:rsidP="00AA72F3">
      <w:pPr>
        <w:rPr>
          <w:color w:val="000000" w:themeColor="text1"/>
          <w:sz w:val="21"/>
          <w:szCs w:val="21"/>
        </w:rPr>
      </w:pPr>
      <w:r w:rsidRPr="005227DB">
        <w:rPr>
          <w:color w:val="000000" w:themeColor="text1"/>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5227DB" w:rsidTr="00AA72F3">
        <w:tc>
          <w:tcPr>
            <w:tcW w:w="4605" w:type="dxa"/>
          </w:tcPr>
          <w:p w:rsidR="00AA72F3" w:rsidRPr="005227DB" w:rsidRDefault="00AA72F3" w:rsidP="00AA72F3">
            <w:pPr>
              <w:tabs>
                <w:tab w:val="left" w:pos="5775"/>
              </w:tabs>
              <w:spacing w:line="240" w:lineRule="auto"/>
              <w:jc w:val="center"/>
              <w:rPr>
                <w:rFonts w:cs="Times New Roman"/>
                <w:color w:val="000000" w:themeColor="text1"/>
              </w:rPr>
            </w:pPr>
          </w:p>
          <w:p w:rsidR="00AA72F3" w:rsidRPr="005227DB" w:rsidRDefault="00AA72F3" w:rsidP="00AA72F3">
            <w:pPr>
              <w:tabs>
                <w:tab w:val="left" w:pos="5775"/>
              </w:tabs>
              <w:spacing w:line="240" w:lineRule="auto"/>
              <w:jc w:val="center"/>
              <w:rPr>
                <w:rFonts w:cs="Times New Roman"/>
                <w:color w:val="000000" w:themeColor="text1"/>
              </w:rPr>
            </w:pPr>
            <w:r w:rsidRPr="005227DB">
              <w:rPr>
                <w:rFonts w:cs="Times New Roman"/>
                <w:color w:val="000000" w:themeColor="text1"/>
              </w:rPr>
              <w:t>.........................................................</w:t>
            </w:r>
          </w:p>
          <w:p w:rsidR="00AA72F3" w:rsidRPr="005227DB" w:rsidRDefault="00AA72F3" w:rsidP="00AA72F3">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(miejscowość, data)</w:t>
            </w:r>
          </w:p>
        </w:tc>
        <w:tc>
          <w:tcPr>
            <w:tcW w:w="4605" w:type="dxa"/>
          </w:tcPr>
          <w:p w:rsidR="00AA72F3" w:rsidRPr="005227DB" w:rsidRDefault="00AA72F3" w:rsidP="00AA72F3">
            <w:pPr>
              <w:tabs>
                <w:tab w:val="left" w:pos="5775"/>
              </w:tabs>
              <w:spacing w:line="240" w:lineRule="auto"/>
              <w:jc w:val="center"/>
              <w:rPr>
                <w:rFonts w:cs="Times New Roman"/>
                <w:color w:val="000000" w:themeColor="text1"/>
              </w:rPr>
            </w:pPr>
          </w:p>
          <w:p w:rsidR="00AA72F3" w:rsidRPr="005227DB" w:rsidRDefault="00AA72F3" w:rsidP="00AA72F3">
            <w:pPr>
              <w:tabs>
                <w:tab w:val="left" w:pos="5775"/>
              </w:tabs>
              <w:spacing w:line="240" w:lineRule="auto"/>
              <w:jc w:val="center"/>
              <w:rPr>
                <w:rFonts w:cs="Times New Roman"/>
                <w:color w:val="000000" w:themeColor="text1"/>
              </w:rPr>
            </w:pPr>
            <w:r w:rsidRPr="005227DB">
              <w:rPr>
                <w:rFonts w:cs="Times New Roman"/>
                <w:color w:val="000000" w:themeColor="text1"/>
              </w:rPr>
              <w:t>................................................................</w:t>
            </w:r>
          </w:p>
          <w:p w:rsidR="00AA72F3" w:rsidRPr="005227DB" w:rsidRDefault="00AA72F3" w:rsidP="00AA72F3">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 xml:space="preserve">(pieczątka i podpis osoby uprawnionej do </w:t>
            </w:r>
            <w:r w:rsidRPr="005227DB">
              <w:rPr>
                <w:rFonts w:cs="Times New Roman"/>
                <w:color w:val="000000" w:themeColor="text1"/>
                <w:sz w:val="18"/>
                <w:szCs w:val="18"/>
              </w:rPr>
              <w:br/>
              <w:t>reprezentowania Wykonawcy)</w:t>
            </w:r>
          </w:p>
        </w:tc>
      </w:tr>
    </w:tbl>
    <w:p w:rsidR="00C625E6" w:rsidRPr="005227DB" w:rsidRDefault="00C625E6" w:rsidP="00AA72F3">
      <w:pPr>
        <w:rPr>
          <w:i/>
          <w:color w:val="000000" w:themeColor="text1"/>
        </w:rPr>
      </w:pPr>
    </w:p>
    <w:p w:rsidR="00AA72F3" w:rsidRPr="005227DB" w:rsidRDefault="00AA72F3" w:rsidP="00AA72F3">
      <w:pPr>
        <w:shd w:val="clear" w:color="auto" w:fill="BFBFBF" w:themeFill="background1" w:themeFillShade="BF"/>
        <w:rPr>
          <w:b/>
          <w:color w:val="000000" w:themeColor="text1"/>
          <w:sz w:val="21"/>
          <w:szCs w:val="21"/>
        </w:rPr>
      </w:pPr>
      <w:r w:rsidRPr="005227DB">
        <w:rPr>
          <w:b/>
          <w:color w:val="000000" w:themeColor="text1"/>
          <w:sz w:val="21"/>
          <w:szCs w:val="21"/>
        </w:rPr>
        <w:t>OŚWIADCZENIE DOTYCZĄCE PODMIOTU, NA KTÓREGO ZASOBY POWOŁUJE SIĘ WYKONAWCA:</w:t>
      </w:r>
    </w:p>
    <w:p w:rsidR="00AA72F3" w:rsidRPr="005227DB" w:rsidRDefault="00AA72F3" w:rsidP="00AA72F3">
      <w:pPr>
        <w:rPr>
          <w:b/>
          <w:color w:val="000000" w:themeColor="text1"/>
        </w:rPr>
      </w:pPr>
    </w:p>
    <w:p w:rsidR="00AA72F3" w:rsidRPr="005227DB" w:rsidRDefault="00AA72F3" w:rsidP="00C63A65">
      <w:pPr>
        <w:spacing w:line="276" w:lineRule="auto"/>
        <w:rPr>
          <w:color w:val="000000" w:themeColor="text1"/>
          <w:sz w:val="21"/>
          <w:szCs w:val="21"/>
        </w:rPr>
      </w:pPr>
      <w:r w:rsidRPr="005227DB">
        <w:rPr>
          <w:color w:val="000000" w:themeColor="text1"/>
          <w:sz w:val="21"/>
          <w:szCs w:val="21"/>
        </w:rPr>
        <w:t>Oświadczam</w:t>
      </w:r>
      <w:r w:rsidR="00225842" w:rsidRPr="005227DB">
        <w:rPr>
          <w:color w:val="000000" w:themeColor="text1"/>
          <w:sz w:val="21"/>
          <w:szCs w:val="21"/>
        </w:rPr>
        <w:t>y</w:t>
      </w:r>
      <w:r w:rsidRPr="005227DB">
        <w:rPr>
          <w:color w:val="000000" w:themeColor="text1"/>
          <w:sz w:val="21"/>
          <w:szCs w:val="21"/>
        </w:rPr>
        <w:t>, że w stosunku do następującego/ych podmiotu/tów</w:t>
      </w:r>
      <w:r w:rsidR="007D2F21" w:rsidRPr="005227DB">
        <w:rPr>
          <w:color w:val="000000" w:themeColor="text1"/>
          <w:sz w:val="21"/>
          <w:szCs w:val="21"/>
        </w:rPr>
        <w:t>, na którego/ych zasoby powołujemy</w:t>
      </w:r>
      <w:r w:rsidRPr="005227DB">
        <w:rPr>
          <w:color w:val="000000" w:themeColor="text1"/>
          <w:sz w:val="21"/>
          <w:szCs w:val="21"/>
        </w:rPr>
        <w:t> się w niniejszym postępowaniu, tj.: ……………………………………………………………</w:t>
      </w:r>
      <w:r w:rsidRPr="005227DB">
        <w:rPr>
          <w:color w:val="000000" w:themeColor="text1"/>
          <w:sz w:val="20"/>
          <w:szCs w:val="20"/>
        </w:rPr>
        <w:t xml:space="preserve"> </w:t>
      </w:r>
      <w:r w:rsidRPr="005227DB">
        <w:rPr>
          <w:i/>
          <w:color w:val="000000" w:themeColor="text1"/>
          <w:sz w:val="16"/>
          <w:szCs w:val="16"/>
        </w:rPr>
        <w:t>(podać pełną nazwę/firmę, adres, a także w zależności od podmiotu: NIP/PESEL, KRS/CEiDG)</w:t>
      </w:r>
      <w:r w:rsidRPr="005227DB">
        <w:rPr>
          <w:i/>
          <w:color w:val="000000" w:themeColor="text1"/>
          <w:sz w:val="20"/>
          <w:szCs w:val="20"/>
        </w:rPr>
        <w:t xml:space="preserve"> </w:t>
      </w:r>
      <w:r w:rsidRPr="005227DB">
        <w:rPr>
          <w:color w:val="000000" w:themeColor="text1"/>
          <w:sz w:val="21"/>
          <w:szCs w:val="21"/>
        </w:rPr>
        <w:t>nie zachodzą podstawy wykluczenia z postęp</w:t>
      </w:r>
      <w:r w:rsidR="00C63A65" w:rsidRPr="005227DB">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5227DB" w:rsidTr="00AA72F3">
        <w:tc>
          <w:tcPr>
            <w:tcW w:w="4605" w:type="dxa"/>
          </w:tcPr>
          <w:p w:rsidR="00AA72F3" w:rsidRPr="005227DB" w:rsidRDefault="00AA72F3" w:rsidP="00AA72F3">
            <w:pPr>
              <w:tabs>
                <w:tab w:val="left" w:pos="5775"/>
              </w:tabs>
              <w:spacing w:line="240" w:lineRule="auto"/>
              <w:jc w:val="center"/>
              <w:rPr>
                <w:rFonts w:cs="Times New Roman"/>
                <w:color w:val="000000" w:themeColor="text1"/>
              </w:rPr>
            </w:pPr>
          </w:p>
          <w:p w:rsidR="00AA72F3" w:rsidRPr="005227DB" w:rsidRDefault="00AA72F3" w:rsidP="00AA72F3">
            <w:pPr>
              <w:tabs>
                <w:tab w:val="left" w:pos="5775"/>
              </w:tabs>
              <w:spacing w:line="240" w:lineRule="auto"/>
              <w:jc w:val="center"/>
              <w:rPr>
                <w:rFonts w:cs="Times New Roman"/>
                <w:color w:val="000000" w:themeColor="text1"/>
              </w:rPr>
            </w:pPr>
            <w:r w:rsidRPr="005227DB">
              <w:rPr>
                <w:rFonts w:cs="Times New Roman"/>
                <w:color w:val="000000" w:themeColor="text1"/>
              </w:rPr>
              <w:t>.........................................................</w:t>
            </w:r>
          </w:p>
          <w:p w:rsidR="00AA72F3" w:rsidRPr="005227DB" w:rsidRDefault="00AA72F3" w:rsidP="00AA72F3">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(miejscowość, data)</w:t>
            </w:r>
          </w:p>
        </w:tc>
        <w:tc>
          <w:tcPr>
            <w:tcW w:w="4605" w:type="dxa"/>
          </w:tcPr>
          <w:p w:rsidR="00AA72F3" w:rsidRPr="005227DB" w:rsidRDefault="00AA72F3" w:rsidP="00AA72F3">
            <w:pPr>
              <w:tabs>
                <w:tab w:val="left" w:pos="5775"/>
              </w:tabs>
              <w:spacing w:line="240" w:lineRule="auto"/>
              <w:jc w:val="center"/>
              <w:rPr>
                <w:rFonts w:cs="Times New Roman"/>
                <w:color w:val="000000" w:themeColor="text1"/>
              </w:rPr>
            </w:pPr>
          </w:p>
          <w:p w:rsidR="00AA72F3" w:rsidRPr="005227DB" w:rsidRDefault="00AA72F3" w:rsidP="00AA72F3">
            <w:pPr>
              <w:tabs>
                <w:tab w:val="left" w:pos="5775"/>
              </w:tabs>
              <w:spacing w:line="240" w:lineRule="auto"/>
              <w:jc w:val="center"/>
              <w:rPr>
                <w:rFonts w:cs="Times New Roman"/>
                <w:color w:val="000000" w:themeColor="text1"/>
              </w:rPr>
            </w:pPr>
            <w:r w:rsidRPr="005227DB">
              <w:rPr>
                <w:rFonts w:cs="Times New Roman"/>
                <w:color w:val="000000" w:themeColor="text1"/>
              </w:rPr>
              <w:t>................................................................</w:t>
            </w:r>
          </w:p>
          <w:p w:rsidR="00AA72F3" w:rsidRPr="005227DB" w:rsidRDefault="00AA72F3" w:rsidP="00AA72F3">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 xml:space="preserve">(pieczątka i podpis osoby uprawnionej do </w:t>
            </w:r>
            <w:r w:rsidRPr="005227DB">
              <w:rPr>
                <w:rFonts w:cs="Times New Roman"/>
                <w:color w:val="000000" w:themeColor="text1"/>
                <w:sz w:val="18"/>
                <w:szCs w:val="18"/>
              </w:rPr>
              <w:br/>
              <w:t>reprezentowania Wykonawcy)</w:t>
            </w:r>
          </w:p>
        </w:tc>
      </w:tr>
    </w:tbl>
    <w:p w:rsidR="00C625E6" w:rsidRPr="005227DB" w:rsidRDefault="00C625E6" w:rsidP="00AA72F3">
      <w:pPr>
        <w:rPr>
          <w:b/>
          <w:color w:val="000000" w:themeColor="text1"/>
        </w:rPr>
      </w:pPr>
    </w:p>
    <w:p w:rsidR="00AA72F3" w:rsidRPr="005227DB" w:rsidRDefault="00AA72F3" w:rsidP="00AA72F3">
      <w:pPr>
        <w:shd w:val="clear" w:color="auto" w:fill="BFBFBF" w:themeFill="background1" w:themeFillShade="BF"/>
        <w:rPr>
          <w:b/>
          <w:color w:val="000000" w:themeColor="text1"/>
          <w:sz w:val="21"/>
          <w:szCs w:val="21"/>
        </w:rPr>
      </w:pPr>
      <w:r w:rsidRPr="005227DB">
        <w:rPr>
          <w:b/>
          <w:color w:val="000000" w:themeColor="text1"/>
          <w:sz w:val="21"/>
          <w:szCs w:val="21"/>
        </w:rPr>
        <w:t>OŚWIADCZENIE DOTYCZĄCE PODWYKONAWCY NIEBĘDĄCEGO PODMIOTEM, NA KTÓREGO ZASOBY POWOŁUJE SIĘ WYKONAWCA:</w:t>
      </w:r>
    </w:p>
    <w:p w:rsidR="00AA72F3" w:rsidRPr="005227DB" w:rsidRDefault="00AA72F3" w:rsidP="00AA72F3">
      <w:pPr>
        <w:rPr>
          <w:b/>
          <w:color w:val="000000" w:themeColor="text1"/>
        </w:rPr>
      </w:pPr>
    </w:p>
    <w:p w:rsidR="00AA72F3" w:rsidRPr="005227DB" w:rsidRDefault="00AA72F3" w:rsidP="005B1A6F">
      <w:pPr>
        <w:spacing w:line="276" w:lineRule="auto"/>
        <w:rPr>
          <w:color w:val="000000" w:themeColor="text1"/>
          <w:sz w:val="21"/>
          <w:szCs w:val="21"/>
        </w:rPr>
      </w:pPr>
      <w:r w:rsidRPr="005227DB">
        <w:rPr>
          <w:color w:val="000000" w:themeColor="text1"/>
          <w:sz w:val="21"/>
          <w:szCs w:val="21"/>
        </w:rPr>
        <w:t>Oświadczam</w:t>
      </w:r>
      <w:r w:rsidR="007D2F21" w:rsidRPr="005227DB">
        <w:rPr>
          <w:color w:val="000000" w:themeColor="text1"/>
          <w:sz w:val="21"/>
          <w:szCs w:val="21"/>
        </w:rPr>
        <w:t>y</w:t>
      </w:r>
      <w:r w:rsidRPr="005227DB">
        <w:rPr>
          <w:color w:val="000000" w:themeColor="text1"/>
          <w:sz w:val="21"/>
          <w:szCs w:val="21"/>
        </w:rPr>
        <w:t>, że w stosunku do następującego/ych podmiotu/tów, będącego/ych podwykonawcą/ami: ……………………………………………………………………..….……</w:t>
      </w:r>
      <w:r w:rsidRPr="005227DB">
        <w:rPr>
          <w:color w:val="000000" w:themeColor="text1"/>
          <w:sz w:val="20"/>
          <w:szCs w:val="20"/>
        </w:rPr>
        <w:t xml:space="preserve"> </w:t>
      </w:r>
      <w:r w:rsidRPr="005227DB">
        <w:rPr>
          <w:i/>
          <w:color w:val="000000" w:themeColor="text1"/>
          <w:sz w:val="16"/>
          <w:szCs w:val="16"/>
        </w:rPr>
        <w:t>(podać pełn</w:t>
      </w:r>
      <w:r w:rsidR="005E4915" w:rsidRPr="005227DB">
        <w:rPr>
          <w:i/>
          <w:color w:val="000000" w:themeColor="text1"/>
          <w:sz w:val="16"/>
          <w:szCs w:val="16"/>
        </w:rPr>
        <w:t>ą nazwę/firmę, adres, a także w </w:t>
      </w:r>
      <w:r w:rsidRPr="005227DB">
        <w:rPr>
          <w:i/>
          <w:color w:val="000000" w:themeColor="text1"/>
          <w:sz w:val="16"/>
          <w:szCs w:val="16"/>
        </w:rPr>
        <w:t>zależności od podmiotu: NIP/PESEL, KRS/CEiDG)</w:t>
      </w:r>
      <w:r w:rsidRPr="005227DB">
        <w:rPr>
          <w:color w:val="000000" w:themeColor="text1"/>
          <w:sz w:val="16"/>
          <w:szCs w:val="16"/>
        </w:rPr>
        <w:t xml:space="preserve">, </w:t>
      </w:r>
      <w:r w:rsidRPr="005227DB">
        <w:rPr>
          <w:color w:val="000000" w:themeColor="text1"/>
          <w:sz w:val="21"/>
          <w:szCs w:val="21"/>
        </w:rPr>
        <w:t>nie</w:t>
      </w:r>
      <w:r w:rsidRPr="005227DB">
        <w:rPr>
          <w:color w:val="000000" w:themeColor="text1"/>
          <w:sz w:val="16"/>
          <w:szCs w:val="16"/>
        </w:rPr>
        <w:t xml:space="preserve"> </w:t>
      </w:r>
      <w:r w:rsidRPr="005227DB">
        <w:rPr>
          <w:color w:val="000000" w:themeColor="text1"/>
          <w:sz w:val="21"/>
          <w:szCs w:val="21"/>
        </w:rPr>
        <w:t>zachodzą podstawy wykluczenia z postęp</w:t>
      </w:r>
      <w:r w:rsidR="00DE1923" w:rsidRPr="005227DB">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5227DB" w:rsidTr="00AA72F3">
        <w:tc>
          <w:tcPr>
            <w:tcW w:w="4605" w:type="dxa"/>
          </w:tcPr>
          <w:p w:rsidR="00AA72F3" w:rsidRPr="005227DB" w:rsidRDefault="00AA72F3" w:rsidP="00AA72F3">
            <w:pPr>
              <w:tabs>
                <w:tab w:val="left" w:pos="5775"/>
              </w:tabs>
              <w:spacing w:line="240" w:lineRule="auto"/>
              <w:jc w:val="center"/>
              <w:rPr>
                <w:rFonts w:cs="Times New Roman"/>
                <w:color w:val="000000" w:themeColor="text1"/>
              </w:rPr>
            </w:pPr>
          </w:p>
          <w:p w:rsidR="00AA72F3" w:rsidRPr="005227DB" w:rsidRDefault="00AA72F3" w:rsidP="00AA72F3">
            <w:pPr>
              <w:tabs>
                <w:tab w:val="left" w:pos="5775"/>
              </w:tabs>
              <w:spacing w:line="240" w:lineRule="auto"/>
              <w:jc w:val="center"/>
              <w:rPr>
                <w:rFonts w:cs="Times New Roman"/>
                <w:color w:val="000000" w:themeColor="text1"/>
              </w:rPr>
            </w:pPr>
            <w:r w:rsidRPr="005227DB">
              <w:rPr>
                <w:rFonts w:cs="Times New Roman"/>
                <w:color w:val="000000" w:themeColor="text1"/>
              </w:rPr>
              <w:t>.........................................................</w:t>
            </w:r>
          </w:p>
          <w:p w:rsidR="00AA72F3" w:rsidRPr="005227DB" w:rsidRDefault="00AA72F3" w:rsidP="00AA72F3">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(miejscowość, data)</w:t>
            </w:r>
          </w:p>
        </w:tc>
        <w:tc>
          <w:tcPr>
            <w:tcW w:w="4605" w:type="dxa"/>
          </w:tcPr>
          <w:p w:rsidR="00AA72F3" w:rsidRPr="005227DB" w:rsidRDefault="00AA72F3" w:rsidP="00AA72F3">
            <w:pPr>
              <w:tabs>
                <w:tab w:val="left" w:pos="5775"/>
              </w:tabs>
              <w:spacing w:line="240" w:lineRule="auto"/>
              <w:jc w:val="center"/>
              <w:rPr>
                <w:rFonts w:cs="Times New Roman"/>
                <w:color w:val="000000" w:themeColor="text1"/>
              </w:rPr>
            </w:pPr>
          </w:p>
          <w:p w:rsidR="00AA72F3" w:rsidRPr="005227DB" w:rsidRDefault="00AA72F3" w:rsidP="00AA72F3">
            <w:pPr>
              <w:tabs>
                <w:tab w:val="left" w:pos="5775"/>
              </w:tabs>
              <w:spacing w:line="240" w:lineRule="auto"/>
              <w:jc w:val="center"/>
              <w:rPr>
                <w:rFonts w:cs="Times New Roman"/>
                <w:color w:val="000000" w:themeColor="text1"/>
              </w:rPr>
            </w:pPr>
            <w:r w:rsidRPr="005227DB">
              <w:rPr>
                <w:rFonts w:cs="Times New Roman"/>
                <w:color w:val="000000" w:themeColor="text1"/>
              </w:rPr>
              <w:t>................................................................</w:t>
            </w:r>
          </w:p>
          <w:p w:rsidR="00AA72F3" w:rsidRPr="005227DB" w:rsidRDefault="00AA72F3" w:rsidP="00AA72F3">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 xml:space="preserve">(pieczątka i podpis osoby uprawnionej do </w:t>
            </w:r>
            <w:r w:rsidRPr="005227DB">
              <w:rPr>
                <w:rFonts w:cs="Times New Roman"/>
                <w:color w:val="000000" w:themeColor="text1"/>
                <w:sz w:val="18"/>
                <w:szCs w:val="18"/>
              </w:rPr>
              <w:br/>
              <w:t>reprezentowania Wykonawcy)</w:t>
            </w:r>
          </w:p>
        </w:tc>
      </w:tr>
    </w:tbl>
    <w:p w:rsidR="00AA72F3" w:rsidRPr="005227DB" w:rsidRDefault="00AA72F3" w:rsidP="00AA72F3">
      <w:pPr>
        <w:rPr>
          <w:i/>
          <w:color w:val="000000" w:themeColor="text1"/>
        </w:rPr>
      </w:pPr>
    </w:p>
    <w:p w:rsidR="00AA72F3" w:rsidRPr="005227DB" w:rsidRDefault="00AA72F3" w:rsidP="00AA72F3">
      <w:pPr>
        <w:shd w:val="clear" w:color="auto" w:fill="BFBFBF" w:themeFill="background1" w:themeFillShade="BF"/>
        <w:rPr>
          <w:b/>
          <w:color w:val="000000" w:themeColor="text1"/>
          <w:sz w:val="21"/>
          <w:szCs w:val="21"/>
        </w:rPr>
      </w:pPr>
      <w:r w:rsidRPr="005227DB">
        <w:rPr>
          <w:b/>
          <w:color w:val="000000" w:themeColor="text1"/>
          <w:sz w:val="21"/>
          <w:szCs w:val="21"/>
        </w:rPr>
        <w:t>OŚWIADCZENIE DOTYCZĄCE PODANYCH INFORMACJI:</w:t>
      </w:r>
    </w:p>
    <w:p w:rsidR="00AA72F3" w:rsidRPr="005227DB" w:rsidRDefault="00AA72F3" w:rsidP="00AA72F3">
      <w:pPr>
        <w:rPr>
          <w:b/>
          <w:color w:val="000000" w:themeColor="text1"/>
        </w:rPr>
      </w:pPr>
    </w:p>
    <w:p w:rsidR="00DE1923" w:rsidRPr="005227DB" w:rsidRDefault="00AA72F3" w:rsidP="00C63A65">
      <w:pPr>
        <w:spacing w:line="276" w:lineRule="auto"/>
        <w:rPr>
          <w:color w:val="000000" w:themeColor="text1"/>
          <w:sz w:val="21"/>
          <w:szCs w:val="21"/>
        </w:rPr>
      </w:pPr>
      <w:r w:rsidRPr="005227DB">
        <w:rPr>
          <w:color w:val="000000" w:themeColor="text1"/>
          <w:sz w:val="21"/>
          <w:szCs w:val="21"/>
        </w:rPr>
        <w:t>Oświadczam</w:t>
      </w:r>
      <w:r w:rsidR="007D2F21" w:rsidRPr="005227DB">
        <w:rPr>
          <w:color w:val="000000" w:themeColor="text1"/>
          <w:sz w:val="21"/>
          <w:szCs w:val="21"/>
        </w:rPr>
        <w:t>y</w:t>
      </w:r>
      <w:r w:rsidRPr="005227DB">
        <w:rPr>
          <w:color w:val="000000" w:themeColor="text1"/>
          <w:sz w:val="21"/>
          <w:szCs w:val="21"/>
        </w:rPr>
        <w:t>, że wszystkie informacje podane w powyższ</w:t>
      </w:r>
      <w:r w:rsidR="007D2F21" w:rsidRPr="005227DB">
        <w:rPr>
          <w:color w:val="000000" w:themeColor="text1"/>
          <w:sz w:val="21"/>
          <w:szCs w:val="21"/>
        </w:rPr>
        <w:t xml:space="preserve">ych oświadczeniach są aktualne </w:t>
      </w:r>
      <w:r w:rsidR="001144A1" w:rsidRPr="005227DB">
        <w:rPr>
          <w:color w:val="000000" w:themeColor="text1"/>
          <w:sz w:val="21"/>
          <w:szCs w:val="21"/>
        </w:rPr>
        <w:t>i zgodne z </w:t>
      </w:r>
      <w:r w:rsidRPr="005227DB">
        <w:rPr>
          <w:color w:val="000000" w:themeColor="text1"/>
          <w:sz w:val="21"/>
          <w:szCs w:val="21"/>
        </w:rPr>
        <w:t>prawdą oraz zostały przedstawione z pełną świadomością konsekwencji wprowadzenia zam</w:t>
      </w:r>
      <w:r w:rsidR="001144A1" w:rsidRPr="005227DB">
        <w:rPr>
          <w:color w:val="000000" w:themeColor="text1"/>
          <w:sz w:val="21"/>
          <w:szCs w:val="21"/>
        </w:rPr>
        <w:t>awiającego w </w:t>
      </w:r>
      <w:r w:rsidRPr="005227DB">
        <w:rPr>
          <w:color w:val="000000" w:themeColor="text1"/>
          <w:sz w:val="21"/>
          <w:szCs w:val="21"/>
        </w:rPr>
        <w:t xml:space="preserve">błąd </w:t>
      </w:r>
      <w:r w:rsidR="00DE1923" w:rsidRPr="005227DB">
        <w:rPr>
          <w:color w:val="000000" w:themeColor="text1"/>
          <w:sz w:val="21"/>
          <w:szCs w:val="21"/>
        </w:rPr>
        <w:t>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DE1923" w:rsidRPr="005227DB" w:rsidTr="00DE1923">
        <w:trPr>
          <w:trHeight w:val="1073"/>
        </w:trPr>
        <w:tc>
          <w:tcPr>
            <w:tcW w:w="4516" w:type="dxa"/>
          </w:tcPr>
          <w:p w:rsidR="002F6DD1" w:rsidRPr="005227DB" w:rsidRDefault="002F6DD1" w:rsidP="00B75881">
            <w:pPr>
              <w:tabs>
                <w:tab w:val="left" w:pos="5775"/>
              </w:tabs>
              <w:spacing w:line="240" w:lineRule="auto"/>
              <w:jc w:val="center"/>
              <w:rPr>
                <w:rFonts w:cs="Times New Roman"/>
                <w:color w:val="000000" w:themeColor="text1"/>
              </w:rPr>
            </w:pPr>
          </w:p>
          <w:p w:rsidR="002F6DD1" w:rsidRPr="005227DB" w:rsidRDefault="002F6DD1" w:rsidP="00B75881">
            <w:pPr>
              <w:tabs>
                <w:tab w:val="left" w:pos="5775"/>
              </w:tabs>
              <w:spacing w:line="240" w:lineRule="auto"/>
              <w:jc w:val="center"/>
              <w:rPr>
                <w:rFonts w:cs="Times New Roman"/>
                <w:color w:val="000000" w:themeColor="text1"/>
              </w:rPr>
            </w:pPr>
            <w:r w:rsidRPr="005227DB">
              <w:rPr>
                <w:rFonts w:cs="Times New Roman"/>
                <w:color w:val="000000" w:themeColor="text1"/>
              </w:rPr>
              <w:t>.........................................................</w:t>
            </w:r>
          </w:p>
          <w:p w:rsidR="002F6DD1" w:rsidRPr="005227DB" w:rsidRDefault="002F6DD1" w:rsidP="00B75881">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(miejscowość, data)</w:t>
            </w:r>
          </w:p>
        </w:tc>
        <w:tc>
          <w:tcPr>
            <w:tcW w:w="4555" w:type="dxa"/>
          </w:tcPr>
          <w:p w:rsidR="002F6DD1" w:rsidRPr="005227DB" w:rsidRDefault="002F6DD1" w:rsidP="00B75881">
            <w:pPr>
              <w:tabs>
                <w:tab w:val="left" w:pos="5775"/>
              </w:tabs>
              <w:spacing w:line="240" w:lineRule="auto"/>
              <w:jc w:val="center"/>
              <w:rPr>
                <w:rFonts w:cs="Times New Roman"/>
                <w:color w:val="000000" w:themeColor="text1"/>
              </w:rPr>
            </w:pPr>
          </w:p>
          <w:p w:rsidR="002F6DD1" w:rsidRPr="005227DB" w:rsidRDefault="002F6DD1" w:rsidP="00B75881">
            <w:pPr>
              <w:tabs>
                <w:tab w:val="left" w:pos="5775"/>
              </w:tabs>
              <w:spacing w:line="240" w:lineRule="auto"/>
              <w:jc w:val="center"/>
              <w:rPr>
                <w:rFonts w:cs="Times New Roman"/>
                <w:color w:val="000000" w:themeColor="text1"/>
              </w:rPr>
            </w:pPr>
            <w:r w:rsidRPr="005227DB">
              <w:rPr>
                <w:rFonts w:cs="Times New Roman"/>
                <w:color w:val="000000" w:themeColor="text1"/>
              </w:rPr>
              <w:t>................................................................</w:t>
            </w:r>
          </w:p>
          <w:p w:rsidR="002F6DD1" w:rsidRPr="005227DB" w:rsidRDefault="002F6DD1" w:rsidP="00B75881">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 xml:space="preserve">(pieczątka i podpis osoby uprawnionej do </w:t>
            </w:r>
            <w:r w:rsidRPr="005227DB">
              <w:rPr>
                <w:rFonts w:cs="Times New Roman"/>
                <w:color w:val="000000" w:themeColor="text1"/>
                <w:sz w:val="18"/>
                <w:szCs w:val="18"/>
              </w:rPr>
              <w:br/>
              <w:t>reprezentowania Wykonawcy)</w:t>
            </w:r>
          </w:p>
        </w:tc>
      </w:tr>
    </w:tbl>
    <w:p w:rsidR="0074253E" w:rsidRPr="005227DB" w:rsidRDefault="0074253E">
      <w:pPr>
        <w:spacing w:after="200" w:line="276" w:lineRule="auto"/>
        <w:jc w:val="left"/>
        <w:rPr>
          <w:b/>
          <w:bCs/>
          <w:i/>
          <w:iCs/>
          <w:color w:val="000000" w:themeColor="text1"/>
        </w:rPr>
      </w:pPr>
    </w:p>
    <w:p w:rsidR="00F21AC3" w:rsidRPr="005227DB" w:rsidRDefault="00DE1923" w:rsidP="00DE1923">
      <w:pPr>
        <w:spacing w:line="240" w:lineRule="auto"/>
        <w:jc w:val="right"/>
        <w:rPr>
          <w:b/>
          <w:bCs/>
          <w:i/>
          <w:iCs/>
          <w:color w:val="000000" w:themeColor="text1"/>
          <w:sz w:val="22"/>
          <w:szCs w:val="22"/>
        </w:rPr>
      </w:pPr>
      <w:r w:rsidRPr="005227DB">
        <w:rPr>
          <w:b/>
          <w:bCs/>
          <w:i/>
          <w:iCs/>
          <w:color w:val="000000" w:themeColor="text1"/>
          <w:sz w:val="22"/>
          <w:szCs w:val="22"/>
        </w:rPr>
        <w:br w:type="page"/>
      </w:r>
      <w:r w:rsidR="00F21AC3" w:rsidRPr="005227DB">
        <w:rPr>
          <w:b/>
          <w:bCs/>
          <w:i/>
          <w:iCs/>
          <w:color w:val="000000" w:themeColor="text1"/>
          <w:sz w:val="22"/>
          <w:szCs w:val="22"/>
        </w:rPr>
        <w:lastRenderedPageBreak/>
        <w:t>Załącznik nr 4 do SIWZ</w:t>
      </w:r>
    </w:p>
    <w:p w:rsidR="00F21AC3" w:rsidRPr="005227DB" w:rsidRDefault="00F21AC3" w:rsidP="00F21AC3">
      <w:pPr>
        <w:spacing w:line="240" w:lineRule="auto"/>
        <w:rPr>
          <w:color w:val="000000" w:themeColor="text1"/>
          <w:sz w:val="22"/>
          <w:szCs w:val="22"/>
        </w:rPr>
      </w:pPr>
    </w:p>
    <w:p w:rsidR="00F21AC3" w:rsidRPr="005227DB" w:rsidRDefault="00F21AC3" w:rsidP="00F21AC3">
      <w:pPr>
        <w:spacing w:line="240" w:lineRule="auto"/>
        <w:rPr>
          <w:color w:val="000000" w:themeColor="text1"/>
          <w:sz w:val="22"/>
          <w:szCs w:val="22"/>
        </w:rPr>
      </w:pPr>
    </w:p>
    <w:p w:rsidR="00F21AC3" w:rsidRPr="005227DB" w:rsidRDefault="00F21AC3" w:rsidP="00F21AC3">
      <w:pPr>
        <w:spacing w:line="240" w:lineRule="auto"/>
        <w:rPr>
          <w:color w:val="000000" w:themeColor="text1"/>
          <w:sz w:val="22"/>
          <w:szCs w:val="22"/>
        </w:rPr>
      </w:pPr>
      <w:r w:rsidRPr="005227DB">
        <w:rPr>
          <w:color w:val="000000" w:themeColor="text1"/>
          <w:sz w:val="22"/>
          <w:szCs w:val="22"/>
        </w:rPr>
        <w:t xml:space="preserve">……………………………………………… </w:t>
      </w:r>
    </w:p>
    <w:p w:rsidR="00F21AC3" w:rsidRPr="005227DB" w:rsidRDefault="00F21AC3" w:rsidP="00F21AC3">
      <w:pPr>
        <w:tabs>
          <w:tab w:val="left" w:pos="567"/>
          <w:tab w:val="left" w:pos="5162"/>
        </w:tabs>
        <w:spacing w:after="240" w:line="240" w:lineRule="auto"/>
        <w:rPr>
          <w:i/>
          <w:iCs/>
          <w:color w:val="000000" w:themeColor="text1"/>
          <w:sz w:val="18"/>
          <w:szCs w:val="18"/>
        </w:rPr>
      </w:pPr>
      <w:r w:rsidRPr="005227DB">
        <w:rPr>
          <w:color w:val="000000" w:themeColor="text1"/>
          <w:sz w:val="18"/>
          <w:szCs w:val="18"/>
        </w:rPr>
        <w:t xml:space="preserve"> </w:t>
      </w:r>
      <w:r w:rsidRPr="005227DB">
        <w:rPr>
          <w:i/>
          <w:iCs/>
          <w:color w:val="000000" w:themeColor="text1"/>
          <w:sz w:val="18"/>
          <w:szCs w:val="18"/>
        </w:rPr>
        <w:t>(oznaczenie Wykonaw</w:t>
      </w:r>
      <w:r w:rsidR="00C625E6" w:rsidRPr="005227DB">
        <w:rPr>
          <w:i/>
          <w:iCs/>
          <w:color w:val="000000" w:themeColor="text1"/>
          <w:sz w:val="18"/>
          <w:szCs w:val="18"/>
        </w:rPr>
        <w:t>cy, pełna nazwa / firma, adres)</w:t>
      </w:r>
    </w:p>
    <w:tbl>
      <w:tblPr>
        <w:tblStyle w:val="Tabela-Siatka"/>
        <w:tblW w:w="0" w:type="auto"/>
        <w:tblLook w:val="04A0" w:firstRow="1" w:lastRow="0" w:firstColumn="1" w:lastColumn="0" w:noHBand="0" w:noVBand="1"/>
      </w:tblPr>
      <w:tblGrid>
        <w:gridCol w:w="9060"/>
      </w:tblGrid>
      <w:tr w:rsidR="00304EDB" w:rsidRPr="005227DB" w:rsidTr="00674FDE">
        <w:tc>
          <w:tcPr>
            <w:tcW w:w="9060" w:type="dxa"/>
          </w:tcPr>
          <w:p w:rsidR="00F21AC3" w:rsidRPr="005227DB" w:rsidRDefault="00F21AC3" w:rsidP="00674FDE">
            <w:pPr>
              <w:jc w:val="center"/>
              <w:rPr>
                <w:rFonts w:cs="Times New Roman"/>
                <w:b/>
                <w:bCs/>
                <w:color w:val="000000" w:themeColor="text1"/>
                <w:sz w:val="22"/>
                <w:szCs w:val="22"/>
                <w:u w:val="single"/>
              </w:rPr>
            </w:pPr>
            <w:r w:rsidRPr="005227DB">
              <w:rPr>
                <w:rFonts w:cs="Times New Roman"/>
                <w:b/>
                <w:bCs/>
                <w:color w:val="000000" w:themeColor="text1"/>
                <w:sz w:val="22"/>
                <w:szCs w:val="22"/>
                <w:u w:val="single"/>
              </w:rPr>
              <w:t xml:space="preserve">OŚWIADCZENIE WYKONAWCY </w:t>
            </w:r>
          </w:p>
          <w:p w:rsidR="00F21AC3" w:rsidRPr="005227DB" w:rsidRDefault="00F21AC3" w:rsidP="00674FDE">
            <w:pPr>
              <w:jc w:val="center"/>
              <w:rPr>
                <w:rFonts w:cs="Times New Roman"/>
                <w:bCs/>
                <w:color w:val="000000" w:themeColor="text1"/>
                <w:sz w:val="22"/>
                <w:szCs w:val="22"/>
              </w:rPr>
            </w:pPr>
            <w:r w:rsidRPr="005227DB">
              <w:rPr>
                <w:rFonts w:cs="Times New Roman"/>
                <w:color w:val="000000" w:themeColor="text1"/>
                <w:sz w:val="22"/>
                <w:szCs w:val="22"/>
              </w:rPr>
              <w:t>składane na podstawie  art. 24 ust. 11 ustawy z dnia 29 stycznia 2004 r.  Prawo zam</w:t>
            </w:r>
            <w:r w:rsidR="00590472" w:rsidRPr="005227DB">
              <w:rPr>
                <w:rFonts w:cs="Times New Roman"/>
                <w:color w:val="000000" w:themeColor="text1"/>
                <w:sz w:val="22"/>
                <w:szCs w:val="22"/>
              </w:rPr>
              <w:t>ówień publicznych (Dz. U. z 2018</w:t>
            </w:r>
            <w:r w:rsidRPr="005227DB">
              <w:rPr>
                <w:rFonts w:cs="Times New Roman"/>
                <w:color w:val="000000" w:themeColor="text1"/>
                <w:sz w:val="22"/>
                <w:szCs w:val="22"/>
              </w:rPr>
              <w:t xml:space="preserve"> poz. </w:t>
            </w:r>
            <w:r w:rsidR="00590472" w:rsidRPr="005227DB">
              <w:rPr>
                <w:rFonts w:cs="Times New Roman"/>
                <w:color w:val="000000" w:themeColor="text1"/>
                <w:sz w:val="22"/>
                <w:szCs w:val="22"/>
              </w:rPr>
              <w:t>1986</w:t>
            </w:r>
            <w:r w:rsidRPr="005227DB">
              <w:rPr>
                <w:rFonts w:cs="Times New Roman"/>
                <w:color w:val="000000" w:themeColor="text1"/>
                <w:sz w:val="22"/>
                <w:szCs w:val="22"/>
              </w:rPr>
              <w:t xml:space="preserve"> </w:t>
            </w:r>
            <w:r w:rsidR="00C625E6" w:rsidRPr="005227DB">
              <w:rPr>
                <w:rFonts w:cs="Times New Roman"/>
                <w:color w:val="000000" w:themeColor="text1"/>
                <w:sz w:val="22"/>
                <w:szCs w:val="22"/>
              </w:rPr>
              <w:t>ze zm.</w:t>
            </w:r>
            <w:r w:rsidRPr="005227DB">
              <w:rPr>
                <w:rFonts w:cs="Times New Roman"/>
                <w:color w:val="000000" w:themeColor="text1"/>
                <w:sz w:val="22"/>
                <w:szCs w:val="22"/>
              </w:rPr>
              <w:t>) zwanej dalej „ustawą Pzp”</w:t>
            </w:r>
          </w:p>
          <w:p w:rsidR="00F21AC3" w:rsidRPr="005227DB" w:rsidRDefault="00F21AC3" w:rsidP="00674FDE">
            <w:pPr>
              <w:jc w:val="center"/>
              <w:rPr>
                <w:rFonts w:cs="Times New Roman"/>
                <w:b/>
                <w:bCs/>
                <w:color w:val="000000" w:themeColor="text1"/>
                <w:sz w:val="22"/>
                <w:szCs w:val="22"/>
              </w:rPr>
            </w:pPr>
            <w:r w:rsidRPr="005227DB">
              <w:rPr>
                <w:rFonts w:cs="Times New Roman"/>
                <w:b/>
                <w:bCs/>
                <w:color w:val="000000" w:themeColor="text1"/>
                <w:sz w:val="22"/>
                <w:szCs w:val="22"/>
              </w:rPr>
              <w:t xml:space="preserve">O PRZYNALEŻNOŚCI LUB BRAKU PRZYNALEŻNOŚCI </w:t>
            </w:r>
          </w:p>
          <w:p w:rsidR="00F21AC3" w:rsidRPr="005227DB" w:rsidRDefault="00F21AC3" w:rsidP="00674FDE">
            <w:pPr>
              <w:jc w:val="center"/>
              <w:rPr>
                <w:b/>
                <w:bCs/>
                <w:color w:val="000000" w:themeColor="text1"/>
              </w:rPr>
            </w:pPr>
            <w:r w:rsidRPr="005227DB">
              <w:rPr>
                <w:rFonts w:cs="Times New Roman"/>
                <w:b/>
                <w:bCs/>
                <w:color w:val="000000" w:themeColor="text1"/>
                <w:sz w:val="22"/>
                <w:szCs w:val="22"/>
              </w:rPr>
              <w:t>DO TEJ SAMEJ GRUPY KAPITAŁOWEJ</w:t>
            </w:r>
          </w:p>
        </w:tc>
      </w:tr>
    </w:tbl>
    <w:p w:rsidR="00F21AC3" w:rsidRPr="005227DB"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5227DB" w:rsidRDefault="00F21AC3" w:rsidP="00F21AC3">
      <w:pPr>
        <w:pStyle w:val="WW-Tekstpodstawowy2"/>
        <w:tabs>
          <w:tab w:val="left" w:pos="6663"/>
        </w:tabs>
        <w:spacing w:line="360" w:lineRule="auto"/>
        <w:jc w:val="both"/>
        <w:rPr>
          <w:b w:val="0"/>
          <w:bCs w:val="0"/>
          <w:color w:val="000000" w:themeColor="text1"/>
          <w:spacing w:val="-4"/>
          <w:sz w:val="22"/>
          <w:szCs w:val="22"/>
        </w:rPr>
      </w:pPr>
      <w:r w:rsidRPr="005227DB">
        <w:rPr>
          <w:b w:val="0"/>
          <w:bCs w:val="0"/>
          <w:color w:val="000000" w:themeColor="text1"/>
          <w:spacing w:val="-4"/>
          <w:sz w:val="22"/>
          <w:szCs w:val="22"/>
        </w:rPr>
        <w:t xml:space="preserve">Przystępując do przetargu nieograniczonego znak: </w:t>
      </w:r>
      <w:r w:rsidRPr="005227DB">
        <w:rPr>
          <w:bCs w:val="0"/>
          <w:color w:val="000000" w:themeColor="text1"/>
          <w:spacing w:val="-4"/>
          <w:sz w:val="22"/>
          <w:szCs w:val="22"/>
        </w:rPr>
        <w:t>GiB.271.</w:t>
      </w:r>
      <w:r w:rsidR="005227DB" w:rsidRPr="005227DB">
        <w:rPr>
          <w:bCs w:val="0"/>
          <w:color w:val="000000" w:themeColor="text1"/>
          <w:spacing w:val="-4"/>
          <w:sz w:val="22"/>
          <w:szCs w:val="22"/>
        </w:rPr>
        <w:t>31</w:t>
      </w:r>
      <w:r w:rsidRPr="005227DB">
        <w:rPr>
          <w:bCs w:val="0"/>
          <w:color w:val="000000" w:themeColor="text1"/>
          <w:spacing w:val="-4"/>
          <w:sz w:val="22"/>
          <w:szCs w:val="22"/>
        </w:rPr>
        <w:t>.201</w:t>
      </w:r>
      <w:r w:rsidR="00C625E6" w:rsidRPr="005227DB">
        <w:rPr>
          <w:bCs w:val="0"/>
          <w:color w:val="000000" w:themeColor="text1"/>
          <w:spacing w:val="-4"/>
          <w:sz w:val="22"/>
          <w:szCs w:val="22"/>
        </w:rPr>
        <w:t>8</w:t>
      </w:r>
      <w:r w:rsidRPr="005227DB">
        <w:rPr>
          <w:b w:val="0"/>
          <w:bCs w:val="0"/>
          <w:color w:val="000000" w:themeColor="text1"/>
          <w:spacing w:val="-4"/>
          <w:sz w:val="22"/>
          <w:szCs w:val="22"/>
        </w:rPr>
        <w:t xml:space="preserve"> na zadanie pn.: </w:t>
      </w:r>
    </w:p>
    <w:p w:rsidR="00F21AC3" w:rsidRPr="005227DB" w:rsidRDefault="005227DB" w:rsidP="00FE1562">
      <w:pPr>
        <w:jc w:val="center"/>
        <w:rPr>
          <w:b/>
          <w:bCs/>
          <w:color w:val="000000" w:themeColor="text1"/>
          <w:sz w:val="22"/>
          <w:szCs w:val="22"/>
        </w:rPr>
      </w:pPr>
      <w:r w:rsidRPr="005227DB">
        <w:rPr>
          <w:b/>
          <w:color w:val="000000" w:themeColor="text1"/>
          <w:sz w:val="22"/>
          <w:szCs w:val="22"/>
        </w:rPr>
        <w:t>Tworzenie warunków nauczania opartego na eksperymencie w ramach realizacji projektu pn.: „</w:t>
      </w:r>
      <w:r w:rsidRPr="005227DB">
        <w:rPr>
          <w:b/>
          <w:i/>
          <w:color w:val="000000" w:themeColor="text1"/>
          <w:sz w:val="22"/>
          <w:szCs w:val="22"/>
        </w:rPr>
        <w:t>Poprawa jakości kształcenia w Gminie Błażowa</w:t>
      </w:r>
      <w:r w:rsidRPr="005227DB">
        <w:rPr>
          <w:b/>
          <w:color w:val="000000" w:themeColor="text1"/>
          <w:sz w:val="22"/>
          <w:szCs w:val="22"/>
        </w:rPr>
        <w:t>”</w:t>
      </w:r>
    </w:p>
    <w:p w:rsidR="00F21AC3" w:rsidRPr="005227DB" w:rsidRDefault="00C63A65" w:rsidP="00C625E6">
      <w:pPr>
        <w:pStyle w:val="WW-Tekstpodstawowy2"/>
        <w:tabs>
          <w:tab w:val="left" w:pos="6663"/>
        </w:tabs>
        <w:spacing w:line="360" w:lineRule="auto"/>
        <w:jc w:val="both"/>
        <w:rPr>
          <w:b w:val="0"/>
          <w:color w:val="000000" w:themeColor="text1"/>
          <w:sz w:val="22"/>
          <w:szCs w:val="22"/>
        </w:rPr>
      </w:pPr>
      <w:r w:rsidRPr="005227DB">
        <w:rPr>
          <w:b w:val="0"/>
          <w:bCs w:val="0"/>
          <w:color w:val="000000" w:themeColor="text1"/>
          <w:sz w:val="22"/>
          <w:szCs w:val="22"/>
        </w:rPr>
        <w:t>p</w:t>
      </w:r>
      <w:r w:rsidR="00F21AC3" w:rsidRPr="005227DB">
        <w:rPr>
          <w:b w:val="0"/>
          <w:bCs w:val="0"/>
          <w:color w:val="000000" w:themeColor="text1"/>
          <w:sz w:val="22"/>
          <w:szCs w:val="22"/>
        </w:rPr>
        <w:t xml:space="preserve">rowadzonego przez Zamawiającego – Gmina Błażowa, </w:t>
      </w:r>
      <w:r w:rsidR="00F21AC3" w:rsidRPr="005227DB">
        <w:rPr>
          <w:b w:val="0"/>
          <w:color w:val="000000" w:themeColor="text1"/>
          <w:sz w:val="22"/>
          <w:szCs w:val="22"/>
        </w:rPr>
        <w:t>oświadczam, że:</w:t>
      </w:r>
    </w:p>
    <w:p w:rsidR="00C625E6" w:rsidRPr="005227DB" w:rsidRDefault="00C625E6" w:rsidP="00C625E6">
      <w:pPr>
        <w:pStyle w:val="WW-Tekstpodstawowy2"/>
        <w:tabs>
          <w:tab w:val="left" w:pos="6663"/>
        </w:tabs>
        <w:spacing w:line="360" w:lineRule="auto"/>
        <w:jc w:val="both"/>
        <w:rPr>
          <w:b w:val="0"/>
          <w:bCs w:val="0"/>
          <w:color w:val="000000" w:themeColor="text1"/>
          <w:sz w:val="22"/>
          <w:szCs w:val="22"/>
        </w:rPr>
      </w:pPr>
    </w:p>
    <w:p w:rsidR="00F21AC3" w:rsidRPr="005227DB" w:rsidRDefault="00DA43CB" w:rsidP="00F21AC3">
      <w:pPr>
        <w:rPr>
          <w:bCs/>
          <w:color w:val="000000" w:themeColor="text1"/>
          <w:sz w:val="22"/>
          <w:szCs w:val="22"/>
        </w:rPr>
      </w:pPr>
      <w:sdt>
        <w:sdtPr>
          <w:rPr>
            <w:b/>
            <w:bCs/>
            <w:color w:val="000000" w:themeColor="text1"/>
          </w:rPr>
          <w:id w:val="1218249577"/>
          <w14:checkbox>
            <w14:checked w14:val="0"/>
            <w14:checkedState w14:val="2612" w14:font="Tahoma"/>
            <w14:uncheckedState w14:val="2610" w14:font="Tahoma"/>
          </w14:checkbox>
        </w:sdtPr>
        <w:sdtEndPr/>
        <w:sdtContent>
          <w:r w:rsidR="00C75A6F" w:rsidRPr="005227DB">
            <w:rPr>
              <w:rFonts w:ascii="MS Gothic" w:eastAsia="MS Gothic" w:hAnsi="MS Gothic" w:hint="eastAsia"/>
              <w:b/>
              <w:bCs/>
              <w:color w:val="000000" w:themeColor="text1"/>
            </w:rPr>
            <w:t>☐</w:t>
          </w:r>
        </w:sdtContent>
      </w:sdt>
      <w:r w:rsidR="00F21AC3" w:rsidRPr="005227DB">
        <w:rPr>
          <w:b/>
          <w:bCs/>
          <w:color w:val="000000" w:themeColor="text1"/>
          <w:sz w:val="22"/>
          <w:szCs w:val="22"/>
        </w:rPr>
        <w:t xml:space="preserve"> nie należę do</w:t>
      </w:r>
      <w:r w:rsidR="00F21AC3" w:rsidRPr="005227DB">
        <w:rPr>
          <w:bCs/>
          <w:color w:val="000000" w:themeColor="text1"/>
          <w:sz w:val="22"/>
          <w:szCs w:val="22"/>
        </w:rPr>
        <w:t xml:space="preserve"> </w:t>
      </w:r>
      <w:r w:rsidR="00F21AC3" w:rsidRPr="005227DB">
        <w:rPr>
          <w:b/>
          <w:bCs/>
          <w:color w:val="000000" w:themeColor="text1"/>
          <w:sz w:val="22"/>
          <w:szCs w:val="22"/>
        </w:rPr>
        <w:t>grupy kapitałowej*</w:t>
      </w:r>
      <w:r w:rsidR="00F21AC3" w:rsidRPr="005227DB">
        <w:rPr>
          <w:bCs/>
          <w:color w:val="000000" w:themeColor="text1"/>
          <w:sz w:val="22"/>
          <w:szCs w:val="22"/>
        </w:rPr>
        <w:t>, o której mowa w art. 24 ust. 1 pkt 23 ustawy Pzp;</w:t>
      </w:r>
    </w:p>
    <w:p w:rsidR="00F21AC3" w:rsidRPr="005227DB" w:rsidRDefault="00F21AC3" w:rsidP="00F21AC3">
      <w:pPr>
        <w:rPr>
          <w:bCs/>
          <w:color w:val="000000" w:themeColor="text1"/>
          <w:sz w:val="22"/>
          <w:szCs w:val="22"/>
        </w:rPr>
      </w:pPr>
    </w:p>
    <w:p w:rsidR="00F21AC3" w:rsidRPr="005227DB" w:rsidRDefault="00DA43CB" w:rsidP="00F21AC3">
      <w:pPr>
        <w:rPr>
          <w:bCs/>
          <w:color w:val="000000" w:themeColor="text1"/>
          <w:sz w:val="22"/>
          <w:szCs w:val="22"/>
        </w:rPr>
      </w:pPr>
      <w:sdt>
        <w:sdtPr>
          <w:rPr>
            <w:b/>
            <w:bCs/>
            <w:color w:val="000000" w:themeColor="text1"/>
          </w:rPr>
          <w:id w:val="-1145501231"/>
          <w14:checkbox>
            <w14:checked w14:val="0"/>
            <w14:checkedState w14:val="2612" w14:font="Tahoma"/>
            <w14:uncheckedState w14:val="2610" w14:font="Tahoma"/>
          </w14:checkbox>
        </w:sdtPr>
        <w:sdtEndPr/>
        <w:sdtContent>
          <w:r w:rsidR="00F21AC3" w:rsidRPr="005227DB">
            <w:rPr>
              <w:rFonts w:ascii="MS Gothic" w:eastAsia="MS Gothic" w:hAnsi="MS Gothic" w:hint="eastAsia"/>
              <w:b/>
              <w:bCs/>
              <w:color w:val="000000" w:themeColor="text1"/>
            </w:rPr>
            <w:t>☐</w:t>
          </w:r>
        </w:sdtContent>
      </w:sdt>
      <w:r w:rsidR="00F21AC3" w:rsidRPr="005227DB">
        <w:rPr>
          <w:b/>
          <w:bCs/>
          <w:color w:val="000000" w:themeColor="text1"/>
          <w:sz w:val="22"/>
          <w:szCs w:val="22"/>
        </w:rPr>
        <w:t xml:space="preserve"> należę do grupy kapitałowej</w:t>
      </w:r>
      <w:r w:rsidR="00F21AC3" w:rsidRPr="005227DB">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9B0647" w:rsidRPr="005227DB" w:rsidTr="00674FDE">
        <w:tc>
          <w:tcPr>
            <w:tcW w:w="704" w:type="dxa"/>
          </w:tcPr>
          <w:p w:rsidR="00F21AC3" w:rsidRPr="005227DB" w:rsidRDefault="00F21AC3" w:rsidP="00674FDE">
            <w:pPr>
              <w:spacing w:line="276" w:lineRule="auto"/>
              <w:jc w:val="center"/>
              <w:rPr>
                <w:rFonts w:cs="Times New Roman"/>
                <w:b/>
                <w:bCs/>
                <w:color w:val="000000" w:themeColor="text1"/>
                <w:sz w:val="22"/>
                <w:szCs w:val="22"/>
              </w:rPr>
            </w:pPr>
            <w:r w:rsidRPr="005227DB">
              <w:rPr>
                <w:rFonts w:cs="Times New Roman"/>
                <w:b/>
                <w:bCs/>
                <w:color w:val="000000" w:themeColor="text1"/>
                <w:sz w:val="22"/>
                <w:szCs w:val="22"/>
              </w:rPr>
              <w:t>Lp.</w:t>
            </w:r>
          </w:p>
        </w:tc>
        <w:tc>
          <w:tcPr>
            <w:tcW w:w="3969" w:type="dxa"/>
          </w:tcPr>
          <w:p w:rsidR="00F21AC3" w:rsidRPr="005227DB" w:rsidRDefault="00F21AC3" w:rsidP="00674FDE">
            <w:pPr>
              <w:spacing w:line="276" w:lineRule="auto"/>
              <w:jc w:val="center"/>
              <w:rPr>
                <w:rFonts w:cs="Times New Roman"/>
                <w:b/>
                <w:bCs/>
                <w:color w:val="000000" w:themeColor="text1"/>
                <w:sz w:val="22"/>
                <w:szCs w:val="22"/>
              </w:rPr>
            </w:pPr>
            <w:r w:rsidRPr="005227DB">
              <w:rPr>
                <w:rFonts w:cs="Times New Roman"/>
                <w:b/>
                <w:bCs/>
                <w:color w:val="000000" w:themeColor="text1"/>
                <w:sz w:val="22"/>
                <w:szCs w:val="22"/>
              </w:rPr>
              <w:t>Nazwa</w:t>
            </w:r>
          </w:p>
        </w:tc>
        <w:tc>
          <w:tcPr>
            <w:tcW w:w="4387" w:type="dxa"/>
          </w:tcPr>
          <w:p w:rsidR="00F21AC3" w:rsidRPr="005227DB" w:rsidRDefault="00F21AC3" w:rsidP="00674FDE">
            <w:pPr>
              <w:spacing w:line="276" w:lineRule="auto"/>
              <w:jc w:val="center"/>
              <w:rPr>
                <w:rFonts w:cs="Times New Roman"/>
                <w:b/>
                <w:bCs/>
                <w:color w:val="000000" w:themeColor="text1"/>
                <w:sz w:val="22"/>
                <w:szCs w:val="22"/>
              </w:rPr>
            </w:pPr>
            <w:r w:rsidRPr="005227DB">
              <w:rPr>
                <w:rFonts w:cs="Times New Roman"/>
                <w:b/>
                <w:bCs/>
                <w:color w:val="000000" w:themeColor="text1"/>
                <w:sz w:val="22"/>
                <w:szCs w:val="22"/>
              </w:rPr>
              <w:t>Adres</w:t>
            </w:r>
          </w:p>
        </w:tc>
      </w:tr>
      <w:tr w:rsidR="009B0647" w:rsidRPr="005227DB" w:rsidTr="00674FDE">
        <w:tc>
          <w:tcPr>
            <w:tcW w:w="704" w:type="dxa"/>
          </w:tcPr>
          <w:p w:rsidR="00F21AC3" w:rsidRPr="005227DB" w:rsidRDefault="00F21AC3" w:rsidP="00674FDE">
            <w:pPr>
              <w:spacing w:line="276" w:lineRule="auto"/>
              <w:rPr>
                <w:rFonts w:cs="Times New Roman"/>
                <w:bCs/>
                <w:color w:val="000000" w:themeColor="text1"/>
                <w:sz w:val="22"/>
                <w:szCs w:val="22"/>
              </w:rPr>
            </w:pPr>
          </w:p>
        </w:tc>
        <w:tc>
          <w:tcPr>
            <w:tcW w:w="3969" w:type="dxa"/>
          </w:tcPr>
          <w:p w:rsidR="00F21AC3" w:rsidRPr="005227DB" w:rsidRDefault="00F21AC3" w:rsidP="00674FDE">
            <w:pPr>
              <w:spacing w:line="276" w:lineRule="auto"/>
              <w:rPr>
                <w:rFonts w:cs="Times New Roman"/>
                <w:bCs/>
                <w:color w:val="000000" w:themeColor="text1"/>
                <w:sz w:val="22"/>
                <w:szCs w:val="22"/>
              </w:rPr>
            </w:pPr>
          </w:p>
        </w:tc>
        <w:tc>
          <w:tcPr>
            <w:tcW w:w="4387" w:type="dxa"/>
          </w:tcPr>
          <w:p w:rsidR="00F21AC3" w:rsidRPr="005227DB" w:rsidRDefault="00F21AC3" w:rsidP="00674FDE">
            <w:pPr>
              <w:spacing w:line="276" w:lineRule="auto"/>
              <w:rPr>
                <w:rFonts w:cs="Times New Roman"/>
                <w:bCs/>
                <w:color w:val="000000" w:themeColor="text1"/>
                <w:sz w:val="22"/>
                <w:szCs w:val="22"/>
              </w:rPr>
            </w:pPr>
          </w:p>
        </w:tc>
      </w:tr>
      <w:tr w:rsidR="00304EDB" w:rsidRPr="005227DB" w:rsidTr="00674FDE">
        <w:tc>
          <w:tcPr>
            <w:tcW w:w="704" w:type="dxa"/>
          </w:tcPr>
          <w:p w:rsidR="00F21AC3" w:rsidRPr="005227DB" w:rsidRDefault="00F21AC3" w:rsidP="00674FDE">
            <w:pPr>
              <w:spacing w:line="276" w:lineRule="auto"/>
              <w:rPr>
                <w:rFonts w:cs="Times New Roman"/>
                <w:bCs/>
                <w:color w:val="000000" w:themeColor="text1"/>
                <w:sz w:val="22"/>
                <w:szCs w:val="22"/>
              </w:rPr>
            </w:pPr>
          </w:p>
        </w:tc>
        <w:tc>
          <w:tcPr>
            <w:tcW w:w="3969" w:type="dxa"/>
          </w:tcPr>
          <w:p w:rsidR="00F21AC3" w:rsidRPr="005227DB" w:rsidRDefault="00F21AC3" w:rsidP="00674FDE">
            <w:pPr>
              <w:spacing w:line="276" w:lineRule="auto"/>
              <w:rPr>
                <w:rFonts w:cs="Times New Roman"/>
                <w:bCs/>
                <w:color w:val="000000" w:themeColor="text1"/>
                <w:sz w:val="22"/>
                <w:szCs w:val="22"/>
              </w:rPr>
            </w:pPr>
          </w:p>
        </w:tc>
        <w:tc>
          <w:tcPr>
            <w:tcW w:w="4387" w:type="dxa"/>
          </w:tcPr>
          <w:p w:rsidR="00F21AC3" w:rsidRPr="005227DB" w:rsidRDefault="00F21AC3" w:rsidP="00674FDE">
            <w:pPr>
              <w:spacing w:line="276" w:lineRule="auto"/>
              <w:rPr>
                <w:rFonts w:cs="Times New Roman"/>
                <w:bCs/>
                <w:color w:val="000000" w:themeColor="text1"/>
                <w:sz w:val="22"/>
                <w:szCs w:val="22"/>
              </w:rPr>
            </w:pPr>
          </w:p>
        </w:tc>
      </w:tr>
    </w:tbl>
    <w:p w:rsidR="00F21AC3" w:rsidRPr="005227DB" w:rsidRDefault="00F21AC3" w:rsidP="00F21AC3">
      <w:pPr>
        <w:rPr>
          <w:bCs/>
          <w:i/>
          <w:color w:val="000000" w:themeColor="text1"/>
          <w:sz w:val="20"/>
          <w:szCs w:val="20"/>
        </w:rPr>
      </w:pPr>
    </w:p>
    <w:p w:rsidR="00F21AC3" w:rsidRPr="005227DB" w:rsidRDefault="00F21AC3" w:rsidP="00F21AC3">
      <w:pPr>
        <w:rPr>
          <w:bCs/>
          <w:i/>
          <w:color w:val="000000" w:themeColor="text1"/>
          <w:sz w:val="20"/>
          <w:szCs w:val="20"/>
        </w:rPr>
      </w:pPr>
      <w:r w:rsidRPr="005227DB">
        <w:rPr>
          <w:bCs/>
          <w:i/>
          <w:color w:val="000000" w:themeColor="text1"/>
          <w:sz w:val="20"/>
          <w:szCs w:val="20"/>
        </w:rPr>
        <w:t>* Należy zaznaczyć właściwe przy użyciu znaku „X”.</w:t>
      </w:r>
    </w:p>
    <w:p w:rsidR="00F21AC3" w:rsidRPr="005227DB" w:rsidRDefault="00F21AC3" w:rsidP="00F21AC3">
      <w:pPr>
        <w:rPr>
          <w:bCs/>
          <w:i/>
          <w:color w:val="000000" w:themeColor="text1"/>
          <w:sz w:val="20"/>
          <w:szCs w:val="20"/>
        </w:rPr>
      </w:pPr>
    </w:p>
    <w:p w:rsidR="00F21AC3" w:rsidRPr="005227DB" w:rsidRDefault="00F21AC3" w:rsidP="00F21AC3">
      <w:pPr>
        <w:spacing w:after="200" w:line="276" w:lineRule="auto"/>
        <w:rPr>
          <w:color w:val="000000" w:themeColor="text1"/>
          <w:sz w:val="22"/>
          <w:szCs w:val="22"/>
        </w:rPr>
      </w:pPr>
      <w:r w:rsidRPr="005227DB">
        <w:rPr>
          <w:color w:val="000000" w:themeColor="text1"/>
          <w:sz w:val="22"/>
          <w:szCs w:val="22"/>
        </w:rPr>
        <w:t>Wraz ze złożeniem oświadczenia, Wykonawca może przedstawić dowody, że powiązania z innym Wykonawcą nie prowadzą do zakłócenia konkurencji w postępowaniu o udzielenie zamówienia.</w:t>
      </w:r>
    </w:p>
    <w:p w:rsidR="00F21AC3" w:rsidRPr="005227DB" w:rsidRDefault="00F21AC3" w:rsidP="00F21AC3">
      <w:pPr>
        <w:spacing w:after="200" w:line="276" w:lineRule="auto"/>
        <w:rPr>
          <w:color w:val="000000" w:themeColor="text1"/>
        </w:rPr>
      </w:pPr>
      <w:r w:rsidRPr="005227DB">
        <w:rPr>
          <w:color w:val="000000" w:themeColor="text1"/>
        </w:rPr>
        <w:t>……………………………………………………………………………………………………………………………………………………………………………………………………………………</w:t>
      </w:r>
      <w:r w:rsidR="001144A1" w:rsidRPr="005227DB">
        <w:rPr>
          <w:color w:val="000000" w:themeColor="text1"/>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9B0647" w:rsidRPr="005227DB" w:rsidTr="00674FDE">
        <w:tc>
          <w:tcPr>
            <w:tcW w:w="4605" w:type="dxa"/>
          </w:tcPr>
          <w:p w:rsidR="00F21AC3" w:rsidRPr="005227DB" w:rsidRDefault="00F21AC3" w:rsidP="00674FDE">
            <w:pPr>
              <w:tabs>
                <w:tab w:val="left" w:pos="5775"/>
              </w:tabs>
              <w:spacing w:line="240" w:lineRule="auto"/>
              <w:jc w:val="center"/>
              <w:rPr>
                <w:rFonts w:cs="Times New Roman"/>
                <w:color w:val="000000" w:themeColor="text1"/>
              </w:rPr>
            </w:pPr>
          </w:p>
          <w:p w:rsidR="00F21AC3" w:rsidRPr="005227DB" w:rsidRDefault="00F21AC3" w:rsidP="00674FDE">
            <w:pPr>
              <w:tabs>
                <w:tab w:val="left" w:pos="5775"/>
              </w:tabs>
              <w:spacing w:line="240" w:lineRule="auto"/>
              <w:jc w:val="center"/>
              <w:rPr>
                <w:rFonts w:cs="Times New Roman"/>
                <w:color w:val="000000" w:themeColor="text1"/>
              </w:rPr>
            </w:pPr>
            <w:r w:rsidRPr="005227DB">
              <w:rPr>
                <w:rFonts w:cs="Times New Roman"/>
                <w:color w:val="000000" w:themeColor="text1"/>
              </w:rPr>
              <w:t>.........................................................</w:t>
            </w:r>
          </w:p>
          <w:p w:rsidR="00F21AC3" w:rsidRPr="005227DB" w:rsidRDefault="00F21AC3" w:rsidP="00674FDE">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(miejscowość, data)</w:t>
            </w:r>
          </w:p>
        </w:tc>
        <w:tc>
          <w:tcPr>
            <w:tcW w:w="4605" w:type="dxa"/>
          </w:tcPr>
          <w:p w:rsidR="00F21AC3" w:rsidRPr="005227DB" w:rsidRDefault="00F21AC3" w:rsidP="00674FDE">
            <w:pPr>
              <w:tabs>
                <w:tab w:val="left" w:pos="5775"/>
              </w:tabs>
              <w:spacing w:line="240" w:lineRule="auto"/>
              <w:jc w:val="center"/>
              <w:rPr>
                <w:rFonts w:cs="Times New Roman"/>
                <w:color w:val="000000" w:themeColor="text1"/>
              </w:rPr>
            </w:pPr>
          </w:p>
          <w:p w:rsidR="00F21AC3" w:rsidRPr="005227DB" w:rsidRDefault="00F21AC3" w:rsidP="00674FDE">
            <w:pPr>
              <w:tabs>
                <w:tab w:val="left" w:pos="5775"/>
              </w:tabs>
              <w:spacing w:line="240" w:lineRule="auto"/>
              <w:jc w:val="center"/>
              <w:rPr>
                <w:rFonts w:cs="Times New Roman"/>
                <w:color w:val="000000" w:themeColor="text1"/>
              </w:rPr>
            </w:pPr>
            <w:r w:rsidRPr="005227DB">
              <w:rPr>
                <w:rFonts w:cs="Times New Roman"/>
                <w:color w:val="000000" w:themeColor="text1"/>
              </w:rPr>
              <w:t>................................................................</w:t>
            </w:r>
          </w:p>
          <w:p w:rsidR="00F21AC3" w:rsidRPr="005227DB" w:rsidRDefault="00F21AC3" w:rsidP="00674FDE">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 xml:space="preserve">(pieczątka i podpis osoby uprawnionej do </w:t>
            </w:r>
            <w:r w:rsidRPr="005227DB">
              <w:rPr>
                <w:rFonts w:cs="Times New Roman"/>
                <w:color w:val="000000" w:themeColor="text1"/>
                <w:sz w:val="18"/>
                <w:szCs w:val="18"/>
              </w:rPr>
              <w:br/>
              <w:t>reprezentowania Wykonawcy)</w:t>
            </w:r>
          </w:p>
        </w:tc>
      </w:tr>
    </w:tbl>
    <w:p w:rsidR="00F21AC3" w:rsidRPr="005227DB" w:rsidRDefault="00F21AC3" w:rsidP="00F21AC3">
      <w:pPr>
        <w:tabs>
          <w:tab w:val="left" w:pos="6237"/>
        </w:tabs>
        <w:spacing w:line="240" w:lineRule="auto"/>
        <w:rPr>
          <w:color w:val="000000" w:themeColor="text1"/>
          <w:sz w:val="22"/>
          <w:szCs w:val="22"/>
        </w:rPr>
      </w:pPr>
      <w:r w:rsidRPr="005227DB">
        <w:rPr>
          <w:color w:val="000000" w:themeColor="text1"/>
        </w:rPr>
        <w:tab/>
      </w:r>
    </w:p>
    <w:p w:rsidR="0074253E" w:rsidRPr="005227DB" w:rsidRDefault="0074253E">
      <w:pPr>
        <w:spacing w:line="240" w:lineRule="auto"/>
        <w:jc w:val="left"/>
        <w:rPr>
          <w:b/>
          <w:bCs/>
          <w:i/>
          <w:iCs/>
          <w:color w:val="000000" w:themeColor="text1"/>
        </w:rPr>
      </w:pPr>
      <w:r w:rsidRPr="005227DB">
        <w:rPr>
          <w:b/>
          <w:bCs/>
          <w:i/>
          <w:iCs/>
          <w:color w:val="000000" w:themeColor="text1"/>
        </w:rPr>
        <w:br w:type="page"/>
      </w:r>
    </w:p>
    <w:p w:rsidR="00C625E6" w:rsidRPr="005227DB" w:rsidRDefault="00C625E6" w:rsidP="00C625E6">
      <w:pPr>
        <w:jc w:val="right"/>
        <w:rPr>
          <w:b/>
          <w:bCs/>
          <w:i/>
          <w:iCs/>
          <w:color w:val="000000" w:themeColor="text1"/>
          <w:sz w:val="22"/>
          <w:szCs w:val="22"/>
        </w:rPr>
      </w:pPr>
      <w:r w:rsidRPr="005227DB">
        <w:rPr>
          <w:b/>
          <w:bCs/>
          <w:i/>
          <w:iCs/>
          <w:color w:val="000000" w:themeColor="text1"/>
          <w:sz w:val="22"/>
          <w:szCs w:val="22"/>
        </w:rPr>
        <w:lastRenderedPageBreak/>
        <w:t>Załącznik nr 5 do SIWZ</w:t>
      </w:r>
    </w:p>
    <w:p w:rsidR="003E6BBF" w:rsidRPr="005227DB" w:rsidRDefault="003E6BBF" w:rsidP="003E6BBF">
      <w:pPr>
        <w:spacing w:after="200" w:line="276" w:lineRule="auto"/>
        <w:jc w:val="left"/>
        <w:rPr>
          <w:color w:val="000000" w:themeColor="text1"/>
        </w:rPr>
      </w:pPr>
    </w:p>
    <w:p w:rsidR="003E6BBF" w:rsidRPr="005227DB" w:rsidRDefault="003E6BBF" w:rsidP="003E6BBF">
      <w:pPr>
        <w:spacing w:line="240" w:lineRule="auto"/>
        <w:rPr>
          <w:color w:val="000000" w:themeColor="text1"/>
          <w:sz w:val="22"/>
          <w:szCs w:val="22"/>
        </w:rPr>
      </w:pPr>
      <w:r w:rsidRPr="005227DB">
        <w:rPr>
          <w:color w:val="000000" w:themeColor="text1"/>
          <w:sz w:val="22"/>
          <w:szCs w:val="22"/>
        </w:rPr>
        <w:t xml:space="preserve">………………………………… </w:t>
      </w:r>
    </w:p>
    <w:p w:rsidR="002A3DC3" w:rsidRPr="005227DB" w:rsidRDefault="003E6BBF" w:rsidP="00C63A65">
      <w:pPr>
        <w:tabs>
          <w:tab w:val="left" w:pos="567"/>
          <w:tab w:val="left" w:pos="5162"/>
        </w:tabs>
        <w:spacing w:after="240" w:line="240" w:lineRule="auto"/>
        <w:rPr>
          <w:i/>
          <w:iCs/>
          <w:color w:val="000000" w:themeColor="text1"/>
          <w:sz w:val="18"/>
          <w:szCs w:val="18"/>
        </w:rPr>
      </w:pPr>
      <w:r w:rsidRPr="005227DB">
        <w:rPr>
          <w:color w:val="000000" w:themeColor="text1"/>
          <w:sz w:val="18"/>
          <w:szCs w:val="18"/>
        </w:rPr>
        <w:t xml:space="preserve"> </w:t>
      </w:r>
      <w:r w:rsidRPr="005227DB">
        <w:rPr>
          <w:color w:val="000000" w:themeColor="text1"/>
          <w:sz w:val="18"/>
          <w:szCs w:val="18"/>
        </w:rPr>
        <w:tab/>
      </w:r>
      <w:r w:rsidR="00C63A65" w:rsidRPr="005227DB">
        <w:rPr>
          <w:i/>
          <w:iCs/>
          <w:color w:val="000000" w:themeColor="text1"/>
          <w:sz w:val="18"/>
          <w:szCs w:val="18"/>
        </w:rPr>
        <w:t>(oznaczenie Wykonawcy)</w:t>
      </w:r>
    </w:p>
    <w:p w:rsidR="00C63A65" w:rsidRPr="005227DB" w:rsidRDefault="00C63A65" w:rsidP="00C63A65">
      <w:pPr>
        <w:jc w:val="center"/>
        <w:rPr>
          <w:b/>
          <w:bCs/>
          <w:color w:val="000000" w:themeColor="text1"/>
          <w:sz w:val="22"/>
          <w:szCs w:val="22"/>
        </w:rPr>
      </w:pPr>
      <w:r w:rsidRPr="005227DB">
        <w:rPr>
          <w:b/>
          <w:bCs/>
          <w:color w:val="000000" w:themeColor="text1"/>
          <w:sz w:val="22"/>
          <w:szCs w:val="22"/>
        </w:rPr>
        <w:t xml:space="preserve">WYKAZ </w:t>
      </w:r>
      <w:r w:rsidRPr="005227DB">
        <w:rPr>
          <w:b/>
          <w:bCs/>
          <w:caps/>
          <w:color w:val="000000" w:themeColor="text1"/>
          <w:sz w:val="22"/>
          <w:szCs w:val="22"/>
        </w:rPr>
        <w:t>DOSTAW</w:t>
      </w:r>
    </w:p>
    <w:p w:rsidR="00C63A65" w:rsidRPr="005227DB" w:rsidRDefault="00C63A65" w:rsidP="00C63A65">
      <w:pPr>
        <w:pStyle w:val="WW-Tekstpodstawowy2"/>
        <w:tabs>
          <w:tab w:val="left" w:pos="6663"/>
        </w:tabs>
        <w:spacing w:line="360" w:lineRule="auto"/>
        <w:jc w:val="both"/>
        <w:rPr>
          <w:b w:val="0"/>
          <w:bCs w:val="0"/>
          <w:color w:val="000000" w:themeColor="text1"/>
          <w:spacing w:val="-4"/>
          <w:sz w:val="22"/>
          <w:szCs w:val="22"/>
        </w:rPr>
      </w:pPr>
    </w:p>
    <w:p w:rsidR="00C63A65" w:rsidRPr="005227DB" w:rsidRDefault="00C63A65" w:rsidP="00C63A65">
      <w:pPr>
        <w:pStyle w:val="WW-Tekstpodstawowy2"/>
        <w:tabs>
          <w:tab w:val="left" w:pos="6663"/>
        </w:tabs>
        <w:spacing w:line="360" w:lineRule="auto"/>
        <w:jc w:val="both"/>
        <w:rPr>
          <w:b w:val="0"/>
          <w:bCs w:val="0"/>
          <w:color w:val="000000" w:themeColor="text1"/>
          <w:sz w:val="22"/>
          <w:szCs w:val="22"/>
        </w:rPr>
      </w:pPr>
      <w:r w:rsidRPr="005227DB">
        <w:rPr>
          <w:b w:val="0"/>
          <w:bCs w:val="0"/>
          <w:color w:val="000000" w:themeColor="text1"/>
          <w:spacing w:val="-4"/>
          <w:sz w:val="22"/>
          <w:szCs w:val="22"/>
        </w:rPr>
        <w:t xml:space="preserve">Przystępując do przetargu nieograniczonego na zadanie pn.: </w:t>
      </w:r>
      <w:r w:rsidR="005227DB" w:rsidRPr="005227DB">
        <w:rPr>
          <w:color w:val="000000" w:themeColor="text1"/>
          <w:sz w:val="22"/>
          <w:szCs w:val="22"/>
        </w:rPr>
        <w:t>Tworzenie warunków nauczania opartego na eksperymencie w ramach realizacji projektu pn.: „</w:t>
      </w:r>
      <w:r w:rsidR="005227DB" w:rsidRPr="005227DB">
        <w:rPr>
          <w:i/>
          <w:color w:val="000000" w:themeColor="text1"/>
          <w:sz w:val="22"/>
          <w:szCs w:val="22"/>
        </w:rPr>
        <w:t>Poprawa jakości kształcenia w Gminie Błażowa</w:t>
      </w:r>
      <w:r w:rsidR="005227DB" w:rsidRPr="005227DB">
        <w:rPr>
          <w:color w:val="000000" w:themeColor="text1"/>
          <w:sz w:val="22"/>
          <w:szCs w:val="22"/>
        </w:rPr>
        <w:t>”</w:t>
      </w:r>
      <w:r w:rsidRPr="005227DB">
        <w:rPr>
          <w:b w:val="0"/>
          <w:bCs w:val="0"/>
          <w:color w:val="000000" w:themeColor="text1"/>
          <w:sz w:val="22"/>
          <w:szCs w:val="22"/>
        </w:rPr>
        <w:t xml:space="preserve"> </w:t>
      </w:r>
    </w:p>
    <w:p w:rsidR="00C63A65" w:rsidRPr="005227DB" w:rsidRDefault="00C63A65" w:rsidP="00C63A65">
      <w:pPr>
        <w:pStyle w:val="WW-Tekstpodstawowy2"/>
        <w:tabs>
          <w:tab w:val="left" w:pos="9070"/>
        </w:tabs>
        <w:spacing w:before="240" w:line="240" w:lineRule="auto"/>
        <w:jc w:val="both"/>
        <w:rPr>
          <w:b w:val="0"/>
          <w:bCs w:val="0"/>
          <w:color w:val="000000" w:themeColor="text1"/>
          <w:spacing w:val="-4"/>
          <w:sz w:val="22"/>
          <w:szCs w:val="22"/>
        </w:rPr>
      </w:pPr>
      <w:r w:rsidRPr="005227DB">
        <w:rPr>
          <w:b w:val="0"/>
          <w:bCs w:val="0"/>
          <w:color w:val="000000" w:themeColor="text1"/>
          <w:sz w:val="22"/>
          <w:szCs w:val="22"/>
        </w:rPr>
        <w:t xml:space="preserve">w imieniu </w:t>
      </w:r>
      <w:r w:rsidRPr="005227DB">
        <w:rPr>
          <w:b w:val="0"/>
          <w:bCs w:val="0"/>
          <w:color w:val="000000" w:themeColor="text1"/>
          <w:sz w:val="22"/>
          <w:szCs w:val="22"/>
          <w:u w:val="dotted"/>
        </w:rPr>
        <w:tab/>
      </w:r>
    </w:p>
    <w:p w:rsidR="00C63A65" w:rsidRPr="005227DB" w:rsidRDefault="00C63A65" w:rsidP="00C63A65">
      <w:pPr>
        <w:tabs>
          <w:tab w:val="left" w:pos="0"/>
        </w:tabs>
        <w:spacing w:after="240" w:line="240" w:lineRule="auto"/>
        <w:jc w:val="center"/>
        <w:rPr>
          <w:i/>
          <w:iCs/>
          <w:color w:val="000000" w:themeColor="text1"/>
          <w:sz w:val="18"/>
          <w:szCs w:val="18"/>
        </w:rPr>
      </w:pPr>
      <w:r w:rsidRPr="005227DB">
        <w:rPr>
          <w:i/>
          <w:iCs/>
          <w:color w:val="000000" w:themeColor="text1"/>
          <w:sz w:val="18"/>
          <w:szCs w:val="18"/>
        </w:rPr>
        <w:t>(oznaczenie Wykonawcy)</w:t>
      </w:r>
    </w:p>
    <w:p w:rsidR="00C63A65" w:rsidRPr="005227DB" w:rsidRDefault="00C63A65" w:rsidP="00C63A65">
      <w:pPr>
        <w:spacing w:line="276" w:lineRule="auto"/>
        <w:rPr>
          <w:bCs/>
          <w:iCs/>
          <w:color w:val="000000" w:themeColor="text1"/>
          <w:sz w:val="22"/>
          <w:szCs w:val="22"/>
        </w:rPr>
      </w:pPr>
      <w:r w:rsidRPr="005227DB">
        <w:rPr>
          <w:bCs/>
          <w:iCs/>
          <w:color w:val="000000" w:themeColor="text1"/>
          <w:sz w:val="22"/>
          <w:szCs w:val="22"/>
        </w:rPr>
        <w:t>w zakresie zamówienia prowadzonego przez Gminę Błażowa przedkładam wykaz dostaw zgodnie z zapisami niniejszej SIWZ wraz z podaniem</w:t>
      </w:r>
      <w:r w:rsidR="005D6D99" w:rsidRPr="005227DB">
        <w:rPr>
          <w:bCs/>
          <w:iCs/>
          <w:color w:val="000000" w:themeColor="text1"/>
          <w:sz w:val="22"/>
          <w:szCs w:val="22"/>
        </w:rPr>
        <w:t xml:space="preserve"> ich przedmiotu, dat wykonania </w:t>
      </w:r>
      <w:r w:rsidRPr="005227DB">
        <w:rPr>
          <w:bCs/>
          <w:iCs/>
          <w:color w:val="000000" w:themeColor="text1"/>
          <w:sz w:val="22"/>
          <w:szCs w:val="22"/>
        </w:rPr>
        <w:t>i podmiotów na rzecz, których dostawy zostały wykonane lub są wykonywane:</w:t>
      </w:r>
    </w:p>
    <w:p w:rsidR="00C63A65" w:rsidRPr="005227DB" w:rsidRDefault="00C63A65" w:rsidP="00C63A65">
      <w:pPr>
        <w:rPr>
          <w:b/>
          <w:bCs/>
          <w:i/>
          <w:iCs/>
          <w:color w:val="000000" w:themeColor="text1"/>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3532"/>
        <w:gridCol w:w="2217"/>
        <w:gridCol w:w="2597"/>
      </w:tblGrid>
      <w:tr w:rsidR="009B0647" w:rsidRPr="005227DB" w:rsidTr="007C0A67">
        <w:trPr>
          <w:trHeight w:val="407"/>
        </w:trPr>
        <w:tc>
          <w:tcPr>
            <w:tcW w:w="707" w:type="dxa"/>
            <w:shd w:val="clear" w:color="auto" w:fill="FFFFFF"/>
            <w:vAlign w:val="center"/>
          </w:tcPr>
          <w:p w:rsidR="00C63A65" w:rsidRPr="005227DB" w:rsidRDefault="00C63A65" w:rsidP="007C0A67">
            <w:pPr>
              <w:rPr>
                <w:b/>
                <w:bCs/>
                <w:iCs/>
                <w:color w:val="000000" w:themeColor="text1"/>
                <w:sz w:val="22"/>
                <w:szCs w:val="22"/>
              </w:rPr>
            </w:pPr>
            <w:r w:rsidRPr="005227DB">
              <w:rPr>
                <w:b/>
                <w:bCs/>
                <w:iCs/>
                <w:color w:val="000000" w:themeColor="text1"/>
                <w:sz w:val="22"/>
                <w:szCs w:val="22"/>
              </w:rPr>
              <w:t>L.p.</w:t>
            </w:r>
          </w:p>
        </w:tc>
        <w:tc>
          <w:tcPr>
            <w:tcW w:w="3532" w:type="dxa"/>
            <w:shd w:val="clear" w:color="auto" w:fill="FFFFFF"/>
            <w:vAlign w:val="center"/>
          </w:tcPr>
          <w:p w:rsidR="00C63A65" w:rsidRPr="005227DB" w:rsidRDefault="00C63A65" w:rsidP="007C0A67">
            <w:pPr>
              <w:jc w:val="center"/>
              <w:rPr>
                <w:b/>
                <w:bCs/>
                <w:iCs/>
                <w:color w:val="000000" w:themeColor="text1"/>
                <w:sz w:val="22"/>
                <w:szCs w:val="22"/>
              </w:rPr>
            </w:pPr>
            <w:r w:rsidRPr="005227DB">
              <w:rPr>
                <w:b/>
                <w:bCs/>
                <w:iCs/>
                <w:color w:val="000000" w:themeColor="text1"/>
                <w:sz w:val="22"/>
                <w:szCs w:val="22"/>
              </w:rPr>
              <w:t>Przedmiot dostawy</w:t>
            </w:r>
          </w:p>
          <w:p w:rsidR="00C63A65" w:rsidRPr="005227DB" w:rsidRDefault="00C63A65" w:rsidP="007C0A67">
            <w:pPr>
              <w:spacing w:line="276" w:lineRule="auto"/>
              <w:jc w:val="center"/>
              <w:rPr>
                <w:bCs/>
                <w:iCs/>
                <w:color w:val="000000" w:themeColor="text1"/>
                <w:sz w:val="22"/>
                <w:szCs w:val="22"/>
              </w:rPr>
            </w:pPr>
            <w:r w:rsidRPr="005227DB">
              <w:rPr>
                <w:bCs/>
                <w:iCs/>
                <w:color w:val="000000" w:themeColor="text1"/>
                <w:sz w:val="22"/>
                <w:szCs w:val="22"/>
              </w:rPr>
              <w:t>(podanie nazwy inwestycji i miejsca jej realizacji z opisem pozwalającym na ocenę spełniania warunku udziału w postępowaniu)</w:t>
            </w:r>
          </w:p>
        </w:tc>
        <w:tc>
          <w:tcPr>
            <w:tcW w:w="2217" w:type="dxa"/>
            <w:shd w:val="clear" w:color="auto" w:fill="FFFFFF"/>
            <w:vAlign w:val="center"/>
          </w:tcPr>
          <w:p w:rsidR="00C63A65" w:rsidRPr="005227DB" w:rsidRDefault="00C63A65" w:rsidP="007C0A67">
            <w:pPr>
              <w:jc w:val="center"/>
              <w:rPr>
                <w:b/>
                <w:bCs/>
                <w:iCs/>
                <w:color w:val="000000" w:themeColor="text1"/>
                <w:sz w:val="22"/>
                <w:szCs w:val="22"/>
              </w:rPr>
            </w:pPr>
            <w:r w:rsidRPr="005227DB">
              <w:rPr>
                <w:b/>
                <w:bCs/>
                <w:iCs/>
                <w:color w:val="000000" w:themeColor="text1"/>
                <w:sz w:val="22"/>
                <w:szCs w:val="22"/>
              </w:rPr>
              <w:t>Daty wykonania dostawy</w:t>
            </w:r>
          </w:p>
          <w:p w:rsidR="00C63A65" w:rsidRPr="005227DB" w:rsidRDefault="00C63A65" w:rsidP="007C0A67">
            <w:pPr>
              <w:jc w:val="center"/>
              <w:rPr>
                <w:bCs/>
                <w:iCs/>
                <w:color w:val="000000" w:themeColor="text1"/>
                <w:sz w:val="22"/>
                <w:szCs w:val="22"/>
              </w:rPr>
            </w:pPr>
            <w:r w:rsidRPr="005227DB">
              <w:rPr>
                <w:bCs/>
                <w:iCs/>
                <w:color w:val="000000" w:themeColor="text1"/>
                <w:sz w:val="22"/>
                <w:szCs w:val="22"/>
              </w:rPr>
              <w:t>(dd-mm-rrrr)</w:t>
            </w:r>
          </w:p>
        </w:tc>
        <w:tc>
          <w:tcPr>
            <w:tcW w:w="2597" w:type="dxa"/>
            <w:shd w:val="clear" w:color="auto" w:fill="FFFFFF"/>
            <w:vAlign w:val="center"/>
          </w:tcPr>
          <w:p w:rsidR="00C63A65" w:rsidRPr="005227DB" w:rsidRDefault="00C63A65" w:rsidP="007C0A67">
            <w:pPr>
              <w:jc w:val="center"/>
              <w:rPr>
                <w:b/>
                <w:bCs/>
                <w:iCs/>
                <w:color w:val="000000" w:themeColor="text1"/>
                <w:sz w:val="22"/>
                <w:szCs w:val="22"/>
              </w:rPr>
            </w:pPr>
            <w:r w:rsidRPr="005227DB">
              <w:rPr>
                <w:b/>
                <w:bCs/>
                <w:iCs/>
                <w:color w:val="000000" w:themeColor="text1"/>
                <w:sz w:val="22"/>
                <w:szCs w:val="22"/>
              </w:rPr>
              <w:t>Podmiot, na rzecz którego dostawa została wykonana</w:t>
            </w:r>
          </w:p>
        </w:tc>
      </w:tr>
      <w:tr w:rsidR="009B0647" w:rsidRPr="005227DB" w:rsidTr="007C0A67">
        <w:tc>
          <w:tcPr>
            <w:tcW w:w="707" w:type="dxa"/>
            <w:shd w:val="clear" w:color="auto" w:fill="FFFFFF"/>
          </w:tcPr>
          <w:p w:rsidR="00C63A65" w:rsidRPr="005227DB" w:rsidRDefault="00C63A65" w:rsidP="007C0A67">
            <w:pPr>
              <w:rPr>
                <w:bCs/>
                <w:iCs/>
                <w:color w:val="000000" w:themeColor="text1"/>
                <w:sz w:val="22"/>
                <w:szCs w:val="22"/>
              </w:rPr>
            </w:pPr>
          </w:p>
        </w:tc>
        <w:tc>
          <w:tcPr>
            <w:tcW w:w="3532" w:type="dxa"/>
            <w:shd w:val="clear" w:color="auto" w:fill="FFFFFF"/>
          </w:tcPr>
          <w:p w:rsidR="00C63A65" w:rsidRPr="005227DB" w:rsidRDefault="00C63A65" w:rsidP="007C0A67">
            <w:pPr>
              <w:rPr>
                <w:bCs/>
                <w:iCs/>
                <w:color w:val="000000" w:themeColor="text1"/>
                <w:sz w:val="22"/>
                <w:szCs w:val="22"/>
              </w:rPr>
            </w:pPr>
          </w:p>
          <w:p w:rsidR="00C63A65" w:rsidRPr="005227DB" w:rsidRDefault="00C63A65" w:rsidP="007C0A67">
            <w:pPr>
              <w:rPr>
                <w:bCs/>
                <w:iCs/>
                <w:color w:val="000000" w:themeColor="text1"/>
                <w:sz w:val="22"/>
                <w:szCs w:val="22"/>
              </w:rPr>
            </w:pPr>
          </w:p>
        </w:tc>
        <w:tc>
          <w:tcPr>
            <w:tcW w:w="2217" w:type="dxa"/>
            <w:shd w:val="clear" w:color="auto" w:fill="FFFFFF"/>
          </w:tcPr>
          <w:p w:rsidR="00C63A65" w:rsidRPr="005227DB" w:rsidRDefault="00C63A65" w:rsidP="007C0A67">
            <w:pPr>
              <w:rPr>
                <w:bCs/>
                <w:iCs/>
                <w:color w:val="000000" w:themeColor="text1"/>
                <w:sz w:val="22"/>
                <w:szCs w:val="22"/>
              </w:rPr>
            </w:pPr>
          </w:p>
        </w:tc>
        <w:tc>
          <w:tcPr>
            <w:tcW w:w="2597" w:type="dxa"/>
            <w:shd w:val="clear" w:color="auto" w:fill="FFFFFF"/>
          </w:tcPr>
          <w:p w:rsidR="00C63A65" w:rsidRPr="005227DB" w:rsidRDefault="00C63A65" w:rsidP="007C0A67">
            <w:pPr>
              <w:rPr>
                <w:bCs/>
                <w:iCs/>
                <w:color w:val="000000" w:themeColor="text1"/>
                <w:sz w:val="22"/>
                <w:szCs w:val="22"/>
              </w:rPr>
            </w:pPr>
          </w:p>
        </w:tc>
      </w:tr>
      <w:tr w:rsidR="009B0647" w:rsidRPr="005227DB" w:rsidTr="007C0A67">
        <w:tc>
          <w:tcPr>
            <w:tcW w:w="707" w:type="dxa"/>
            <w:shd w:val="clear" w:color="auto" w:fill="FFFFFF"/>
          </w:tcPr>
          <w:p w:rsidR="00C63A65" w:rsidRPr="005227DB" w:rsidRDefault="00C63A65" w:rsidP="007C0A67">
            <w:pPr>
              <w:rPr>
                <w:bCs/>
                <w:iCs/>
                <w:color w:val="000000" w:themeColor="text1"/>
                <w:sz w:val="22"/>
                <w:szCs w:val="22"/>
              </w:rPr>
            </w:pPr>
          </w:p>
        </w:tc>
        <w:tc>
          <w:tcPr>
            <w:tcW w:w="3532" w:type="dxa"/>
            <w:shd w:val="clear" w:color="auto" w:fill="FFFFFF"/>
          </w:tcPr>
          <w:p w:rsidR="00C63A65" w:rsidRPr="005227DB" w:rsidRDefault="00C63A65" w:rsidP="007C0A67">
            <w:pPr>
              <w:rPr>
                <w:bCs/>
                <w:iCs/>
                <w:color w:val="000000" w:themeColor="text1"/>
                <w:sz w:val="22"/>
                <w:szCs w:val="22"/>
              </w:rPr>
            </w:pPr>
          </w:p>
          <w:p w:rsidR="00C63A65" w:rsidRPr="005227DB" w:rsidRDefault="00C63A65" w:rsidP="007C0A67">
            <w:pPr>
              <w:rPr>
                <w:bCs/>
                <w:iCs/>
                <w:color w:val="000000" w:themeColor="text1"/>
                <w:sz w:val="22"/>
                <w:szCs w:val="22"/>
              </w:rPr>
            </w:pPr>
          </w:p>
        </w:tc>
        <w:tc>
          <w:tcPr>
            <w:tcW w:w="2217" w:type="dxa"/>
            <w:shd w:val="clear" w:color="auto" w:fill="FFFFFF"/>
          </w:tcPr>
          <w:p w:rsidR="00C63A65" w:rsidRPr="005227DB" w:rsidRDefault="00C63A65" w:rsidP="007C0A67">
            <w:pPr>
              <w:rPr>
                <w:bCs/>
                <w:iCs/>
                <w:color w:val="000000" w:themeColor="text1"/>
                <w:sz w:val="22"/>
                <w:szCs w:val="22"/>
              </w:rPr>
            </w:pPr>
          </w:p>
        </w:tc>
        <w:tc>
          <w:tcPr>
            <w:tcW w:w="2597" w:type="dxa"/>
            <w:shd w:val="clear" w:color="auto" w:fill="FFFFFF"/>
          </w:tcPr>
          <w:p w:rsidR="00C63A65" w:rsidRPr="005227DB" w:rsidRDefault="00C63A65" w:rsidP="007C0A67">
            <w:pPr>
              <w:rPr>
                <w:bCs/>
                <w:iCs/>
                <w:color w:val="000000" w:themeColor="text1"/>
                <w:sz w:val="22"/>
                <w:szCs w:val="22"/>
              </w:rPr>
            </w:pPr>
          </w:p>
        </w:tc>
      </w:tr>
    </w:tbl>
    <w:p w:rsidR="00C63A65" w:rsidRPr="005227DB" w:rsidRDefault="00C63A65" w:rsidP="00C63A65">
      <w:pPr>
        <w:rPr>
          <w:b/>
          <w:bCs/>
          <w:i/>
          <w:iCs/>
          <w:color w:val="000000" w:themeColor="text1"/>
          <w:sz w:val="22"/>
          <w:szCs w:val="22"/>
        </w:rPr>
      </w:pPr>
    </w:p>
    <w:p w:rsidR="00C63A65" w:rsidRPr="005227DB" w:rsidRDefault="00C63A65" w:rsidP="00C63A65">
      <w:pPr>
        <w:jc w:val="center"/>
        <w:rPr>
          <w:b/>
          <w:bCs/>
          <w:iCs/>
          <w:color w:val="000000" w:themeColor="text1"/>
          <w:sz w:val="22"/>
          <w:szCs w:val="22"/>
        </w:rPr>
      </w:pPr>
      <w:r w:rsidRPr="005227DB">
        <w:rPr>
          <w:b/>
          <w:bCs/>
          <w:iCs/>
          <w:color w:val="000000" w:themeColor="text1"/>
          <w:sz w:val="22"/>
          <w:szCs w:val="22"/>
        </w:rPr>
        <w:t>oraz</w:t>
      </w:r>
    </w:p>
    <w:p w:rsidR="00C63A65" w:rsidRPr="005227DB" w:rsidRDefault="00C63A65" w:rsidP="00C63A65">
      <w:pPr>
        <w:spacing w:line="276" w:lineRule="auto"/>
        <w:rPr>
          <w:bCs/>
          <w:iCs/>
          <w:color w:val="000000" w:themeColor="text1"/>
          <w:sz w:val="22"/>
          <w:szCs w:val="22"/>
        </w:rPr>
      </w:pPr>
      <w:r w:rsidRPr="005227DB">
        <w:rPr>
          <w:b/>
          <w:bCs/>
          <w:iCs/>
          <w:color w:val="000000" w:themeColor="text1"/>
          <w:sz w:val="22"/>
          <w:szCs w:val="22"/>
          <w:u w:val="single"/>
        </w:rPr>
        <w:t>załączam dowody określające czy te dostawy zostały wykonane lub są wykonywane należycie</w:t>
      </w:r>
      <w:r w:rsidRPr="005227DB">
        <w:rPr>
          <w:bCs/>
          <w:iCs/>
          <w:color w:val="000000" w:themeColor="text1"/>
          <w:sz w:val="22"/>
          <w:szCs w:val="22"/>
        </w:rPr>
        <w:t>; przy czym dowodami, o których mowa, są: referencje, bądź inne dokumenty wystawione przez podmiot, na rzecz którego dostawy były wykonywane/są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rsidR="00C63A65" w:rsidRPr="005227DB" w:rsidRDefault="00C63A65" w:rsidP="00C63A65">
      <w:pPr>
        <w:spacing w:line="240" w:lineRule="auto"/>
        <w:jc w:val="left"/>
        <w:rPr>
          <w:b/>
          <w:bCs/>
          <w:i/>
          <w:iCs/>
          <w:color w:val="000000" w:themeColor="text1"/>
          <w:sz w:val="22"/>
          <w:szCs w:val="22"/>
        </w:rPr>
      </w:pPr>
    </w:p>
    <w:p w:rsidR="00C63A65" w:rsidRPr="005227DB" w:rsidRDefault="00C63A65" w:rsidP="00C63A65">
      <w:pPr>
        <w:spacing w:line="240" w:lineRule="auto"/>
        <w:jc w:val="left"/>
        <w:rPr>
          <w:b/>
          <w:bCs/>
          <w:i/>
          <w:iCs/>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9B0647" w:rsidRPr="005227DB" w:rsidTr="007C0A67">
        <w:tc>
          <w:tcPr>
            <w:tcW w:w="4605" w:type="dxa"/>
          </w:tcPr>
          <w:p w:rsidR="00C63A65" w:rsidRPr="005227DB" w:rsidRDefault="00C63A65" w:rsidP="007C0A67">
            <w:pPr>
              <w:tabs>
                <w:tab w:val="left" w:pos="5775"/>
              </w:tabs>
              <w:spacing w:line="240" w:lineRule="auto"/>
              <w:jc w:val="center"/>
              <w:rPr>
                <w:rFonts w:cs="Times New Roman"/>
                <w:color w:val="000000" w:themeColor="text1"/>
              </w:rPr>
            </w:pPr>
          </w:p>
          <w:p w:rsidR="00C63A65" w:rsidRPr="005227DB" w:rsidRDefault="00C63A65" w:rsidP="007C0A67">
            <w:pPr>
              <w:tabs>
                <w:tab w:val="left" w:pos="5775"/>
              </w:tabs>
              <w:spacing w:line="240" w:lineRule="auto"/>
              <w:jc w:val="center"/>
              <w:rPr>
                <w:rFonts w:cs="Times New Roman"/>
                <w:color w:val="000000" w:themeColor="text1"/>
              </w:rPr>
            </w:pPr>
            <w:r w:rsidRPr="005227DB">
              <w:rPr>
                <w:rFonts w:cs="Times New Roman"/>
                <w:color w:val="000000" w:themeColor="text1"/>
              </w:rPr>
              <w:t>.........................................................</w:t>
            </w:r>
          </w:p>
          <w:p w:rsidR="00C63A65" w:rsidRPr="005227DB" w:rsidRDefault="00C63A65" w:rsidP="007C0A67">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(miejscowość, data)</w:t>
            </w:r>
          </w:p>
        </w:tc>
        <w:tc>
          <w:tcPr>
            <w:tcW w:w="4605" w:type="dxa"/>
          </w:tcPr>
          <w:p w:rsidR="00C63A65" w:rsidRPr="005227DB" w:rsidRDefault="00C63A65" w:rsidP="007C0A67">
            <w:pPr>
              <w:tabs>
                <w:tab w:val="left" w:pos="5775"/>
              </w:tabs>
              <w:spacing w:line="240" w:lineRule="auto"/>
              <w:jc w:val="center"/>
              <w:rPr>
                <w:rFonts w:cs="Times New Roman"/>
                <w:color w:val="000000" w:themeColor="text1"/>
              </w:rPr>
            </w:pPr>
          </w:p>
          <w:p w:rsidR="00C63A65" w:rsidRPr="005227DB" w:rsidRDefault="00C63A65" w:rsidP="007C0A67">
            <w:pPr>
              <w:tabs>
                <w:tab w:val="left" w:pos="5775"/>
              </w:tabs>
              <w:spacing w:line="240" w:lineRule="auto"/>
              <w:jc w:val="center"/>
              <w:rPr>
                <w:rFonts w:cs="Times New Roman"/>
                <w:color w:val="000000" w:themeColor="text1"/>
              </w:rPr>
            </w:pPr>
            <w:r w:rsidRPr="005227DB">
              <w:rPr>
                <w:rFonts w:cs="Times New Roman"/>
                <w:color w:val="000000" w:themeColor="text1"/>
              </w:rPr>
              <w:t>................................................................</w:t>
            </w:r>
          </w:p>
          <w:p w:rsidR="00C63A65" w:rsidRPr="005227DB" w:rsidRDefault="00C63A65" w:rsidP="007C0A67">
            <w:pPr>
              <w:tabs>
                <w:tab w:val="left" w:pos="5775"/>
              </w:tabs>
              <w:spacing w:line="240" w:lineRule="auto"/>
              <w:jc w:val="center"/>
              <w:rPr>
                <w:rFonts w:cs="Times New Roman"/>
                <w:color w:val="000000" w:themeColor="text1"/>
                <w:sz w:val="18"/>
                <w:szCs w:val="18"/>
              </w:rPr>
            </w:pPr>
            <w:r w:rsidRPr="005227DB">
              <w:rPr>
                <w:rFonts w:cs="Times New Roman"/>
                <w:color w:val="000000" w:themeColor="text1"/>
                <w:sz w:val="18"/>
                <w:szCs w:val="18"/>
              </w:rPr>
              <w:t xml:space="preserve">(pieczątka i podpis osoby uprawnionej do </w:t>
            </w:r>
            <w:r w:rsidRPr="005227DB">
              <w:rPr>
                <w:rFonts w:cs="Times New Roman"/>
                <w:color w:val="000000" w:themeColor="text1"/>
                <w:sz w:val="18"/>
                <w:szCs w:val="18"/>
              </w:rPr>
              <w:br/>
              <w:t>reprezentowania Wykonawcy)</w:t>
            </w:r>
          </w:p>
        </w:tc>
      </w:tr>
    </w:tbl>
    <w:p w:rsidR="00C63A65" w:rsidRPr="005227DB" w:rsidRDefault="00C63A65" w:rsidP="00C63A65">
      <w:pPr>
        <w:spacing w:line="240" w:lineRule="auto"/>
        <w:jc w:val="left"/>
        <w:rPr>
          <w:b/>
          <w:bCs/>
          <w:i/>
          <w:iCs/>
          <w:color w:val="000000" w:themeColor="text1"/>
          <w:sz w:val="22"/>
          <w:szCs w:val="22"/>
        </w:rPr>
      </w:pPr>
      <w:r w:rsidRPr="005227DB">
        <w:rPr>
          <w:b/>
          <w:bCs/>
          <w:i/>
          <w:iCs/>
          <w:color w:val="000000" w:themeColor="text1"/>
          <w:sz w:val="22"/>
          <w:szCs w:val="22"/>
        </w:rPr>
        <w:br w:type="page"/>
      </w:r>
    </w:p>
    <w:p w:rsidR="00DA6046" w:rsidRPr="005227DB" w:rsidRDefault="0074253E" w:rsidP="00BC1610">
      <w:pPr>
        <w:jc w:val="right"/>
        <w:rPr>
          <w:b/>
          <w:bCs/>
          <w:i/>
          <w:iCs/>
          <w:color w:val="000000" w:themeColor="text1"/>
          <w:sz w:val="22"/>
          <w:szCs w:val="22"/>
        </w:rPr>
      </w:pPr>
      <w:r w:rsidRPr="005227DB">
        <w:rPr>
          <w:b/>
          <w:bCs/>
          <w:i/>
          <w:iCs/>
          <w:color w:val="000000" w:themeColor="text1"/>
          <w:sz w:val="22"/>
          <w:szCs w:val="22"/>
        </w:rPr>
        <w:lastRenderedPageBreak/>
        <w:t xml:space="preserve">Załącznik nr </w:t>
      </w:r>
      <w:r w:rsidR="00C63A65" w:rsidRPr="005227DB">
        <w:rPr>
          <w:b/>
          <w:bCs/>
          <w:i/>
          <w:iCs/>
          <w:color w:val="000000" w:themeColor="text1"/>
          <w:sz w:val="22"/>
          <w:szCs w:val="22"/>
        </w:rPr>
        <w:t>6</w:t>
      </w:r>
      <w:r w:rsidR="00BC1610" w:rsidRPr="005227DB">
        <w:rPr>
          <w:b/>
          <w:bCs/>
          <w:i/>
          <w:iCs/>
          <w:color w:val="000000" w:themeColor="text1"/>
          <w:sz w:val="22"/>
          <w:szCs w:val="22"/>
        </w:rPr>
        <w:t xml:space="preserve"> do SIWZ</w:t>
      </w:r>
    </w:p>
    <w:p w:rsidR="00135DBC" w:rsidRPr="005227DB" w:rsidRDefault="00135DBC" w:rsidP="00F01658">
      <w:pPr>
        <w:pStyle w:val="Nagwek1"/>
        <w:numPr>
          <w:ilvl w:val="0"/>
          <w:numId w:val="0"/>
        </w:numPr>
        <w:ind w:left="-56"/>
        <w:jc w:val="center"/>
      </w:pPr>
      <w:r w:rsidRPr="005227DB">
        <w:t xml:space="preserve">UMOWA </w:t>
      </w:r>
      <w:r w:rsidR="005227DB" w:rsidRPr="005227DB">
        <w:t>nr GiB.272.31</w:t>
      </w:r>
      <w:r w:rsidR="000E3134" w:rsidRPr="005227DB">
        <w:t>.201</w:t>
      </w:r>
      <w:r w:rsidR="00F01658" w:rsidRPr="005227DB">
        <w:t>8</w:t>
      </w:r>
      <w:r w:rsidRPr="005227DB">
        <w:t>– Projekt</w:t>
      </w:r>
    </w:p>
    <w:p w:rsidR="00135DBC" w:rsidRPr="005227DB" w:rsidRDefault="00135DBC" w:rsidP="001C31C0">
      <w:pPr>
        <w:autoSpaceDE w:val="0"/>
        <w:autoSpaceDN w:val="0"/>
        <w:adjustRightInd w:val="0"/>
        <w:spacing w:after="120" w:line="240" w:lineRule="auto"/>
        <w:jc w:val="center"/>
        <w:rPr>
          <w:b/>
          <w:bCs/>
          <w:color w:val="000000" w:themeColor="text1"/>
          <w:sz w:val="22"/>
          <w:szCs w:val="22"/>
        </w:rPr>
      </w:pPr>
    </w:p>
    <w:p w:rsidR="00135DBC" w:rsidRPr="005227DB" w:rsidRDefault="00135DBC" w:rsidP="00DA6046">
      <w:pPr>
        <w:tabs>
          <w:tab w:val="num" w:pos="0"/>
        </w:tabs>
        <w:spacing w:line="276" w:lineRule="auto"/>
        <w:rPr>
          <w:color w:val="000000" w:themeColor="text1"/>
          <w:sz w:val="22"/>
          <w:szCs w:val="22"/>
        </w:rPr>
      </w:pPr>
      <w:r w:rsidRPr="005227DB">
        <w:rPr>
          <w:color w:val="000000" w:themeColor="text1"/>
          <w:sz w:val="22"/>
          <w:szCs w:val="22"/>
        </w:rPr>
        <w:t>zawarta w dniu: ...............</w:t>
      </w:r>
      <w:r w:rsidR="000E3134" w:rsidRPr="005227DB">
        <w:rPr>
          <w:color w:val="000000" w:themeColor="text1"/>
          <w:sz w:val="22"/>
          <w:szCs w:val="22"/>
        </w:rPr>
        <w:t>........................... 201</w:t>
      </w:r>
      <w:r w:rsidR="00F01658" w:rsidRPr="005227DB">
        <w:rPr>
          <w:color w:val="000000" w:themeColor="text1"/>
          <w:sz w:val="22"/>
          <w:szCs w:val="22"/>
        </w:rPr>
        <w:t>8</w:t>
      </w:r>
      <w:r w:rsidRPr="005227DB">
        <w:rPr>
          <w:color w:val="000000" w:themeColor="text1"/>
          <w:sz w:val="22"/>
          <w:szCs w:val="22"/>
        </w:rPr>
        <w:t xml:space="preserve"> r. w Błażowej  pomiędzy: </w:t>
      </w:r>
    </w:p>
    <w:p w:rsidR="00135DBC" w:rsidRPr="005227DB" w:rsidRDefault="00B977B6" w:rsidP="00DA6046">
      <w:pPr>
        <w:tabs>
          <w:tab w:val="num" w:pos="0"/>
        </w:tabs>
        <w:spacing w:line="276" w:lineRule="auto"/>
        <w:rPr>
          <w:color w:val="000000" w:themeColor="text1"/>
          <w:sz w:val="22"/>
          <w:szCs w:val="22"/>
        </w:rPr>
      </w:pPr>
      <w:r w:rsidRPr="005227DB">
        <w:rPr>
          <w:bCs/>
          <w:color w:val="000000" w:themeColor="text1"/>
          <w:sz w:val="22"/>
          <w:szCs w:val="22"/>
        </w:rPr>
        <w:t xml:space="preserve">Gminą Błażowa, </w:t>
      </w:r>
      <w:r w:rsidR="00135DBC" w:rsidRPr="005227DB">
        <w:rPr>
          <w:bCs/>
          <w:color w:val="000000" w:themeColor="text1"/>
          <w:sz w:val="22"/>
          <w:szCs w:val="22"/>
        </w:rPr>
        <w:t xml:space="preserve">Plac Jana Pawła </w:t>
      </w:r>
      <w:r w:rsidRPr="005227DB">
        <w:rPr>
          <w:bCs/>
          <w:color w:val="000000" w:themeColor="text1"/>
          <w:sz w:val="22"/>
          <w:szCs w:val="22"/>
        </w:rPr>
        <w:t>II</w:t>
      </w:r>
      <w:r w:rsidR="00135DBC" w:rsidRPr="005227DB">
        <w:rPr>
          <w:bCs/>
          <w:color w:val="000000" w:themeColor="text1"/>
          <w:sz w:val="22"/>
          <w:szCs w:val="22"/>
        </w:rPr>
        <w:t xml:space="preserve"> 1</w:t>
      </w:r>
      <w:r w:rsidR="00135DBC" w:rsidRPr="005227DB">
        <w:rPr>
          <w:color w:val="000000" w:themeColor="text1"/>
          <w:sz w:val="22"/>
          <w:szCs w:val="22"/>
        </w:rPr>
        <w:t>,</w:t>
      </w:r>
      <w:r w:rsidRPr="005227DB">
        <w:rPr>
          <w:bCs/>
          <w:color w:val="000000" w:themeColor="text1"/>
          <w:sz w:val="22"/>
          <w:szCs w:val="22"/>
        </w:rPr>
        <w:t xml:space="preserve"> 36 -030 Błażowa</w:t>
      </w:r>
      <w:r w:rsidR="00CC4137" w:rsidRPr="005227DB">
        <w:rPr>
          <w:color w:val="000000" w:themeColor="text1"/>
          <w:sz w:val="22"/>
          <w:szCs w:val="22"/>
        </w:rPr>
        <w:t xml:space="preserve">, </w:t>
      </w:r>
      <w:r w:rsidR="00135DBC" w:rsidRPr="005227DB">
        <w:rPr>
          <w:color w:val="000000" w:themeColor="text1"/>
          <w:sz w:val="22"/>
          <w:szCs w:val="22"/>
        </w:rPr>
        <w:t xml:space="preserve">NIP 813-32-99-999, Regon </w:t>
      </w:r>
      <w:r w:rsidRPr="005227DB">
        <w:rPr>
          <w:color w:val="000000" w:themeColor="text1"/>
          <w:sz w:val="22"/>
          <w:szCs w:val="22"/>
        </w:rPr>
        <w:t>690581991</w:t>
      </w:r>
    </w:p>
    <w:p w:rsidR="00135DBC" w:rsidRPr="005227DB" w:rsidRDefault="00135DBC" w:rsidP="00DA6046">
      <w:pPr>
        <w:tabs>
          <w:tab w:val="num" w:pos="0"/>
        </w:tabs>
        <w:spacing w:line="276" w:lineRule="auto"/>
        <w:rPr>
          <w:color w:val="000000" w:themeColor="text1"/>
          <w:sz w:val="22"/>
          <w:szCs w:val="22"/>
        </w:rPr>
      </w:pPr>
      <w:r w:rsidRPr="005227DB">
        <w:rPr>
          <w:color w:val="000000" w:themeColor="text1"/>
          <w:sz w:val="22"/>
          <w:szCs w:val="22"/>
        </w:rPr>
        <w:t xml:space="preserve">zwaną w dalszej umowy  </w:t>
      </w:r>
      <w:r w:rsidRPr="005227DB">
        <w:rPr>
          <w:b/>
          <w:color w:val="000000" w:themeColor="text1"/>
          <w:sz w:val="22"/>
          <w:szCs w:val="22"/>
        </w:rPr>
        <w:t>Zamawiającym</w:t>
      </w:r>
      <w:r w:rsidRPr="005227DB">
        <w:rPr>
          <w:color w:val="000000" w:themeColor="text1"/>
          <w:sz w:val="22"/>
          <w:szCs w:val="22"/>
        </w:rPr>
        <w:t xml:space="preserve">, reprezentowaną przez: </w:t>
      </w:r>
    </w:p>
    <w:p w:rsidR="00135DBC" w:rsidRPr="005227DB" w:rsidRDefault="000403D1" w:rsidP="00DA6046">
      <w:pPr>
        <w:tabs>
          <w:tab w:val="num" w:pos="0"/>
        </w:tabs>
        <w:spacing w:line="276" w:lineRule="auto"/>
        <w:rPr>
          <w:bCs/>
          <w:color w:val="000000" w:themeColor="text1"/>
          <w:sz w:val="22"/>
          <w:szCs w:val="22"/>
        </w:rPr>
      </w:pPr>
      <w:r w:rsidRPr="005227DB">
        <w:rPr>
          <w:bCs/>
          <w:color w:val="000000" w:themeColor="text1"/>
          <w:sz w:val="22"/>
          <w:szCs w:val="22"/>
        </w:rPr>
        <w:t>……………………</w:t>
      </w:r>
      <w:r w:rsidR="00B977B6" w:rsidRPr="005227DB">
        <w:rPr>
          <w:bCs/>
          <w:color w:val="000000" w:themeColor="text1"/>
          <w:sz w:val="22"/>
          <w:szCs w:val="22"/>
        </w:rPr>
        <w:t xml:space="preserve"> – </w:t>
      </w:r>
      <w:r w:rsidR="00135DBC" w:rsidRPr="005227DB">
        <w:rPr>
          <w:bCs/>
          <w:color w:val="000000" w:themeColor="text1"/>
          <w:sz w:val="22"/>
          <w:szCs w:val="22"/>
        </w:rPr>
        <w:t>Burmistrza Błażowej</w:t>
      </w:r>
    </w:p>
    <w:p w:rsidR="00135DBC" w:rsidRPr="005227DB" w:rsidRDefault="00135DBC" w:rsidP="00DA6046">
      <w:pPr>
        <w:tabs>
          <w:tab w:val="num" w:pos="0"/>
        </w:tabs>
        <w:spacing w:line="276" w:lineRule="auto"/>
        <w:rPr>
          <w:bCs/>
          <w:color w:val="000000" w:themeColor="text1"/>
          <w:sz w:val="22"/>
          <w:szCs w:val="22"/>
        </w:rPr>
      </w:pPr>
      <w:r w:rsidRPr="005227DB">
        <w:rPr>
          <w:color w:val="000000" w:themeColor="text1"/>
          <w:sz w:val="22"/>
          <w:szCs w:val="22"/>
        </w:rPr>
        <w:t xml:space="preserve">przy kontrasygnacie </w:t>
      </w:r>
      <w:r w:rsidRPr="005227DB">
        <w:rPr>
          <w:bCs/>
          <w:color w:val="000000" w:themeColor="text1"/>
          <w:sz w:val="22"/>
          <w:szCs w:val="22"/>
        </w:rPr>
        <w:t>Skarbnika Gminy</w:t>
      </w:r>
      <w:r w:rsidRPr="005227DB">
        <w:rPr>
          <w:color w:val="000000" w:themeColor="text1"/>
          <w:sz w:val="22"/>
          <w:szCs w:val="22"/>
        </w:rPr>
        <w:t xml:space="preserve"> – </w:t>
      </w:r>
      <w:r w:rsidR="000403D1" w:rsidRPr="005227DB">
        <w:rPr>
          <w:bCs/>
          <w:color w:val="000000" w:themeColor="text1"/>
          <w:sz w:val="22"/>
          <w:szCs w:val="22"/>
        </w:rPr>
        <w:t>……………………</w:t>
      </w:r>
      <w:r w:rsidRPr="005227DB">
        <w:rPr>
          <w:bCs/>
          <w:color w:val="000000" w:themeColor="text1"/>
          <w:sz w:val="22"/>
          <w:szCs w:val="22"/>
        </w:rPr>
        <w:t xml:space="preserve"> </w:t>
      </w:r>
    </w:p>
    <w:p w:rsidR="00135DBC" w:rsidRPr="005227DB" w:rsidRDefault="00135DBC" w:rsidP="00DA6046">
      <w:pPr>
        <w:tabs>
          <w:tab w:val="num" w:pos="0"/>
        </w:tabs>
        <w:spacing w:before="240" w:after="120" w:line="276" w:lineRule="auto"/>
        <w:rPr>
          <w:color w:val="000000" w:themeColor="text1"/>
          <w:sz w:val="22"/>
          <w:szCs w:val="22"/>
        </w:rPr>
      </w:pPr>
      <w:r w:rsidRPr="005227DB">
        <w:rPr>
          <w:color w:val="000000" w:themeColor="text1"/>
          <w:sz w:val="22"/>
          <w:szCs w:val="22"/>
        </w:rPr>
        <w:t>a:</w:t>
      </w:r>
    </w:p>
    <w:p w:rsidR="000403D1" w:rsidRPr="005227DB" w:rsidRDefault="000E3134" w:rsidP="00DA6046">
      <w:pPr>
        <w:tabs>
          <w:tab w:val="num" w:pos="0"/>
        </w:tabs>
        <w:spacing w:after="120" w:line="276" w:lineRule="auto"/>
        <w:rPr>
          <w:color w:val="000000" w:themeColor="text1"/>
          <w:sz w:val="22"/>
          <w:szCs w:val="22"/>
        </w:rPr>
      </w:pPr>
      <w:r w:rsidRPr="005227DB">
        <w:rPr>
          <w:color w:val="000000" w:themeColor="text1"/>
          <w:sz w:val="22"/>
          <w:szCs w:val="22"/>
        </w:rPr>
        <w:t xml:space="preserve">………………………… </w:t>
      </w:r>
      <w:r w:rsidR="00F01658" w:rsidRPr="005227DB">
        <w:rPr>
          <w:color w:val="000000" w:themeColor="text1"/>
          <w:sz w:val="22"/>
          <w:szCs w:val="22"/>
        </w:rPr>
        <w:t>z siedzibą ………………</w:t>
      </w:r>
      <w:r w:rsidR="000403D1" w:rsidRPr="005227DB">
        <w:rPr>
          <w:color w:val="000000" w:themeColor="text1"/>
          <w:sz w:val="22"/>
          <w:szCs w:val="22"/>
        </w:rPr>
        <w:t xml:space="preserve"> </w:t>
      </w:r>
      <w:r w:rsidR="00F729A1" w:rsidRPr="005227DB">
        <w:rPr>
          <w:color w:val="000000" w:themeColor="text1"/>
          <w:sz w:val="22"/>
          <w:szCs w:val="22"/>
        </w:rPr>
        <w:t>NIP….…………, reprezentowanym przez</w:t>
      </w:r>
      <w:r w:rsidRPr="005227DB">
        <w:rPr>
          <w:color w:val="000000" w:themeColor="text1"/>
          <w:sz w:val="22"/>
          <w:szCs w:val="22"/>
        </w:rPr>
        <w:t>:</w:t>
      </w:r>
    </w:p>
    <w:p w:rsidR="000E3134" w:rsidRPr="005227DB" w:rsidRDefault="000E3134" w:rsidP="00DA6046">
      <w:pPr>
        <w:tabs>
          <w:tab w:val="num" w:pos="0"/>
        </w:tabs>
        <w:spacing w:after="120" w:line="276" w:lineRule="auto"/>
        <w:rPr>
          <w:color w:val="000000" w:themeColor="text1"/>
          <w:sz w:val="22"/>
          <w:szCs w:val="22"/>
        </w:rPr>
      </w:pPr>
      <w:r w:rsidRPr="005227DB">
        <w:rPr>
          <w:color w:val="000000" w:themeColor="text1"/>
          <w:sz w:val="22"/>
          <w:szCs w:val="22"/>
        </w:rPr>
        <w:t>…………………………………</w:t>
      </w:r>
    </w:p>
    <w:p w:rsidR="00135DBC" w:rsidRPr="00AD6F00" w:rsidRDefault="000403D1" w:rsidP="00DA6046">
      <w:pPr>
        <w:tabs>
          <w:tab w:val="num" w:pos="0"/>
        </w:tabs>
        <w:spacing w:after="120" w:line="276" w:lineRule="auto"/>
        <w:rPr>
          <w:color w:val="000000" w:themeColor="text1"/>
          <w:sz w:val="22"/>
          <w:szCs w:val="22"/>
        </w:rPr>
      </w:pPr>
      <w:r w:rsidRPr="005227DB">
        <w:rPr>
          <w:color w:val="000000" w:themeColor="text1"/>
          <w:sz w:val="22"/>
          <w:szCs w:val="22"/>
        </w:rPr>
        <w:t xml:space="preserve">zwanym dalej </w:t>
      </w:r>
      <w:r w:rsidRPr="005227DB">
        <w:rPr>
          <w:b/>
          <w:color w:val="000000" w:themeColor="text1"/>
          <w:sz w:val="22"/>
          <w:szCs w:val="22"/>
        </w:rPr>
        <w:t>Wykonawcą</w:t>
      </w:r>
      <w:r w:rsidR="00CC4137" w:rsidRPr="005227DB">
        <w:rPr>
          <w:color w:val="000000" w:themeColor="text1"/>
          <w:sz w:val="22"/>
          <w:szCs w:val="22"/>
        </w:rPr>
        <w:t xml:space="preserve">, </w:t>
      </w:r>
      <w:r w:rsidR="00135DBC" w:rsidRPr="005227DB">
        <w:rPr>
          <w:color w:val="000000" w:themeColor="text1"/>
          <w:sz w:val="22"/>
          <w:szCs w:val="22"/>
        </w:rPr>
        <w:t>wybranym w</w:t>
      </w:r>
      <w:r w:rsidR="00B067B6" w:rsidRPr="005227DB">
        <w:rPr>
          <w:color w:val="000000" w:themeColor="text1"/>
          <w:sz w:val="22"/>
          <w:szCs w:val="22"/>
        </w:rPr>
        <w:t xml:space="preserve"> postępowaniu </w:t>
      </w:r>
      <w:r w:rsidR="00CC4137" w:rsidRPr="005227DB">
        <w:rPr>
          <w:color w:val="000000" w:themeColor="text1"/>
          <w:sz w:val="22"/>
          <w:szCs w:val="22"/>
        </w:rPr>
        <w:t>o wartości poniżej progów ustalonych na pod</w:t>
      </w:r>
      <w:r w:rsidR="00B067B6" w:rsidRPr="005227DB">
        <w:rPr>
          <w:color w:val="000000" w:themeColor="text1"/>
          <w:sz w:val="22"/>
          <w:szCs w:val="22"/>
        </w:rPr>
        <w:t>stawie art. 11 ust. 8 prowadzonym</w:t>
      </w:r>
      <w:r w:rsidR="00CC4137" w:rsidRPr="005227DB">
        <w:rPr>
          <w:color w:val="000000" w:themeColor="text1"/>
          <w:sz w:val="22"/>
          <w:szCs w:val="22"/>
        </w:rPr>
        <w:t xml:space="preserve"> zgodnie z postanowieniami ustawy z dnia 29 stycznia 2004 r. Prawo zamówień public</w:t>
      </w:r>
      <w:r w:rsidR="00B067B6" w:rsidRPr="005227DB">
        <w:rPr>
          <w:color w:val="000000" w:themeColor="text1"/>
          <w:sz w:val="22"/>
          <w:szCs w:val="22"/>
        </w:rPr>
        <w:t>znych, zwanej dalej „ustawą Pzp”</w:t>
      </w:r>
      <w:r w:rsidR="00345986" w:rsidRPr="005227DB">
        <w:rPr>
          <w:color w:val="000000" w:themeColor="text1"/>
          <w:sz w:val="22"/>
          <w:szCs w:val="22"/>
        </w:rPr>
        <w:t xml:space="preserve"> </w:t>
      </w:r>
      <w:r w:rsidR="00CC4137" w:rsidRPr="005227DB">
        <w:rPr>
          <w:color w:val="000000" w:themeColor="text1"/>
          <w:sz w:val="22"/>
          <w:szCs w:val="22"/>
        </w:rPr>
        <w:t>(</w:t>
      </w:r>
      <w:r w:rsidR="005227DB">
        <w:rPr>
          <w:color w:val="000000" w:themeColor="text1"/>
          <w:sz w:val="22"/>
          <w:szCs w:val="22"/>
        </w:rPr>
        <w:t>Dz. U. z 2018 r. poz. 1986</w:t>
      </w:r>
      <w:r w:rsidR="006676FA" w:rsidRPr="005227DB">
        <w:rPr>
          <w:color w:val="000000" w:themeColor="text1"/>
          <w:sz w:val="22"/>
          <w:szCs w:val="22"/>
        </w:rPr>
        <w:t xml:space="preserve"> z</w:t>
      </w:r>
      <w:r w:rsidR="00F729A1" w:rsidRPr="005227DB">
        <w:rPr>
          <w:color w:val="000000" w:themeColor="text1"/>
          <w:sz w:val="22"/>
          <w:szCs w:val="22"/>
        </w:rPr>
        <w:t>e</w:t>
      </w:r>
      <w:r w:rsidR="006676FA" w:rsidRPr="005227DB">
        <w:rPr>
          <w:color w:val="000000" w:themeColor="text1"/>
          <w:sz w:val="22"/>
          <w:szCs w:val="22"/>
        </w:rPr>
        <w:t xml:space="preserve"> zm.</w:t>
      </w:r>
      <w:r w:rsidR="00CC4137" w:rsidRPr="005227DB">
        <w:rPr>
          <w:color w:val="000000" w:themeColor="text1"/>
          <w:sz w:val="22"/>
          <w:szCs w:val="22"/>
        </w:rPr>
        <w:t>)</w:t>
      </w:r>
      <w:r w:rsidR="00135DBC" w:rsidRPr="005227DB">
        <w:rPr>
          <w:color w:val="000000" w:themeColor="text1"/>
          <w:sz w:val="22"/>
          <w:szCs w:val="22"/>
        </w:rPr>
        <w:t xml:space="preserve">, </w:t>
      </w:r>
      <w:r w:rsidR="006676FA" w:rsidRPr="005227DB">
        <w:rPr>
          <w:color w:val="000000" w:themeColor="text1"/>
          <w:sz w:val="22"/>
          <w:szCs w:val="22"/>
        </w:rPr>
        <w:t>w </w:t>
      </w:r>
      <w:r w:rsidR="00B067B6" w:rsidRPr="005227DB">
        <w:rPr>
          <w:color w:val="000000" w:themeColor="text1"/>
          <w:sz w:val="22"/>
          <w:szCs w:val="22"/>
        </w:rPr>
        <w:t xml:space="preserve">trybie przetargu nieograniczonego na </w:t>
      </w:r>
      <w:r w:rsidR="005227DB" w:rsidRPr="00AD6F00">
        <w:rPr>
          <w:color w:val="000000" w:themeColor="text1"/>
          <w:sz w:val="22"/>
          <w:szCs w:val="22"/>
        </w:rPr>
        <w:t>dostawy</w:t>
      </w:r>
      <w:r w:rsidR="00B067B6" w:rsidRPr="00AD6F00">
        <w:rPr>
          <w:color w:val="000000" w:themeColor="text1"/>
          <w:sz w:val="22"/>
          <w:szCs w:val="22"/>
        </w:rPr>
        <w:t xml:space="preserve"> </w:t>
      </w:r>
      <w:r w:rsidRPr="00AD6F00">
        <w:rPr>
          <w:color w:val="000000" w:themeColor="text1"/>
          <w:sz w:val="22"/>
          <w:szCs w:val="22"/>
        </w:rPr>
        <w:t>o następującej treści:</w:t>
      </w:r>
    </w:p>
    <w:p w:rsidR="008B6BF3" w:rsidRPr="00AD6F00" w:rsidRDefault="008B6BF3" w:rsidP="0051224D">
      <w:pPr>
        <w:autoSpaceDE w:val="0"/>
        <w:autoSpaceDN w:val="0"/>
        <w:adjustRightInd w:val="0"/>
        <w:spacing w:line="276" w:lineRule="auto"/>
        <w:rPr>
          <w:color w:val="000000" w:themeColor="text1"/>
          <w:sz w:val="22"/>
          <w:szCs w:val="22"/>
        </w:rPr>
      </w:pPr>
    </w:p>
    <w:p w:rsidR="008B6BF3" w:rsidRPr="00AD6F00" w:rsidRDefault="008B6BF3" w:rsidP="008B6BF3">
      <w:pPr>
        <w:autoSpaceDE w:val="0"/>
        <w:autoSpaceDN w:val="0"/>
        <w:adjustRightInd w:val="0"/>
        <w:spacing w:line="276" w:lineRule="auto"/>
        <w:jc w:val="center"/>
        <w:rPr>
          <w:b/>
          <w:bCs/>
          <w:color w:val="000000" w:themeColor="text1"/>
          <w:sz w:val="22"/>
          <w:szCs w:val="22"/>
        </w:rPr>
      </w:pPr>
      <w:r w:rsidRPr="00AD6F00">
        <w:rPr>
          <w:b/>
          <w:bCs/>
          <w:color w:val="000000" w:themeColor="text1"/>
          <w:sz w:val="22"/>
          <w:szCs w:val="22"/>
        </w:rPr>
        <w:t>§ 1</w:t>
      </w:r>
    </w:p>
    <w:p w:rsidR="008B6BF3" w:rsidRPr="00AD6F00" w:rsidRDefault="008B6BF3" w:rsidP="008B6BF3">
      <w:pPr>
        <w:autoSpaceDE w:val="0"/>
        <w:autoSpaceDN w:val="0"/>
        <w:adjustRightInd w:val="0"/>
        <w:spacing w:line="276" w:lineRule="auto"/>
        <w:jc w:val="center"/>
        <w:rPr>
          <w:bCs/>
          <w:color w:val="000000" w:themeColor="text1"/>
          <w:sz w:val="22"/>
          <w:szCs w:val="22"/>
        </w:rPr>
      </w:pPr>
      <w:r w:rsidRPr="00AD6F00">
        <w:rPr>
          <w:bCs/>
          <w:color w:val="000000" w:themeColor="text1"/>
          <w:sz w:val="22"/>
          <w:szCs w:val="22"/>
        </w:rPr>
        <w:t>PRZEDMIOT UMOWY</w:t>
      </w:r>
    </w:p>
    <w:p w:rsidR="008B6BF3" w:rsidRPr="00AD6F00" w:rsidRDefault="008B6BF3" w:rsidP="00293762">
      <w:pPr>
        <w:pStyle w:val="Akapitzlist"/>
        <w:numPr>
          <w:ilvl w:val="0"/>
          <w:numId w:val="50"/>
        </w:numPr>
        <w:autoSpaceDE w:val="0"/>
        <w:autoSpaceDN w:val="0"/>
        <w:adjustRightInd w:val="0"/>
        <w:spacing w:line="276" w:lineRule="auto"/>
        <w:ind w:left="284" w:hanging="284"/>
        <w:rPr>
          <w:b/>
          <w:color w:val="000000" w:themeColor="text1"/>
          <w:sz w:val="22"/>
          <w:szCs w:val="22"/>
          <w:u w:val="single"/>
        </w:rPr>
      </w:pPr>
      <w:r w:rsidRPr="00AD6F00">
        <w:rPr>
          <w:color w:val="000000" w:themeColor="text1"/>
          <w:sz w:val="22"/>
          <w:szCs w:val="22"/>
        </w:rPr>
        <w:t xml:space="preserve">Zamawiający powierza, a Wykonawca  przyjmuje do wykonania następujące zadanie: </w:t>
      </w:r>
      <w:r w:rsidR="00AD6F00" w:rsidRPr="00AD6F00">
        <w:rPr>
          <w:b/>
          <w:bCs/>
          <w:color w:val="000000" w:themeColor="text1"/>
          <w:sz w:val="22"/>
          <w:szCs w:val="22"/>
        </w:rPr>
        <w:t>Tworzenie warunków nauczania opartego na eksperymencie w ramach realizacji projektu pn.: „</w:t>
      </w:r>
      <w:r w:rsidR="00AD6F00" w:rsidRPr="00AD6F00">
        <w:rPr>
          <w:b/>
          <w:bCs/>
          <w:i/>
          <w:color w:val="000000" w:themeColor="text1"/>
          <w:sz w:val="22"/>
          <w:szCs w:val="22"/>
        </w:rPr>
        <w:t>Poprawa jakości kształcenia w Gminie Błażowa</w:t>
      </w:r>
      <w:r w:rsidR="00AD6F00" w:rsidRPr="00AD6F00">
        <w:rPr>
          <w:b/>
          <w:bCs/>
          <w:color w:val="000000" w:themeColor="text1"/>
          <w:sz w:val="22"/>
          <w:szCs w:val="22"/>
        </w:rPr>
        <w:t>”</w:t>
      </w:r>
      <w:r w:rsidR="00FE1562" w:rsidRPr="00AD6F00">
        <w:rPr>
          <w:b/>
          <w:color w:val="000000" w:themeColor="text1"/>
          <w:sz w:val="22"/>
          <w:szCs w:val="22"/>
        </w:rPr>
        <w:t xml:space="preserve"> </w:t>
      </w:r>
      <w:r w:rsidRPr="00AD6F00">
        <w:rPr>
          <w:bCs/>
          <w:color w:val="000000" w:themeColor="text1"/>
          <w:sz w:val="22"/>
          <w:szCs w:val="22"/>
        </w:rPr>
        <w:t>określone w Specyfikacji Istotnych Warunkach Zamówienia (SIWZ) oraz w Ofercie Wykonawcy.</w:t>
      </w:r>
    </w:p>
    <w:p w:rsidR="008C42CD" w:rsidRPr="00AD6F00" w:rsidRDefault="008B6BF3" w:rsidP="00293762">
      <w:pPr>
        <w:pStyle w:val="Akapitzlist"/>
        <w:numPr>
          <w:ilvl w:val="0"/>
          <w:numId w:val="50"/>
        </w:numPr>
        <w:autoSpaceDE w:val="0"/>
        <w:autoSpaceDN w:val="0"/>
        <w:adjustRightInd w:val="0"/>
        <w:spacing w:line="276" w:lineRule="auto"/>
        <w:ind w:left="284" w:hanging="284"/>
        <w:rPr>
          <w:color w:val="000000" w:themeColor="text1"/>
          <w:sz w:val="22"/>
          <w:szCs w:val="22"/>
        </w:rPr>
      </w:pPr>
      <w:r w:rsidRPr="00AD6F00">
        <w:rPr>
          <w:color w:val="000000" w:themeColor="text1"/>
          <w:sz w:val="22"/>
          <w:szCs w:val="22"/>
        </w:rPr>
        <w:t xml:space="preserve">Podstawę zawarcia umowy stanowi zamówienie publiczne </w:t>
      </w:r>
      <w:r w:rsidR="00AD6F00" w:rsidRPr="00AD6F00">
        <w:rPr>
          <w:color w:val="000000" w:themeColor="text1"/>
          <w:sz w:val="22"/>
          <w:szCs w:val="22"/>
        </w:rPr>
        <w:t>nr GiB.271.31</w:t>
      </w:r>
      <w:r w:rsidRPr="00AD6F00">
        <w:rPr>
          <w:color w:val="000000" w:themeColor="text1"/>
          <w:sz w:val="22"/>
          <w:szCs w:val="22"/>
        </w:rPr>
        <w:t>.201</w:t>
      </w:r>
      <w:r w:rsidR="00BD5A1C" w:rsidRPr="00AD6F00">
        <w:rPr>
          <w:color w:val="000000" w:themeColor="text1"/>
          <w:sz w:val="22"/>
          <w:szCs w:val="22"/>
        </w:rPr>
        <w:t>8.</w:t>
      </w:r>
    </w:p>
    <w:p w:rsidR="008C42CD" w:rsidRPr="009B0647" w:rsidRDefault="00AA59EA" w:rsidP="00293762">
      <w:pPr>
        <w:pStyle w:val="Akapitzlist"/>
        <w:numPr>
          <w:ilvl w:val="0"/>
          <w:numId w:val="50"/>
        </w:numPr>
        <w:autoSpaceDE w:val="0"/>
        <w:autoSpaceDN w:val="0"/>
        <w:adjustRightInd w:val="0"/>
        <w:spacing w:line="276" w:lineRule="auto"/>
        <w:ind w:left="284" w:hanging="284"/>
        <w:rPr>
          <w:color w:val="FF0000"/>
          <w:sz w:val="22"/>
          <w:szCs w:val="22"/>
        </w:rPr>
      </w:pPr>
      <w:r w:rsidRPr="001B20C3">
        <w:rPr>
          <w:rFonts w:eastAsia="SimSun"/>
          <w:color w:val="000000" w:themeColor="text1"/>
          <w:sz w:val="22"/>
          <w:szCs w:val="22"/>
          <w:lang w:eastAsia="zh-CN"/>
        </w:rPr>
        <w:t>Przedmiot zamówienia obejmuje wykonanie dostawy</w:t>
      </w:r>
      <w:r>
        <w:rPr>
          <w:rFonts w:eastAsia="SimSun"/>
          <w:color w:val="000000" w:themeColor="text1"/>
          <w:sz w:val="22"/>
          <w:szCs w:val="22"/>
          <w:lang w:eastAsia="zh-CN"/>
        </w:rPr>
        <w:t xml:space="preserve"> i montażu (jeżeli dany asortyment wymagał będzie montażu)</w:t>
      </w:r>
      <w:r w:rsidR="004942A4">
        <w:rPr>
          <w:rFonts w:eastAsia="SimSun"/>
          <w:color w:val="000000" w:themeColor="text1"/>
          <w:sz w:val="22"/>
          <w:szCs w:val="22"/>
          <w:lang w:eastAsia="zh-CN"/>
        </w:rPr>
        <w:t xml:space="preserve"> fabrycznie nowego</w:t>
      </w:r>
      <w:r w:rsidRPr="001B20C3">
        <w:rPr>
          <w:color w:val="000000" w:themeColor="text1"/>
        </w:rPr>
        <w:t xml:space="preserve"> </w:t>
      </w:r>
      <w:r w:rsidRPr="001B20C3">
        <w:rPr>
          <w:rFonts w:eastAsia="SimSun"/>
          <w:color w:val="000000" w:themeColor="text1"/>
          <w:sz w:val="22"/>
          <w:szCs w:val="22"/>
          <w:lang w:eastAsia="zh-CN"/>
        </w:rPr>
        <w:t xml:space="preserve">wyposażenia do pracowni: biologicznej, chemicznej, chemiczno-biologicznej, fizycznej, fizyczno-chemicznej, fizyczno-przyrodniczej, geograficznej oraz przyrodniczej w ośmiu Szkołach Podstawowych na terenie gminy Błażowa w miejscowościach: Białka, Błażowa, Błażowa Dolna, Futoma, Kąkolówka, </w:t>
      </w:r>
      <w:r w:rsidRPr="00364868">
        <w:rPr>
          <w:rFonts w:eastAsia="SimSun"/>
          <w:color w:val="000000" w:themeColor="text1"/>
          <w:sz w:val="22"/>
          <w:szCs w:val="22"/>
          <w:lang w:eastAsia="zh-CN"/>
        </w:rPr>
        <w:t>Lecka, Nowy Borek, Piątkowa</w:t>
      </w:r>
      <w:r w:rsidR="008C42CD" w:rsidRPr="009B0647">
        <w:rPr>
          <w:color w:val="FF0000"/>
          <w:sz w:val="22"/>
          <w:szCs w:val="22"/>
        </w:rPr>
        <w:t>.</w:t>
      </w:r>
    </w:p>
    <w:p w:rsidR="008B6BF3" w:rsidRPr="009B0647" w:rsidRDefault="00AA59EA" w:rsidP="00293762">
      <w:pPr>
        <w:pStyle w:val="Akapitzlist"/>
        <w:numPr>
          <w:ilvl w:val="0"/>
          <w:numId w:val="50"/>
        </w:numPr>
        <w:autoSpaceDE w:val="0"/>
        <w:autoSpaceDN w:val="0"/>
        <w:adjustRightInd w:val="0"/>
        <w:spacing w:line="276" w:lineRule="auto"/>
        <w:ind w:left="284" w:hanging="284"/>
        <w:rPr>
          <w:color w:val="FF0000"/>
          <w:sz w:val="22"/>
          <w:szCs w:val="22"/>
        </w:rPr>
      </w:pPr>
      <w:r w:rsidRPr="00364868">
        <w:rPr>
          <w:rFonts w:eastAsia="SimSun"/>
          <w:color w:val="000000" w:themeColor="text1"/>
          <w:sz w:val="22"/>
          <w:szCs w:val="22"/>
          <w:lang w:eastAsia="zh-CN"/>
        </w:rPr>
        <w:t>Wykonawca jest zobowiązany do dostawy siłami własnymi asortymentu do danej szkoły podstawowej, wniesienia</w:t>
      </w:r>
      <w:r>
        <w:rPr>
          <w:rFonts w:eastAsia="SimSun"/>
          <w:color w:val="000000" w:themeColor="text1"/>
          <w:sz w:val="22"/>
          <w:szCs w:val="22"/>
          <w:lang w:eastAsia="zh-CN"/>
        </w:rPr>
        <w:t xml:space="preserve"> do danej pracowni przedmiotowej</w:t>
      </w:r>
      <w:r w:rsidRPr="00364868">
        <w:rPr>
          <w:rFonts w:eastAsia="SimSun"/>
          <w:color w:val="000000" w:themeColor="text1"/>
          <w:sz w:val="22"/>
          <w:szCs w:val="22"/>
          <w:lang w:eastAsia="zh-CN"/>
        </w:rPr>
        <w:t>, wypakowania, sprawdzenia, skonfigurowania i</w:t>
      </w:r>
      <w:r>
        <w:rPr>
          <w:rFonts w:eastAsia="SimSun"/>
          <w:color w:val="000000" w:themeColor="text1"/>
          <w:sz w:val="22"/>
          <w:szCs w:val="22"/>
          <w:lang w:eastAsia="zh-CN"/>
        </w:rPr>
        <w:t xml:space="preserve"> jeżeli jest to uzasadnione rodzajem przedmiotu zamówienia  także do zamontowania i</w:t>
      </w:r>
      <w:r w:rsidRPr="00364868">
        <w:rPr>
          <w:rFonts w:eastAsia="SimSun"/>
          <w:color w:val="000000" w:themeColor="text1"/>
          <w:sz w:val="22"/>
          <w:szCs w:val="22"/>
          <w:lang w:eastAsia="zh-CN"/>
        </w:rPr>
        <w:t> uruchomienia asortymentu  w odpowiedniej pracowni</w:t>
      </w:r>
      <w:r w:rsidR="00FE1562" w:rsidRPr="009B0647">
        <w:rPr>
          <w:color w:val="FF0000"/>
          <w:sz w:val="22"/>
          <w:szCs w:val="22"/>
        </w:rPr>
        <w:t>.</w:t>
      </w:r>
    </w:p>
    <w:p w:rsidR="00BC1610" w:rsidRPr="00AD6F00" w:rsidRDefault="008B6BF3" w:rsidP="00293762">
      <w:pPr>
        <w:pStyle w:val="Akapitzlist"/>
        <w:numPr>
          <w:ilvl w:val="0"/>
          <w:numId w:val="50"/>
        </w:numPr>
        <w:autoSpaceDE w:val="0"/>
        <w:autoSpaceDN w:val="0"/>
        <w:adjustRightInd w:val="0"/>
        <w:spacing w:line="276" w:lineRule="auto"/>
        <w:ind w:left="284" w:hanging="284"/>
        <w:rPr>
          <w:color w:val="000000" w:themeColor="text1"/>
          <w:sz w:val="22"/>
          <w:szCs w:val="22"/>
        </w:rPr>
      </w:pPr>
      <w:r w:rsidRPr="00AD6F00">
        <w:rPr>
          <w:color w:val="000000" w:themeColor="text1"/>
          <w:sz w:val="22"/>
          <w:szCs w:val="22"/>
        </w:rPr>
        <w:t xml:space="preserve">Zakres rzeczowy przedmiotu zamówienia określa </w:t>
      </w:r>
      <w:r w:rsidR="008C42CD" w:rsidRPr="00AD6F00">
        <w:rPr>
          <w:color w:val="000000" w:themeColor="text1"/>
          <w:sz w:val="22"/>
          <w:szCs w:val="22"/>
        </w:rPr>
        <w:t>Szczegółowy opis przedmiotu zamówienia, który</w:t>
      </w:r>
      <w:r w:rsidRPr="00AD6F00">
        <w:rPr>
          <w:color w:val="000000" w:themeColor="text1"/>
          <w:sz w:val="22"/>
          <w:szCs w:val="22"/>
        </w:rPr>
        <w:t xml:space="preserve"> stanowi załącznik do Specyfikacj</w:t>
      </w:r>
      <w:r w:rsidR="002C522E" w:rsidRPr="00AD6F00">
        <w:rPr>
          <w:color w:val="000000" w:themeColor="text1"/>
          <w:sz w:val="22"/>
          <w:szCs w:val="22"/>
        </w:rPr>
        <w:t>i Istotnych Warunków Zamówienia</w:t>
      </w:r>
      <w:r w:rsidRPr="00AD6F00">
        <w:rPr>
          <w:color w:val="000000" w:themeColor="text1"/>
          <w:sz w:val="22"/>
          <w:szCs w:val="22"/>
        </w:rPr>
        <w:t>.</w:t>
      </w:r>
    </w:p>
    <w:p w:rsidR="008C42CD" w:rsidRPr="00AD6F00" w:rsidRDefault="008C42CD" w:rsidP="00293762">
      <w:pPr>
        <w:pStyle w:val="Akapitzlist"/>
        <w:numPr>
          <w:ilvl w:val="0"/>
          <w:numId w:val="50"/>
        </w:numPr>
        <w:autoSpaceDE w:val="0"/>
        <w:autoSpaceDN w:val="0"/>
        <w:adjustRightInd w:val="0"/>
        <w:spacing w:line="276" w:lineRule="auto"/>
        <w:ind w:left="284" w:hanging="284"/>
        <w:rPr>
          <w:color w:val="000000" w:themeColor="text1"/>
          <w:sz w:val="22"/>
          <w:szCs w:val="22"/>
        </w:rPr>
      </w:pPr>
      <w:r w:rsidRPr="00AD6F00">
        <w:rPr>
          <w:color w:val="000000" w:themeColor="text1"/>
          <w:sz w:val="22"/>
          <w:szCs w:val="22"/>
          <w:lang w:eastAsia="ar-SA"/>
        </w:rPr>
        <w:t xml:space="preserve">Zamówienie realizowane jest w ramach projektu </w:t>
      </w:r>
      <w:r w:rsidRPr="00AD6F00">
        <w:rPr>
          <w:bCs/>
          <w:i/>
          <w:color w:val="000000" w:themeColor="text1"/>
          <w:sz w:val="22"/>
          <w:szCs w:val="22"/>
          <w:lang w:eastAsia="ar-SA"/>
        </w:rPr>
        <w:t xml:space="preserve">„Poprawa jakości kształcenia w Gminie Błażowa” </w:t>
      </w:r>
      <w:r w:rsidRPr="00AD6F00">
        <w:rPr>
          <w:bCs/>
          <w:color w:val="000000" w:themeColor="text1"/>
          <w:sz w:val="22"/>
          <w:szCs w:val="22"/>
          <w:lang w:eastAsia="ar-SA"/>
        </w:rPr>
        <w:t xml:space="preserve">współfinansowanego ze </w:t>
      </w:r>
      <w:r w:rsidRPr="00AD6F00">
        <w:rPr>
          <w:color w:val="000000" w:themeColor="text1"/>
          <w:sz w:val="22"/>
          <w:szCs w:val="22"/>
          <w:lang w:eastAsia="ar-SA"/>
        </w:rPr>
        <w:t>ś</w:t>
      </w:r>
      <w:r w:rsidRPr="00AD6F00">
        <w:rPr>
          <w:bCs/>
          <w:color w:val="000000" w:themeColor="text1"/>
          <w:sz w:val="22"/>
          <w:szCs w:val="22"/>
          <w:lang w:eastAsia="ar-SA"/>
        </w:rPr>
        <w:t>rodków Europejskiego Funduszu Społecznego w ramach Regionalnego Programu Operacyjnego Województwa Podkarpackiego na lata 2014-2020, Oś Priorytetowa IX – Jakość edukacji i kompetencji w regionie, Działanie 9.2 – Poprawa jakości kształcenia ogólnego, w ramach którego zawarto umowę z instytucją zarządzającą numer RPPK.09.02.00-18-0087/17-00.</w:t>
      </w:r>
    </w:p>
    <w:p w:rsidR="008B6BF3" w:rsidRPr="00AD6F00" w:rsidRDefault="008B6BF3" w:rsidP="008B6BF3">
      <w:pPr>
        <w:autoSpaceDE w:val="0"/>
        <w:autoSpaceDN w:val="0"/>
        <w:adjustRightInd w:val="0"/>
        <w:spacing w:line="276" w:lineRule="auto"/>
        <w:rPr>
          <w:color w:val="000000" w:themeColor="text1"/>
          <w:sz w:val="22"/>
          <w:szCs w:val="22"/>
        </w:rPr>
      </w:pPr>
    </w:p>
    <w:p w:rsidR="008B6BF3" w:rsidRPr="00AD6F00" w:rsidRDefault="008B6BF3" w:rsidP="008B6BF3">
      <w:pPr>
        <w:pStyle w:val="Tekstpodstawowywcity"/>
        <w:spacing w:after="0" w:line="276" w:lineRule="auto"/>
        <w:ind w:left="0"/>
        <w:jc w:val="center"/>
        <w:rPr>
          <w:b/>
          <w:color w:val="000000" w:themeColor="text1"/>
          <w:sz w:val="22"/>
          <w:szCs w:val="22"/>
        </w:rPr>
      </w:pPr>
      <w:r w:rsidRPr="00AD6F00">
        <w:rPr>
          <w:b/>
          <w:color w:val="000000" w:themeColor="text1"/>
          <w:sz w:val="22"/>
          <w:szCs w:val="22"/>
        </w:rPr>
        <w:t>§ 2</w:t>
      </w:r>
    </w:p>
    <w:p w:rsidR="008B6BF3" w:rsidRPr="00AD6F00" w:rsidRDefault="008B6BF3" w:rsidP="008B6BF3">
      <w:pPr>
        <w:pStyle w:val="Tekstpodstawowywcity"/>
        <w:spacing w:after="0" w:line="276" w:lineRule="auto"/>
        <w:ind w:left="0"/>
        <w:jc w:val="center"/>
        <w:rPr>
          <w:b/>
          <w:color w:val="000000" w:themeColor="text1"/>
          <w:sz w:val="22"/>
          <w:szCs w:val="22"/>
        </w:rPr>
      </w:pPr>
      <w:r w:rsidRPr="00AD6F00">
        <w:rPr>
          <w:color w:val="000000" w:themeColor="text1"/>
          <w:sz w:val="22"/>
          <w:szCs w:val="22"/>
        </w:rPr>
        <w:t>TERMIN WYKONANIA UMOWY</w:t>
      </w:r>
    </w:p>
    <w:p w:rsidR="008B6BF3" w:rsidRPr="00AD6F00" w:rsidRDefault="008B6BF3" w:rsidP="008B6BF3">
      <w:pPr>
        <w:pStyle w:val="Tekstpodstawowywcity"/>
        <w:spacing w:after="0" w:line="276" w:lineRule="auto"/>
        <w:ind w:left="0"/>
        <w:rPr>
          <w:color w:val="000000" w:themeColor="text1"/>
          <w:sz w:val="22"/>
          <w:szCs w:val="22"/>
        </w:rPr>
      </w:pPr>
      <w:r w:rsidRPr="00AD6F00">
        <w:rPr>
          <w:color w:val="000000" w:themeColor="text1"/>
          <w:sz w:val="22"/>
          <w:szCs w:val="22"/>
        </w:rPr>
        <w:t>Ustala się poniższe terminy realizacji umowy:</w:t>
      </w:r>
    </w:p>
    <w:p w:rsidR="008B6BF3" w:rsidRPr="00AD6F00" w:rsidRDefault="008B6BF3" w:rsidP="00293762">
      <w:pPr>
        <w:pStyle w:val="Tekstpodstawowywcity"/>
        <w:numPr>
          <w:ilvl w:val="0"/>
          <w:numId w:val="53"/>
        </w:numPr>
        <w:spacing w:after="0" w:line="276" w:lineRule="auto"/>
        <w:ind w:left="284" w:hanging="284"/>
        <w:jc w:val="both"/>
        <w:rPr>
          <w:color w:val="000000" w:themeColor="text1"/>
          <w:sz w:val="22"/>
          <w:szCs w:val="22"/>
        </w:rPr>
      </w:pPr>
      <w:r w:rsidRPr="00AD6F00">
        <w:rPr>
          <w:color w:val="000000" w:themeColor="text1"/>
          <w:sz w:val="22"/>
          <w:szCs w:val="22"/>
        </w:rPr>
        <w:lastRenderedPageBreak/>
        <w:t xml:space="preserve">Rozpoczęcie </w:t>
      </w:r>
      <w:r w:rsidRPr="00AD6F00">
        <w:rPr>
          <w:color w:val="000000" w:themeColor="text1"/>
          <w:sz w:val="22"/>
          <w:szCs w:val="22"/>
          <w:lang w:eastAsia="ar-SA"/>
        </w:rPr>
        <w:t xml:space="preserve">z dniem </w:t>
      </w:r>
      <w:r w:rsidR="002C522E" w:rsidRPr="00AD6F00">
        <w:rPr>
          <w:b/>
          <w:color w:val="000000" w:themeColor="text1"/>
          <w:sz w:val="22"/>
          <w:szCs w:val="22"/>
          <w:lang w:eastAsia="ar-SA"/>
        </w:rPr>
        <w:t>podpisania</w:t>
      </w:r>
      <w:r w:rsidRPr="00AD6F00">
        <w:rPr>
          <w:b/>
          <w:color w:val="000000" w:themeColor="text1"/>
          <w:sz w:val="22"/>
          <w:szCs w:val="22"/>
          <w:lang w:eastAsia="ar-SA"/>
        </w:rPr>
        <w:t xml:space="preserve"> umowy</w:t>
      </w:r>
      <w:r w:rsidRPr="00AD6F00">
        <w:rPr>
          <w:color w:val="000000" w:themeColor="text1"/>
          <w:sz w:val="22"/>
          <w:szCs w:val="22"/>
          <w:lang w:eastAsia="ar-SA"/>
        </w:rPr>
        <w:t>.</w:t>
      </w:r>
    </w:p>
    <w:p w:rsidR="008B6BF3" w:rsidRPr="00AD6F00" w:rsidRDefault="008B6BF3" w:rsidP="00293762">
      <w:pPr>
        <w:pStyle w:val="Tekstpodstawowywcity"/>
        <w:numPr>
          <w:ilvl w:val="0"/>
          <w:numId w:val="53"/>
        </w:numPr>
        <w:spacing w:after="0" w:line="276" w:lineRule="auto"/>
        <w:ind w:left="284" w:hanging="284"/>
        <w:jc w:val="both"/>
        <w:rPr>
          <w:color w:val="000000" w:themeColor="text1"/>
          <w:sz w:val="22"/>
          <w:szCs w:val="22"/>
        </w:rPr>
      </w:pPr>
      <w:r w:rsidRPr="00AD6F00">
        <w:rPr>
          <w:color w:val="000000" w:themeColor="text1"/>
          <w:sz w:val="22"/>
          <w:szCs w:val="22"/>
        </w:rPr>
        <w:t xml:space="preserve">Termin wykonania przedmiotu umowy określa się do </w:t>
      </w:r>
      <w:r w:rsidR="00637FCB">
        <w:rPr>
          <w:b/>
          <w:color w:val="000000" w:themeColor="text1"/>
          <w:sz w:val="22"/>
          <w:szCs w:val="22"/>
        </w:rPr>
        <w:t>……</w:t>
      </w:r>
      <w:r w:rsidR="00AD6F00" w:rsidRPr="00AD6F00">
        <w:rPr>
          <w:b/>
          <w:color w:val="000000" w:themeColor="text1"/>
          <w:sz w:val="22"/>
          <w:szCs w:val="22"/>
        </w:rPr>
        <w:t>.01.2019 r</w:t>
      </w:r>
      <w:r w:rsidRPr="00AD6F00">
        <w:rPr>
          <w:b/>
          <w:color w:val="000000" w:themeColor="text1"/>
          <w:sz w:val="22"/>
          <w:szCs w:val="22"/>
        </w:rPr>
        <w:t>.</w:t>
      </w:r>
    </w:p>
    <w:p w:rsidR="008B6BF3" w:rsidRPr="009B0647" w:rsidRDefault="008B6BF3" w:rsidP="008B6BF3">
      <w:pPr>
        <w:spacing w:line="276" w:lineRule="auto"/>
        <w:jc w:val="center"/>
        <w:rPr>
          <w:b/>
          <w:color w:val="FF0000"/>
          <w:sz w:val="22"/>
          <w:szCs w:val="22"/>
        </w:rPr>
      </w:pPr>
    </w:p>
    <w:p w:rsidR="008B6BF3" w:rsidRPr="00AD6F00" w:rsidRDefault="008B6BF3" w:rsidP="008B6BF3">
      <w:pPr>
        <w:keepNext/>
        <w:spacing w:line="276" w:lineRule="auto"/>
        <w:jc w:val="center"/>
        <w:rPr>
          <w:b/>
          <w:color w:val="000000" w:themeColor="text1"/>
          <w:sz w:val="22"/>
          <w:szCs w:val="22"/>
        </w:rPr>
      </w:pPr>
      <w:r w:rsidRPr="00AD6F00">
        <w:rPr>
          <w:b/>
          <w:color w:val="000000" w:themeColor="text1"/>
          <w:sz w:val="22"/>
          <w:szCs w:val="22"/>
        </w:rPr>
        <w:t>§ 3</w:t>
      </w:r>
    </w:p>
    <w:p w:rsidR="008B6BF3" w:rsidRPr="00AD6F00" w:rsidRDefault="008B6BF3" w:rsidP="008B6BF3">
      <w:pPr>
        <w:keepNext/>
        <w:spacing w:line="276" w:lineRule="auto"/>
        <w:jc w:val="center"/>
        <w:rPr>
          <w:color w:val="000000" w:themeColor="text1"/>
          <w:sz w:val="22"/>
          <w:szCs w:val="22"/>
        </w:rPr>
      </w:pPr>
      <w:r w:rsidRPr="00AD6F00">
        <w:rPr>
          <w:color w:val="000000" w:themeColor="text1"/>
          <w:sz w:val="22"/>
          <w:szCs w:val="22"/>
        </w:rPr>
        <w:t>WYNAGRODZENIE</w:t>
      </w:r>
    </w:p>
    <w:p w:rsidR="008B6BF3" w:rsidRPr="00AD6F00"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AD6F00">
        <w:rPr>
          <w:color w:val="000000" w:themeColor="text1"/>
          <w:sz w:val="22"/>
          <w:szCs w:val="22"/>
        </w:rPr>
        <w:t>Strony ustalają, że za wykonanie przedmiotu umowy Zamawiający zapłaci wynagrodzenie ryczałtowe na podstawie oferty przetargowej Wykonawcy, niezmienne do czasu zakończenia realizacji Inwestycji.</w:t>
      </w:r>
    </w:p>
    <w:p w:rsidR="008B6BF3" w:rsidRPr="00AD6F00"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AD6F00">
        <w:rPr>
          <w:color w:val="000000" w:themeColor="text1"/>
          <w:sz w:val="22"/>
          <w:szCs w:val="22"/>
        </w:rPr>
        <w:t>Wynagrodzenie za przedmiot umowy ustala się na kwotę ryczałtową</w:t>
      </w:r>
      <w:r w:rsidR="00612FF0" w:rsidRPr="00AD6F00">
        <w:rPr>
          <w:color w:val="000000" w:themeColor="text1"/>
          <w:sz w:val="22"/>
          <w:szCs w:val="22"/>
        </w:rPr>
        <w:t xml:space="preserve"> </w:t>
      </w:r>
      <w:r w:rsidR="00612FF0" w:rsidRPr="00AD6F00">
        <w:rPr>
          <w:b/>
          <w:color w:val="000000" w:themeColor="text1"/>
          <w:sz w:val="22"/>
          <w:szCs w:val="22"/>
        </w:rPr>
        <w:t>netto ………… zł</w:t>
      </w:r>
      <w:r w:rsidR="00612FF0" w:rsidRPr="00AD6F00">
        <w:rPr>
          <w:color w:val="000000" w:themeColor="text1"/>
          <w:sz w:val="22"/>
          <w:szCs w:val="22"/>
        </w:rPr>
        <w:t>, plus …… % podatek VAT w wysokości ……… zł, co łącznie stanowi kwotę</w:t>
      </w:r>
      <w:r w:rsidRPr="00AD6F00">
        <w:rPr>
          <w:color w:val="000000" w:themeColor="text1"/>
          <w:sz w:val="22"/>
          <w:szCs w:val="22"/>
        </w:rPr>
        <w:t xml:space="preserve"> </w:t>
      </w:r>
      <w:r w:rsidRPr="00AD6F00">
        <w:rPr>
          <w:b/>
          <w:color w:val="000000" w:themeColor="text1"/>
          <w:sz w:val="22"/>
          <w:szCs w:val="22"/>
        </w:rPr>
        <w:t>brutto …………..… zł</w:t>
      </w:r>
      <w:r w:rsidRPr="00AD6F00">
        <w:rPr>
          <w:color w:val="000000" w:themeColor="text1"/>
          <w:sz w:val="22"/>
          <w:szCs w:val="22"/>
        </w:rPr>
        <w:t xml:space="preserve"> (słownie: ……………… złotych ……/100).</w:t>
      </w:r>
    </w:p>
    <w:p w:rsidR="008B6BF3" w:rsidRPr="00AD6F00"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AD6F00">
        <w:rPr>
          <w:color w:val="000000" w:themeColor="text1"/>
          <w:sz w:val="22"/>
          <w:szCs w:val="22"/>
        </w:rPr>
        <w:t>W przypadku zmiany stawki podatku od towaru i usług VAT, wynagrodzenie brutto ulegnie zmianie stosownie do zmiany stawki podatku, bez zmiany wynagrodzenia netto.</w:t>
      </w:r>
    </w:p>
    <w:p w:rsidR="008B6BF3" w:rsidRPr="00AD6F00"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AD6F00">
        <w:rPr>
          <w:color w:val="000000" w:themeColor="text1"/>
          <w:sz w:val="22"/>
          <w:szCs w:val="22"/>
        </w:rPr>
        <w:t>Wynagrodzenie</w:t>
      </w:r>
      <w:r w:rsidR="00AD6F00" w:rsidRPr="00AD6F00">
        <w:rPr>
          <w:color w:val="000000" w:themeColor="text1"/>
          <w:sz w:val="22"/>
          <w:szCs w:val="22"/>
        </w:rPr>
        <w:t xml:space="preserve"> netto</w:t>
      </w:r>
      <w:r w:rsidRPr="00AD6F00">
        <w:rPr>
          <w:color w:val="000000" w:themeColor="text1"/>
          <w:sz w:val="22"/>
          <w:szCs w:val="22"/>
        </w:rPr>
        <w:t xml:space="preserve"> przewidziane w ust. 2 nie będzie zmieniane w okresie realizacji umowy. </w:t>
      </w:r>
    </w:p>
    <w:p w:rsidR="00612FF0" w:rsidRPr="00AD6F00"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AD6F00">
        <w:rPr>
          <w:color w:val="000000" w:themeColor="text1"/>
          <w:sz w:val="22"/>
          <w:szCs w:val="22"/>
        </w:rPr>
        <w:t>Określona kwota wynagrodzenia ryczałtowego stanowi zapłatę za kompletne wykonanie przedmiotu umowy w sposób zapewniający oczekiwany rezultat zgodnie z opr</w:t>
      </w:r>
      <w:r w:rsidR="00612FF0" w:rsidRPr="00AD6F00">
        <w:rPr>
          <w:color w:val="000000" w:themeColor="text1"/>
          <w:sz w:val="22"/>
          <w:szCs w:val="22"/>
        </w:rPr>
        <w:t>acowaną dokumentacją projektową.</w:t>
      </w:r>
    </w:p>
    <w:p w:rsidR="008B6BF3" w:rsidRPr="00AD6F00" w:rsidRDefault="008B6BF3" w:rsidP="00293762">
      <w:pPr>
        <w:numPr>
          <w:ilvl w:val="0"/>
          <w:numId w:val="52"/>
        </w:numPr>
        <w:tabs>
          <w:tab w:val="clear" w:pos="360"/>
          <w:tab w:val="left" w:pos="284"/>
        </w:tabs>
        <w:spacing w:line="276" w:lineRule="auto"/>
        <w:ind w:left="284" w:hanging="284"/>
        <w:rPr>
          <w:color w:val="000000" w:themeColor="text1"/>
          <w:sz w:val="22"/>
          <w:szCs w:val="22"/>
        </w:rPr>
      </w:pPr>
      <w:r w:rsidRPr="00AD6F00">
        <w:rPr>
          <w:color w:val="000000" w:themeColor="text1"/>
          <w:sz w:val="22"/>
          <w:szCs w:val="22"/>
        </w:rPr>
        <w:t xml:space="preserve">Należności będą regulowane z konta Zamawiającego w terminie </w:t>
      </w:r>
      <w:r w:rsidR="004A5B83" w:rsidRPr="00AD6F00">
        <w:rPr>
          <w:color w:val="000000" w:themeColor="text1"/>
          <w:sz w:val="22"/>
          <w:szCs w:val="22"/>
        </w:rPr>
        <w:t>30 dni od daty złożenia u </w:t>
      </w:r>
      <w:r w:rsidRPr="00AD6F00">
        <w:rPr>
          <w:color w:val="000000" w:themeColor="text1"/>
          <w:sz w:val="22"/>
          <w:szCs w:val="22"/>
        </w:rPr>
        <w:t xml:space="preserve">Zamawiającego faktury </w:t>
      </w:r>
      <w:r w:rsidR="00612FF0" w:rsidRPr="00AD6F00">
        <w:rPr>
          <w:color w:val="000000" w:themeColor="text1"/>
          <w:sz w:val="22"/>
          <w:szCs w:val="22"/>
        </w:rPr>
        <w:t>której podstawą będzie podpisany przez przedstawiciela Zamawiającego i Wykonawcy protokół odbioru dostawy, montażu, instalacji, wdrożenia i konfiguracji zakupionego sprzętu multimedialnego.</w:t>
      </w:r>
    </w:p>
    <w:p w:rsidR="008B6BF3" w:rsidRPr="00AD6F00" w:rsidRDefault="008B6BF3" w:rsidP="00293762">
      <w:pPr>
        <w:pStyle w:val="Akapitzlist"/>
        <w:numPr>
          <w:ilvl w:val="0"/>
          <w:numId w:val="52"/>
        </w:numPr>
        <w:tabs>
          <w:tab w:val="clear" w:pos="360"/>
          <w:tab w:val="num" w:pos="284"/>
        </w:tabs>
        <w:spacing w:line="276" w:lineRule="auto"/>
        <w:ind w:left="284" w:hanging="284"/>
        <w:contextualSpacing/>
        <w:rPr>
          <w:color w:val="000000" w:themeColor="text1"/>
          <w:sz w:val="22"/>
          <w:szCs w:val="22"/>
        </w:rPr>
      </w:pPr>
      <w:r w:rsidRPr="00AD6F00">
        <w:rPr>
          <w:color w:val="000000" w:themeColor="text1"/>
          <w:sz w:val="22"/>
          <w:szCs w:val="22"/>
        </w:rPr>
        <w:t xml:space="preserve">W przypadku wystąpienia wad i usterek w wykonaniu przedmiotu umowy termin płatności będzie liczony od dnia ich usunięcia. </w:t>
      </w:r>
    </w:p>
    <w:p w:rsidR="002F4D0C" w:rsidRPr="00AD6F00" w:rsidRDefault="008B6BF3" w:rsidP="00293762">
      <w:pPr>
        <w:pStyle w:val="Akapitzlist"/>
        <w:numPr>
          <w:ilvl w:val="0"/>
          <w:numId w:val="52"/>
        </w:numPr>
        <w:tabs>
          <w:tab w:val="clear" w:pos="360"/>
          <w:tab w:val="num" w:pos="284"/>
        </w:tabs>
        <w:spacing w:line="276" w:lineRule="auto"/>
        <w:ind w:left="284" w:hanging="284"/>
        <w:contextualSpacing/>
        <w:rPr>
          <w:color w:val="000000" w:themeColor="text1"/>
          <w:sz w:val="22"/>
          <w:szCs w:val="22"/>
        </w:rPr>
      </w:pPr>
      <w:r w:rsidRPr="00AD6F00">
        <w:rPr>
          <w:color w:val="000000" w:themeColor="text1"/>
          <w:sz w:val="22"/>
          <w:szCs w:val="22"/>
        </w:rPr>
        <w:t xml:space="preserve">Wykonawca, w fakturze wskazuje: </w:t>
      </w:r>
    </w:p>
    <w:p w:rsidR="002F4D0C" w:rsidRPr="00AD6F00" w:rsidRDefault="002F4D0C" w:rsidP="00293762">
      <w:pPr>
        <w:pStyle w:val="Akapitzlist"/>
        <w:numPr>
          <w:ilvl w:val="0"/>
          <w:numId w:val="43"/>
        </w:numPr>
        <w:spacing w:line="276" w:lineRule="auto"/>
        <w:ind w:left="567" w:hanging="283"/>
        <w:contextualSpacing/>
        <w:rPr>
          <w:color w:val="000000" w:themeColor="text1"/>
          <w:sz w:val="22"/>
          <w:szCs w:val="22"/>
        </w:rPr>
      </w:pPr>
      <w:r w:rsidRPr="00AD6F00">
        <w:rPr>
          <w:color w:val="000000" w:themeColor="text1"/>
          <w:sz w:val="22"/>
          <w:szCs w:val="22"/>
        </w:rPr>
        <w:t xml:space="preserve">jako Nabywcę: </w:t>
      </w:r>
    </w:p>
    <w:p w:rsidR="002F4D0C" w:rsidRPr="00AD6F00" w:rsidRDefault="008B6BF3" w:rsidP="002F4D0C">
      <w:pPr>
        <w:pStyle w:val="Akapitzlist"/>
        <w:spacing w:line="276" w:lineRule="auto"/>
        <w:ind w:left="567"/>
        <w:contextualSpacing/>
        <w:rPr>
          <w:color w:val="000000" w:themeColor="text1"/>
          <w:sz w:val="22"/>
          <w:szCs w:val="22"/>
        </w:rPr>
      </w:pPr>
      <w:r w:rsidRPr="00AD6F00">
        <w:rPr>
          <w:color w:val="000000" w:themeColor="text1"/>
          <w:sz w:val="22"/>
          <w:szCs w:val="22"/>
        </w:rPr>
        <w:t>Gmina Błażowa, Plac Jana Pawła II 1, 36</w:t>
      </w:r>
      <w:r w:rsidR="002F4D0C" w:rsidRPr="00AD6F00">
        <w:rPr>
          <w:color w:val="000000" w:themeColor="text1"/>
          <w:sz w:val="22"/>
          <w:szCs w:val="22"/>
        </w:rPr>
        <w:t>-030 Błażowa, NIP 813-32-99-999,</w:t>
      </w:r>
    </w:p>
    <w:p w:rsidR="002F4D0C" w:rsidRPr="00AD6F00" w:rsidRDefault="008B6BF3" w:rsidP="00293762">
      <w:pPr>
        <w:pStyle w:val="Akapitzlist"/>
        <w:numPr>
          <w:ilvl w:val="0"/>
          <w:numId w:val="43"/>
        </w:numPr>
        <w:spacing w:line="276" w:lineRule="auto"/>
        <w:ind w:left="567" w:hanging="283"/>
        <w:contextualSpacing/>
        <w:rPr>
          <w:color w:val="000000" w:themeColor="text1"/>
          <w:sz w:val="22"/>
          <w:szCs w:val="22"/>
        </w:rPr>
      </w:pPr>
      <w:r w:rsidRPr="00AD6F00">
        <w:rPr>
          <w:color w:val="000000" w:themeColor="text1"/>
          <w:sz w:val="22"/>
          <w:szCs w:val="22"/>
        </w:rPr>
        <w:t xml:space="preserve">jako Odbiorcę: </w:t>
      </w:r>
    </w:p>
    <w:p w:rsidR="008B6BF3" w:rsidRPr="00AD6F00" w:rsidRDefault="008B6BF3" w:rsidP="002F4D0C">
      <w:pPr>
        <w:pStyle w:val="Akapitzlist"/>
        <w:spacing w:line="276" w:lineRule="auto"/>
        <w:ind w:left="567"/>
        <w:contextualSpacing/>
        <w:rPr>
          <w:color w:val="000000" w:themeColor="text1"/>
          <w:sz w:val="22"/>
          <w:szCs w:val="22"/>
        </w:rPr>
      </w:pPr>
      <w:r w:rsidRPr="00AD6F00">
        <w:rPr>
          <w:color w:val="000000" w:themeColor="text1"/>
          <w:sz w:val="22"/>
          <w:szCs w:val="22"/>
        </w:rPr>
        <w:t>Urząd Miejski w Błażowej, Plac Jana Pawła II 1, 36-030 Błażowa.</w:t>
      </w:r>
    </w:p>
    <w:p w:rsidR="008B6BF3" w:rsidRPr="00AD6F00" w:rsidRDefault="008B6BF3" w:rsidP="00293762">
      <w:pPr>
        <w:pStyle w:val="Akapitzlist"/>
        <w:numPr>
          <w:ilvl w:val="0"/>
          <w:numId w:val="52"/>
        </w:numPr>
        <w:tabs>
          <w:tab w:val="clear" w:pos="360"/>
          <w:tab w:val="num" w:pos="284"/>
          <w:tab w:val="left" w:pos="426"/>
        </w:tabs>
        <w:spacing w:line="276" w:lineRule="auto"/>
        <w:ind w:left="284" w:hanging="284"/>
        <w:contextualSpacing/>
        <w:rPr>
          <w:color w:val="000000" w:themeColor="text1"/>
          <w:sz w:val="22"/>
          <w:szCs w:val="22"/>
        </w:rPr>
      </w:pPr>
      <w:r w:rsidRPr="00AD6F00">
        <w:rPr>
          <w:color w:val="000000" w:themeColor="text1"/>
          <w:sz w:val="22"/>
          <w:szCs w:val="22"/>
        </w:rPr>
        <w:t>Płatność realizowana będzie przelewem na rachunek bankowy Wykonawcy nr …………………..</w:t>
      </w:r>
    </w:p>
    <w:p w:rsidR="008B6BF3" w:rsidRPr="00AD6F00" w:rsidRDefault="008B6BF3" w:rsidP="00293762">
      <w:pPr>
        <w:pStyle w:val="Akapitzlist"/>
        <w:numPr>
          <w:ilvl w:val="0"/>
          <w:numId w:val="52"/>
        </w:numPr>
        <w:tabs>
          <w:tab w:val="clear" w:pos="360"/>
          <w:tab w:val="num" w:pos="284"/>
          <w:tab w:val="left" w:pos="426"/>
        </w:tabs>
        <w:spacing w:line="276" w:lineRule="auto"/>
        <w:ind w:left="284" w:hanging="284"/>
        <w:contextualSpacing/>
        <w:rPr>
          <w:color w:val="000000" w:themeColor="text1"/>
          <w:sz w:val="22"/>
          <w:szCs w:val="22"/>
        </w:rPr>
      </w:pPr>
      <w:r w:rsidRPr="00AD6F00">
        <w:rPr>
          <w:color w:val="000000" w:themeColor="text1"/>
          <w:sz w:val="22"/>
          <w:szCs w:val="22"/>
        </w:rPr>
        <w:t xml:space="preserve"> Zapłata wynagrodzenia Wykonawcy zrealizowana zostanie po przedstawieniu przez niego dowodów potwierdzających zapłatę wymagalnego wynagrodzenia podwykonawcom lub dalszym podwykonawcom.</w:t>
      </w:r>
    </w:p>
    <w:p w:rsidR="008B6BF3" w:rsidRPr="00AD6F00" w:rsidRDefault="008B6BF3" w:rsidP="00293762">
      <w:pPr>
        <w:pStyle w:val="Akapitzlist"/>
        <w:numPr>
          <w:ilvl w:val="0"/>
          <w:numId w:val="52"/>
        </w:numPr>
        <w:tabs>
          <w:tab w:val="clear" w:pos="360"/>
          <w:tab w:val="num" w:pos="284"/>
          <w:tab w:val="left" w:pos="426"/>
        </w:tabs>
        <w:spacing w:line="276" w:lineRule="auto"/>
        <w:ind w:left="284" w:hanging="284"/>
        <w:contextualSpacing/>
        <w:rPr>
          <w:color w:val="000000" w:themeColor="text1"/>
          <w:sz w:val="22"/>
          <w:szCs w:val="22"/>
        </w:rPr>
      </w:pPr>
      <w:r w:rsidRPr="00AD6F00">
        <w:rPr>
          <w:color w:val="000000" w:themeColor="text1"/>
          <w:sz w:val="22"/>
          <w:szCs w:val="22"/>
        </w:rPr>
        <w:t xml:space="preserve"> Za datę zapłaty należności uważa się datę złożenia przez Zamawiającego polecenia przelewu bankowego na rachunek Wykonawcy. </w:t>
      </w:r>
    </w:p>
    <w:p w:rsidR="002C449C" w:rsidRPr="00AD6F00" w:rsidRDefault="006E71C1" w:rsidP="002C449C">
      <w:pPr>
        <w:pStyle w:val="Akapitzlist"/>
        <w:numPr>
          <w:ilvl w:val="0"/>
          <w:numId w:val="52"/>
        </w:numPr>
        <w:tabs>
          <w:tab w:val="clear" w:pos="360"/>
          <w:tab w:val="num" w:pos="284"/>
          <w:tab w:val="left" w:pos="426"/>
        </w:tabs>
        <w:spacing w:line="276" w:lineRule="auto"/>
        <w:ind w:left="284" w:hanging="284"/>
        <w:contextualSpacing/>
        <w:rPr>
          <w:color w:val="000000" w:themeColor="text1"/>
          <w:sz w:val="22"/>
          <w:szCs w:val="22"/>
        </w:rPr>
      </w:pPr>
      <w:r w:rsidRPr="00AD6F00">
        <w:rPr>
          <w:color w:val="000000" w:themeColor="text1"/>
          <w:sz w:val="22"/>
          <w:szCs w:val="22"/>
        </w:rPr>
        <w:t>Zamawiający dopuszcza możliwość częściowego rozliczania przedmiotu umowy na podstawie protokołów częściowych odbiorów dostaw.</w:t>
      </w:r>
    </w:p>
    <w:p w:rsidR="002C449C" w:rsidRPr="00AD6F00" w:rsidRDefault="002C449C" w:rsidP="002C449C">
      <w:pPr>
        <w:pStyle w:val="Akapitzlist"/>
        <w:numPr>
          <w:ilvl w:val="0"/>
          <w:numId w:val="52"/>
        </w:numPr>
        <w:tabs>
          <w:tab w:val="clear" w:pos="360"/>
          <w:tab w:val="num" w:pos="284"/>
          <w:tab w:val="left" w:pos="426"/>
        </w:tabs>
        <w:spacing w:line="276" w:lineRule="auto"/>
        <w:ind w:left="284" w:hanging="284"/>
        <w:contextualSpacing/>
        <w:rPr>
          <w:color w:val="000000" w:themeColor="text1"/>
          <w:sz w:val="22"/>
          <w:szCs w:val="22"/>
        </w:rPr>
      </w:pPr>
      <w:r w:rsidRPr="00AD6F00">
        <w:rPr>
          <w:color w:val="000000" w:themeColor="text1"/>
          <w:sz w:val="22"/>
          <w:szCs w:val="22"/>
        </w:rPr>
        <w:t>W przypadku powstania u Zamawiającego obowiązku rozliczenia podatkowego, zgodnie z przepisami ustawy o podatku od towarów i usług Wykonawca na fakturze wskazuje w osobnej pozycji nazwę (rodzaj) towaru, którego dostawa będzie prowadzić do jego powstania, jego wartość i nie wykazuje stawki i kwoty VAT, lecz zamiast tego umieszcza na niej adnotację „odwrotne obciążenie”.</w:t>
      </w:r>
    </w:p>
    <w:p w:rsidR="008B6BF3" w:rsidRPr="00AD6F00" w:rsidRDefault="008B6BF3" w:rsidP="003E0241">
      <w:pPr>
        <w:autoSpaceDE w:val="0"/>
        <w:autoSpaceDN w:val="0"/>
        <w:adjustRightInd w:val="0"/>
        <w:spacing w:line="276" w:lineRule="auto"/>
        <w:contextualSpacing/>
        <w:rPr>
          <w:color w:val="000000" w:themeColor="text1"/>
          <w:sz w:val="22"/>
          <w:szCs w:val="22"/>
        </w:rPr>
      </w:pPr>
    </w:p>
    <w:p w:rsidR="008B6BF3" w:rsidRPr="00AD6F00" w:rsidRDefault="008B6BF3" w:rsidP="008B6BF3">
      <w:pPr>
        <w:keepNext/>
        <w:spacing w:line="276" w:lineRule="auto"/>
        <w:jc w:val="center"/>
        <w:rPr>
          <w:b/>
          <w:color w:val="000000" w:themeColor="text1"/>
          <w:sz w:val="22"/>
          <w:szCs w:val="22"/>
        </w:rPr>
      </w:pPr>
      <w:r w:rsidRPr="00AD6F00">
        <w:rPr>
          <w:b/>
          <w:color w:val="000000" w:themeColor="text1"/>
          <w:sz w:val="22"/>
          <w:szCs w:val="22"/>
        </w:rPr>
        <w:t>§</w:t>
      </w:r>
      <w:r w:rsidR="003E0241" w:rsidRPr="00AD6F00">
        <w:rPr>
          <w:b/>
          <w:color w:val="000000" w:themeColor="text1"/>
          <w:sz w:val="22"/>
          <w:szCs w:val="22"/>
        </w:rPr>
        <w:t xml:space="preserve"> 4</w:t>
      </w:r>
    </w:p>
    <w:p w:rsidR="008B6BF3" w:rsidRPr="00AD6F00" w:rsidRDefault="003E02FA" w:rsidP="008B6BF3">
      <w:pPr>
        <w:pStyle w:val="tyt"/>
        <w:suppressAutoHyphens w:val="0"/>
        <w:spacing w:before="0" w:after="0" w:line="276" w:lineRule="auto"/>
        <w:rPr>
          <w:b w:val="0"/>
          <w:color w:val="000000" w:themeColor="text1"/>
          <w:sz w:val="22"/>
          <w:szCs w:val="22"/>
          <w:lang w:eastAsia="pl-PL"/>
        </w:rPr>
      </w:pPr>
      <w:r w:rsidRPr="00AD6F00">
        <w:rPr>
          <w:b w:val="0"/>
          <w:color w:val="000000" w:themeColor="text1"/>
          <w:sz w:val="22"/>
          <w:szCs w:val="22"/>
          <w:lang w:eastAsia="pl-PL"/>
        </w:rPr>
        <w:t>OBOWIĄZKI</w:t>
      </w:r>
      <w:r w:rsidR="008B6BF3" w:rsidRPr="00AD6F00">
        <w:rPr>
          <w:b w:val="0"/>
          <w:color w:val="000000" w:themeColor="text1"/>
          <w:sz w:val="22"/>
          <w:szCs w:val="22"/>
          <w:lang w:eastAsia="pl-PL"/>
        </w:rPr>
        <w:t xml:space="preserve"> WYKONAWCY</w:t>
      </w:r>
    </w:p>
    <w:p w:rsidR="008B6BF3" w:rsidRPr="00AD6F00" w:rsidRDefault="008B6BF3" w:rsidP="00293762">
      <w:pPr>
        <w:numPr>
          <w:ilvl w:val="2"/>
          <w:numId w:val="56"/>
        </w:numPr>
        <w:tabs>
          <w:tab w:val="clear" w:pos="1440"/>
          <w:tab w:val="left" w:pos="284"/>
        </w:tabs>
        <w:spacing w:line="276" w:lineRule="auto"/>
        <w:ind w:left="284" w:hanging="284"/>
        <w:rPr>
          <w:color w:val="000000" w:themeColor="text1"/>
          <w:sz w:val="22"/>
          <w:szCs w:val="22"/>
        </w:rPr>
      </w:pPr>
      <w:r w:rsidRPr="00AD6F00">
        <w:rPr>
          <w:color w:val="000000" w:themeColor="text1"/>
          <w:sz w:val="22"/>
          <w:szCs w:val="22"/>
        </w:rPr>
        <w:t>Przedmiot umowy w zakresie robót ............................................................. Wykonawca wykona osobiście (siłami własnymi), a w pozostałym zakresie, przedmiotu zamówienia, za pomocą podwykonawców*.</w:t>
      </w:r>
    </w:p>
    <w:p w:rsidR="00612FF0" w:rsidRPr="00AD6F00" w:rsidRDefault="00612FF0" w:rsidP="00293762">
      <w:pPr>
        <w:numPr>
          <w:ilvl w:val="2"/>
          <w:numId w:val="56"/>
        </w:numPr>
        <w:tabs>
          <w:tab w:val="clear" w:pos="1440"/>
          <w:tab w:val="left" w:pos="284"/>
        </w:tabs>
        <w:spacing w:line="276" w:lineRule="auto"/>
        <w:ind w:left="284" w:hanging="284"/>
        <w:rPr>
          <w:color w:val="000000" w:themeColor="text1"/>
          <w:sz w:val="22"/>
          <w:szCs w:val="22"/>
        </w:rPr>
      </w:pPr>
      <w:r w:rsidRPr="00AD6F00">
        <w:rPr>
          <w:color w:val="000000" w:themeColor="text1"/>
          <w:sz w:val="22"/>
          <w:szCs w:val="22"/>
        </w:rPr>
        <w:lastRenderedPageBreak/>
        <w:t>Do obowiązków Wykonawcy należy:</w:t>
      </w:r>
    </w:p>
    <w:p w:rsidR="00333E44" w:rsidRPr="00AD6F00" w:rsidRDefault="00333E44" w:rsidP="00293762">
      <w:pPr>
        <w:pStyle w:val="Akapitzlist"/>
        <w:numPr>
          <w:ilvl w:val="0"/>
          <w:numId w:val="73"/>
        </w:numPr>
        <w:tabs>
          <w:tab w:val="left" w:pos="284"/>
        </w:tabs>
        <w:spacing w:line="276" w:lineRule="auto"/>
        <w:rPr>
          <w:color w:val="000000" w:themeColor="text1"/>
          <w:sz w:val="22"/>
          <w:szCs w:val="22"/>
        </w:rPr>
      </w:pPr>
      <w:r w:rsidRPr="00AD6F00">
        <w:rPr>
          <w:color w:val="000000" w:themeColor="text1"/>
          <w:sz w:val="22"/>
          <w:szCs w:val="22"/>
        </w:rPr>
        <w:t>wykonanie wszystkich czynności potrzebnych do realizacji przedmiotu umowy, o którym mowa w § 1,</w:t>
      </w:r>
    </w:p>
    <w:p w:rsidR="00333E44" w:rsidRPr="00AD6F00" w:rsidRDefault="00333E44" w:rsidP="00293762">
      <w:pPr>
        <w:pStyle w:val="Akapitzlist"/>
        <w:numPr>
          <w:ilvl w:val="0"/>
          <w:numId w:val="73"/>
        </w:numPr>
        <w:tabs>
          <w:tab w:val="left" w:pos="284"/>
        </w:tabs>
        <w:spacing w:line="276" w:lineRule="auto"/>
        <w:rPr>
          <w:color w:val="000000" w:themeColor="text1"/>
          <w:sz w:val="22"/>
          <w:szCs w:val="22"/>
        </w:rPr>
      </w:pPr>
      <w:r w:rsidRPr="00AD6F00">
        <w:rPr>
          <w:color w:val="000000" w:themeColor="text1"/>
          <w:sz w:val="22"/>
          <w:szCs w:val="22"/>
        </w:rPr>
        <w:t>dostarczenie wyposażenia fabrycznie nowego, wolnego od wad oraz posiadającego odpowiednie atesty i certyfikaty,</w:t>
      </w:r>
    </w:p>
    <w:p w:rsidR="00333E44" w:rsidRPr="00AD6F00" w:rsidRDefault="00333E44" w:rsidP="00293762">
      <w:pPr>
        <w:pStyle w:val="Akapitzlist"/>
        <w:numPr>
          <w:ilvl w:val="0"/>
          <w:numId w:val="73"/>
        </w:numPr>
        <w:tabs>
          <w:tab w:val="left" w:pos="284"/>
        </w:tabs>
        <w:spacing w:line="276" w:lineRule="auto"/>
        <w:rPr>
          <w:color w:val="000000" w:themeColor="text1"/>
          <w:sz w:val="22"/>
          <w:szCs w:val="22"/>
        </w:rPr>
      </w:pPr>
      <w:r w:rsidRPr="00AD6F00">
        <w:rPr>
          <w:color w:val="000000" w:themeColor="text1"/>
          <w:sz w:val="22"/>
          <w:szCs w:val="22"/>
        </w:rPr>
        <w:t>dostarczenie wyposażenia na swój koszt,</w:t>
      </w:r>
    </w:p>
    <w:p w:rsidR="00333E44" w:rsidRPr="00AD6F00" w:rsidRDefault="00333E44" w:rsidP="00293762">
      <w:pPr>
        <w:pStyle w:val="Akapitzlist"/>
        <w:numPr>
          <w:ilvl w:val="0"/>
          <w:numId w:val="73"/>
        </w:numPr>
        <w:tabs>
          <w:tab w:val="left" w:pos="284"/>
        </w:tabs>
        <w:spacing w:line="276" w:lineRule="auto"/>
        <w:rPr>
          <w:color w:val="000000" w:themeColor="text1"/>
          <w:sz w:val="22"/>
          <w:szCs w:val="22"/>
        </w:rPr>
      </w:pPr>
      <w:r w:rsidRPr="00AD6F00">
        <w:rPr>
          <w:color w:val="000000" w:themeColor="text1"/>
          <w:sz w:val="22"/>
          <w:szCs w:val="22"/>
        </w:rPr>
        <w:t>montaż wyposażenia,</w:t>
      </w:r>
    </w:p>
    <w:p w:rsidR="00333E44" w:rsidRPr="00AD6F00" w:rsidRDefault="00333E44" w:rsidP="00293762">
      <w:pPr>
        <w:pStyle w:val="Akapitzlist"/>
        <w:numPr>
          <w:ilvl w:val="0"/>
          <w:numId w:val="73"/>
        </w:numPr>
        <w:tabs>
          <w:tab w:val="left" w:pos="284"/>
        </w:tabs>
        <w:spacing w:line="276" w:lineRule="auto"/>
        <w:rPr>
          <w:color w:val="000000" w:themeColor="text1"/>
          <w:sz w:val="22"/>
          <w:szCs w:val="22"/>
        </w:rPr>
      </w:pPr>
      <w:r w:rsidRPr="00AD6F00">
        <w:rPr>
          <w:color w:val="000000" w:themeColor="text1"/>
          <w:sz w:val="22"/>
          <w:szCs w:val="22"/>
        </w:rPr>
        <w:t>dostarczenie wraz z wyposażeniem kart gwarancyjnych, instrukcji obsługi,</w:t>
      </w:r>
    </w:p>
    <w:p w:rsidR="00333E44" w:rsidRPr="00AD6F00" w:rsidRDefault="00333E44" w:rsidP="00293762">
      <w:pPr>
        <w:pStyle w:val="Akapitzlist"/>
        <w:numPr>
          <w:ilvl w:val="0"/>
          <w:numId w:val="73"/>
        </w:numPr>
        <w:tabs>
          <w:tab w:val="left" w:pos="284"/>
        </w:tabs>
        <w:spacing w:line="276" w:lineRule="auto"/>
        <w:rPr>
          <w:color w:val="000000" w:themeColor="text1"/>
          <w:sz w:val="22"/>
          <w:szCs w:val="22"/>
        </w:rPr>
      </w:pPr>
      <w:r w:rsidRPr="00AD6F00">
        <w:rPr>
          <w:color w:val="000000" w:themeColor="text1"/>
          <w:sz w:val="22"/>
          <w:szCs w:val="22"/>
        </w:rPr>
        <w:t>przeprowadzenie instalacji (wniesienia, rozpakowania, ustawienia, podłączenia, instalacja oprogramowania), konfiguracji oraz uruchomienia sprzętu zgodnie z wymogami określonymi w Specyfikacji Istotnych Warunków Zamówienia,</w:t>
      </w:r>
    </w:p>
    <w:p w:rsidR="00333E44" w:rsidRPr="00AD6F00" w:rsidRDefault="00333E44" w:rsidP="00293762">
      <w:pPr>
        <w:pStyle w:val="Akapitzlist"/>
        <w:numPr>
          <w:ilvl w:val="0"/>
          <w:numId w:val="73"/>
        </w:numPr>
        <w:tabs>
          <w:tab w:val="left" w:pos="284"/>
        </w:tabs>
        <w:spacing w:line="276" w:lineRule="auto"/>
        <w:rPr>
          <w:color w:val="000000" w:themeColor="text1"/>
          <w:sz w:val="22"/>
          <w:szCs w:val="22"/>
        </w:rPr>
      </w:pPr>
      <w:r w:rsidRPr="00AD6F00">
        <w:rPr>
          <w:color w:val="000000" w:themeColor="text1"/>
          <w:sz w:val="22"/>
          <w:szCs w:val="22"/>
        </w:rPr>
        <w:t>zgłoszenie przedmiotu umowy do odbioru,</w:t>
      </w:r>
    </w:p>
    <w:p w:rsidR="00333E44" w:rsidRPr="00AD6F00" w:rsidRDefault="00333E44" w:rsidP="00293762">
      <w:pPr>
        <w:pStyle w:val="Akapitzlist"/>
        <w:numPr>
          <w:ilvl w:val="0"/>
          <w:numId w:val="73"/>
        </w:numPr>
        <w:tabs>
          <w:tab w:val="left" w:pos="284"/>
        </w:tabs>
        <w:spacing w:line="276" w:lineRule="auto"/>
        <w:rPr>
          <w:color w:val="000000" w:themeColor="text1"/>
          <w:sz w:val="22"/>
          <w:szCs w:val="22"/>
        </w:rPr>
      </w:pPr>
      <w:r w:rsidRPr="00AD6F00">
        <w:rPr>
          <w:color w:val="000000" w:themeColor="text1"/>
          <w:sz w:val="22"/>
          <w:szCs w:val="22"/>
        </w:rPr>
        <w:t>uczestniczenie w czynnościach odbioru.</w:t>
      </w:r>
    </w:p>
    <w:p w:rsidR="00333E44" w:rsidRPr="00AD6F00" w:rsidRDefault="00333E44" w:rsidP="00293762">
      <w:pPr>
        <w:numPr>
          <w:ilvl w:val="2"/>
          <w:numId w:val="56"/>
        </w:numPr>
        <w:tabs>
          <w:tab w:val="clear" w:pos="1440"/>
          <w:tab w:val="left" w:pos="284"/>
        </w:tabs>
        <w:spacing w:line="276" w:lineRule="auto"/>
        <w:ind w:left="284" w:hanging="284"/>
        <w:rPr>
          <w:color w:val="000000" w:themeColor="text1"/>
          <w:sz w:val="22"/>
          <w:szCs w:val="22"/>
        </w:rPr>
      </w:pPr>
      <w:r w:rsidRPr="00AD6F00">
        <w:rPr>
          <w:color w:val="000000" w:themeColor="text1"/>
          <w:sz w:val="22"/>
          <w:szCs w:val="22"/>
        </w:rPr>
        <w:t>W przypadku stwierdzenia, że dostarczone wyposażenie jest uszkodzone, ma wady uniemożliwiające użytkowanie, a wady i uszkodzenia te nie powstały z winy Zamawiającego, Wykonawca wymieni je na nowe (prawidłowe) na własny koszt, w terminie nie dłuższym niż wyznaczonym przez Zamawiającego.</w:t>
      </w:r>
    </w:p>
    <w:p w:rsidR="00333E44" w:rsidRPr="00AD6F00" w:rsidRDefault="00333E44" w:rsidP="00293762">
      <w:pPr>
        <w:numPr>
          <w:ilvl w:val="2"/>
          <w:numId w:val="56"/>
        </w:numPr>
        <w:tabs>
          <w:tab w:val="clear" w:pos="1440"/>
          <w:tab w:val="left" w:pos="284"/>
        </w:tabs>
        <w:spacing w:line="276" w:lineRule="auto"/>
        <w:ind w:left="284" w:hanging="284"/>
        <w:rPr>
          <w:color w:val="000000" w:themeColor="text1"/>
          <w:sz w:val="22"/>
          <w:szCs w:val="22"/>
        </w:rPr>
      </w:pPr>
      <w:r w:rsidRPr="00AD6F00">
        <w:rPr>
          <w:color w:val="000000" w:themeColor="text1"/>
          <w:sz w:val="22"/>
          <w:szCs w:val="22"/>
        </w:rPr>
        <w:t>Na każde żądanie Zamawiającego, Wykonawca ma obowiązek okazać w stosunku do wyposażenia komplet atestów i innych dokumentów świadczących o dopuszczeniu do użytkowania materiałów wykorzystywanych przy realizacji dostawy oraz dołączyć je do protokołu odbioru.</w:t>
      </w:r>
    </w:p>
    <w:p w:rsidR="003E02FA" w:rsidRPr="00AD6F00" w:rsidRDefault="00333E44" w:rsidP="00293762">
      <w:pPr>
        <w:numPr>
          <w:ilvl w:val="2"/>
          <w:numId w:val="56"/>
        </w:numPr>
        <w:tabs>
          <w:tab w:val="clear" w:pos="1440"/>
          <w:tab w:val="left" w:pos="284"/>
        </w:tabs>
        <w:spacing w:line="276" w:lineRule="auto"/>
        <w:ind w:left="284" w:hanging="284"/>
        <w:rPr>
          <w:color w:val="000000" w:themeColor="text1"/>
          <w:sz w:val="22"/>
          <w:szCs w:val="22"/>
        </w:rPr>
      </w:pPr>
      <w:r w:rsidRPr="00AD6F00">
        <w:rPr>
          <w:color w:val="000000" w:themeColor="text1"/>
          <w:sz w:val="22"/>
          <w:szCs w:val="22"/>
        </w:rPr>
        <w:t>Wykonawca ponosi odpowiedzialność za szkody i straty spowodowane przez niego przy wypełnianiu swoich zobowiązań umowy. Wykonawca ponosi odpowiedzialność również za szkody i straty spowodowane przez niego przy usuwaniu wad i usterek w okresie gwarancji i rękojmi.</w:t>
      </w:r>
    </w:p>
    <w:p w:rsidR="003E02FA" w:rsidRPr="00AD6F00" w:rsidRDefault="003E02FA" w:rsidP="00293762">
      <w:pPr>
        <w:numPr>
          <w:ilvl w:val="2"/>
          <w:numId w:val="56"/>
        </w:numPr>
        <w:tabs>
          <w:tab w:val="clear" w:pos="1440"/>
          <w:tab w:val="left" w:pos="284"/>
        </w:tabs>
        <w:spacing w:line="276" w:lineRule="auto"/>
        <w:ind w:left="284" w:hanging="284"/>
        <w:rPr>
          <w:color w:val="000000" w:themeColor="text1"/>
          <w:sz w:val="22"/>
          <w:szCs w:val="22"/>
        </w:rPr>
      </w:pPr>
      <w:r w:rsidRPr="00AD6F00">
        <w:rPr>
          <w:color w:val="000000" w:themeColor="text1"/>
          <w:sz w:val="22"/>
          <w:szCs w:val="22"/>
        </w:rPr>
        <w:t>Wszelkie czynności niezbędne do wykonania przedmiotu umowy oraz usunięcia zaistniałych wad prowadzone będą w taki sposób, aby w granicach wynikających z konieczności wypełnienia zobowiązań umownych nie zakłócały pracy jednostki.</w:t>
      </w:r>
    </w:p>
    <w:p w:rsidR="008B6BF3" w:rsidRPr="00AD6F00" w:rsidRDefault="008B6BF3" w:rsidP="00293762">
      <w:pPr>
        <w:numPr>
          <w:ilvl w:val="2"/>
          <w:numId w:val="56"/>
        </w:numPr>
        <w:tabs>
          <w:tab w:val="clear" w:pos="1440"/>
          <w:tab w:val="num" w:pos="0"/>
          <w:tab w:val="left" w:pos="284"/>
        </w:tabs>
        <w:spacing w:line="276" w:lineRule="auto"/>
        <w:ind w:left="284" w:hanging="284"/>
        <w:rPr>
          <w:color w:val="000000" w:themeColor="text1"/>
          <w:sz w:val="22"/>
          <w:szCs w:val="22"/>
        </w:rPr>
      </w:pPr>
      <w:r w:rsidRPr="00AD6F00">
        <w:rPr>
          <w:color w:val="000000" w:themeColor="text1"/>
          <w:sz w:val="22"/>
          <w:szCs w:val="22"/>
        </w:rPr>
        <w:t>Wykonawca zobowiązuje się wywozić odpady z terenu</w:t>
      </w:r>
      <w:r w:rsidR="003E02FA" w:rsidRPr="00AD6F00">
        <w:rPr>
          <w:color w:val="000000" w:themeColor="text1"/>
          <w:sz w:val="22"/>
          <w:szCs w:val="22"/>
        </w:rPr>
        <w:t xml:space="preserve"> prowadzonych robót montażowych</w:t>
      </w:r>
      <w:r w:rsidRPr="00AD6F00">
        <w:rPr>
          <w:color w:val="000000" w:themeColor="text1"/>
          <w:sz w:val="22"/>
          <w:szCs w:val="22"/>
        </w:rPr>
        <w:t>, jak również utylizować odpady, materiały zgodnie z obowiązującymi przepisami prawa.</w:t>
      </w:r>
    </w:p>
    <w:p w:rsidR="008B6BF3" w:rsidRPr="00AD6F00" w:rsidRDefault="008B6BF3" w:rsidP="00293762">
      <w:pPr>
        <w:numPr>
          <w:ilvl w:val="2"/>
          <w:numId w:val="56"/>
        </w:numPr>
        <w:tabs>
          <w:tab w:val="clear" w:pos="1440"/>
          <w:tab w:val="num" w:pos="0"/>
          <w:tab w:val="left" w:pos="284"/>
        </w:tabs>
        <w:spacing w:line="276" w:lineRule="auto"/>
        <w:ind w:left="284" w:hanging="284"/>
        <w:rPr>
          <w:color w:val="000000" w:themeColor="text1"/>
          <w:sz w:val="22"/>
          <w:szCs w:val="22"/>
        </w:rPr>
      </w:pPr>
      <w:r w:rsidRPr="00AD6F00">
        <w:rPr>
          <w:color w:val="000000" w:themeColor="text1"/>
          <w:sz w:val="22"/>
          <w:szCs w:val="22"/>
        </w:rPr>
        <w:t>Wykonawca zob</w:t>
      </w:r>
      <w:r w:rsidR="003E02FA" w:rsidRPr="00AD6F00">
        <w:rPr>
          <w:color w:val="000000" w:themeColor="text1"/>
          <w:sz w:val="22"/>
          <w:szCs w:val="22"/>
        </w:rPr>
        <w:t>owiązuje się zapewnić na terenach Szkół</w:t>
      </w:r>
      <w:r w:rsidRPr="00AD6F00">
        <w:rPr>
          <w:color w:val="000000" w:themeColor="text1"/>
          <w:sz w:val="22"/>
          <w:szCs w:val="22"/>
        </w:rPr>
        <w:t xml:space="preserve"> należyty ład i porządek, przestrzeganie przepisów BHP, ochronę znajdujących się na terenie obiektów i sieci oraz utrzymanie ich </w:t>
      </w:r>
      <w:r w:rsidRPr="00AD6F00">
        <w:rPr>
          <w:color w:val="000000" w:themeColor="text1"/>
          <w:sz w:val="22"/>
          <w:szCs w:val="22"/>
        </w:rPr>
        <w:br/>
        <w:t>w należytym stanie technicznym.</w:t>
      </w:r>
    </w:p>
    <w:p w:rsidR="008B6BF3" w:rsidRPr="00AD6F00" w:rsidRDefault="008B6BF3" w:rsidP="008B6BF3">
      <w:pPr>
        <w:spacing w:line="276" w:lineRule="auto"/>
        <w:ind w:left="360"/>
        <w:rPr>
          <w:color w:val="000000" w:themeColor="text1"/>
          <w:sz w:val="22"/>
          <w:szCs w:val="22"/>
        </w:rPr>
      </w:pPr>
    </w:p>
    <w:p w:rsidR="008B6BF3" w:rsidRPr="00AD6F00" w:rsidRDefault="003E0241" w:rsidP="008B6BF3">
      <w:pPr>
        <w:tabs>
          <w:tab w:val="left" w:pos="284"/>
        </w:tabs>
        <w:spacing w:line="276" w:lineRule="auto"/>
        <w:jc w:val="center"/>
        <w:rPr>
          <w:b/>
          <w:color w:val="000000" w:themeColor="text1"/>
          <w:sz w:val="22"/>
          <w:szCs w:val="22"/>
        </w:rPr>
      </w:pPr>
      <w:r w:rsidRPr="00AD6F00">
        <w:rPr>
          <w:b/>
          <w:color w:val="000000" w:themeColor="text1"/>
          <w:sz w:val="22"/>
          <w:szCs w:val="22"/>
        </w:rPr>
        <w:t>§ 5</w:t>
      </w:r>
    </w:p>
    <w:p w:rsidR="008B6BF3" w:rsidRPr="00AD6F00" w:rsidRDefault="008B6BF3" w:rsidP="008B6BF3">
      <w:pPr>
        <w:spacing w:line="276" w:lineRule="auto"/>
        <w:jc w:val="center"/>
        <w:rPr>
          <w:b/>
          <w:color w:val="000000" w:themeColor="text1"/>
          <w:sz w:val="22"/>
          <w:szCs w:val="22"/>
        </w:rPr>
      </w:pPr>
      <w:r w:rsidRPr="00AD6F00">
        <w:rPr>
          <w:color w:val="000000" w:themeColor="text1"/>
          <w:sz w:val="22"/>
          <w:szCs w:val="22"/>
        </w:rPr>
        <w:t>OBOWIĄZKI ZAMAWIAJĄCEGO</w:t>
      </w:r>
    </w:p>
    <w:p w:rsidR="008B6BF3" w:rsidRPr="00AD6F00" w:rsidRDefault="003E02FA" w:rsidP="00293762">
      <w:pPr>
        <w:pStyle w:val="Akapitzlist"/>
        <w:numPr>
          <w:ilvl w:val="0"/>
          <w:numId w:val="51"/>
        </w:numPr>
        <w:tabs>
          <w:tab w:val="clear" w:pos="360"/>
          <w:tab w:val="num" w:pos="0"/>
          <w:tab w:val="left" w:pos="284"/>
          <w:tab w:val="left" w:pos="426"/>
        </w:tabs>
        <w:autoSpaceDE w:val="0"/>
        <w:autoSpaceDN w:val="0"/>
        <w:adjustRightInd w:val="0"/>
        <w:spacing w:line="276" w:lineRule="auto"/>
        <w:ind w:left="0" w:firstLine="0"/>
        <w:contextualSpacing/>
        <w:rPr>
          <w:color w:val="000000" w:themeColor="text1"/>
          <w:sz w:val="22"/>
          <w:szCs w:val="22"/>
        </w:rPr>
      </w:pPr>
      <w:r w:rsidRPr="00AD6F00">
        <w:rPr>
          <w:color w:val="000000" w:themeColor="text1"/>
          <w:sz w:val="22"/>
          <w:szCs w:val="22"/>
        </w:rPr>
        <w:t>Do obowiązków Zamawiającego</w:t>
      </w:r>
      <w:r w:rsidR="00CD1DE9" w:rsidRPr="00AD6F00">
        <w:rPr>
          <w:color w:val="000000" w:themeColor="text1"/>
          <w:sz w:val="22"/>
          <w:szCs w:val="22"/>
        </w:rPr>
        <w:t xml:space="preserve"> należy</w:t>
      </w:r>
      <w:r w:rsidR="008B6BF3" w:rsidRPr="00AD6F00">
        <w:rPr>
          <w:color w:val="000000" w:themeColor="text1"/>
          <w:sz w:val="22"/>
          <w:szCs w:val="22"/>
        </w:rPr>
        <w:t>:</w:t>
      </w:r>
    </w:p>
    <w:p w:rsidR="008B6BF3" w:rsidRPr="00AD6F00" w:rsidRDefault="00CD1DE9" w:rsidP="00293762">
      <w:pPr>
        <w:pStyle w:val="Akapitzlist"/>
        <w:numPr>
          <w:ilvl w:val="0"/>
          <w:numId w:val="54"/>
        </w:numPr>
        <w:tabs>
          <w:tab w:val="left" w:pos="0"/>
        </w:tabs>
        <w:spacing w:line="276" w:lineRule="auto"/>
        <w:ind w:left="567" w:hanging="283"/>
        <w:contextualSpacing/>
        <w:rPr>
          <w:color w:val="000000" w:themeColor="text1"/>
          <w:sz w:val="22"/>
          <w:szCs w:val="22"/>
        </w:rPr>
      </w:pPr>
      <w:r w:rsidRPr="00AD6F00">
        <w:rPr>
          <w:color w:val="000000" w:themeColor="text1"/>
          <w:sz w:val="22"/>
          <w:szCs w:val="22"/>
        </w:rPr>
        <w:t>Zapewnienie nadzoru nad realizacją przedmiotu zamówienia</w:t>
      </w:r>
      <w:r w:rsidR="008B6BF3" w:rsidRPr="00AD6F00">
        <w:rPr>
          <w:color w:val="000000" w:themeColor="text1"/>
          <w:sz w:val="22"/>
          <w:szCs w:val="22"/>
        </w:rPr>
        <w:t>.</w:t>
      </w:r>
    </w:p>
    <w:p w:rsidR="008B6BF3" w:rsidRPr="00AD6F00" w:rsidRDefault="00CD1DE9" w:rsidP="00293762">
      <w:pPr>
        <w:pStyle w:val="Akapitzlist"/>
        <w:numPr>
          <w:ilvl w:val="0"/>
          <w:numId w:val="54"/>
        </w:numPr>
        <w:tabs>
          <w:tab w:val="left" w:pos="0"/>
        </w:tabs>
        <w:spacing w:line="276" w:lineRule="auto"/>
        <w:ind w:left="567" w:hanging="283"/>
        <w:contextualSpacing/>
        <w:rPr>
          <w:color w:val="000000" w:themeColor="text1"/>
          <w:sz w:val="22"/>
          <w:szCs w:val="22"/>
        </w:rPr>
      </w:pPr>
      <w:r w:rsidRPr="00AD6F00">
        <w:rPr>
          <w:color w:val="000000" w:themeColor="text1"/>
          <w:sz w:val="22"/>
          <w:szCs w:val="22"/>
        </w:rPr>
        <w:t xml:space="preserve">Dokonanie odbioru prac </w:t>
      </w:r>
      <w:r w:rsidR="008B6BF3" w:rsidRPr="00AD6F00">
        <w:rPr>
          <w:color w:val="000000" w:themeColor="text1"/>
          <w:sz w:val="22"/>
          <w:szCs w:val="22"/>
        </w:rPr>
        <w:t xml:space="preserve">rozpoczynając czynności odbioru w terminie 10 dni od daty pisemnego powiadomienia przez Wykonawcę o zakończeniu </w:t>
      </w:r>
      <w:r w:rsidRPr="00AD6F00">
        <w:rPr>
          <w:color w:val="000000" w:themeColor="text1"/>
          <w:sz w:val="22"/>
          <w:szCs w:val="22"/>
        </w:rPr>
        <w:t>prac</w:t>
      </w:r>
      <w:r w:rsidR="008B6BF3" w:rsidRPr="00AD6F00">
        <w:rPr>
          <w:color w:val="000000" w:themeColor="text1"/>
          <w:sz w:val="22"/>
          <w:szCs w:val="22"/>
        </w:rPr>
        <w:t xml:space="preserve"> i </w:t>
      </w:r>
      <w:r w:rsidRPr="00AD6F00">
        <w:rPr>
          <w:color w:val="000000" w:themeColor="text1"/>
          <w:sz w:val="22"/>
          <w:szCs w:val="22"/>
        </w:rPr>
        <w:t>gotowości inwestycji do odbioru</w:t>
      </w:r>
      <w:r w:rsidR="008B6BF3" w:rsidRPr="00AD6F00">
        <w:rPr>
          <w:color w:val="000000" w:themeColor="text1"/>
          <w:sz w:val="22"/>
          <w:szCs w:val="22"/>
        </w:rPr>
        <w:t>.</w:t>
      </w:r>
    </w:p>
    <w:p w:rsidR="00CD1DE9" w:rsidRPr="00AD6F00" w:rsidRDefault="00CD1DE9" w:rsidP="00293762">
      <w:pPr>
        <w:pStyle w:val="Akapitzlist"/>
        <w:numPr>
          <w:ilvl w:val="0"/>
          <w:numId w:val="54"/>
        </w:numPr>
        <w:tabs>
          <w:tab w:val="left" w:pos="0"/>
        </w:tabs>
        <w:spacing w:line="276" w:lineRule="auto"/>
        <w:ind w:left="567" w:hanging="283"/>
        <w:contextualSpacing/>
        <w:rPr>
          <w:color w:val="000000" w:themeColor="text1"/>
          <w:sz w:val="22"/>
          <w:szCs w:val="22"/>
        </w:rPr>
      </w:pPr>
      <w:r w:rsidRPr="00AD6F00">
        <w:rPr>
          <w:color w:val="000000" w:themeColor="text1"/>
          <w:sz w:val="22"/>
          <w:szCs w:val="22"/>
        </w:rPr>
        <w:t>Terminowe uregulowanie należności wobec Wykonawcy.</w:t>
      </w:r>
    </w:p>
    <w:p w:rsidR="008B6BF3" w:rsidRPr="00AD6F00" w:rsidRDefault="008B6BF3" w:rsidP="008B6BF3">
      <w:pPr>
        <w:tabs>
          <w:tab w:val="left" w:pos="0"/>
        </w:tabs>
        <w:spacing w:line="276" w:lineRule="auto"/>
        <w:contextualSpacing/>
        <w:rPr>
          <w:color w:val="000000" w:themeColor="text1"/>
          <w:sz w:val="22"/>
          <w:szCs w:val="22"/>
        </w:rPr>
      </w:pPr>
    </w:p>
    <w:p w:rsidR="003E0241" w:rsidRPr="00AD6F00" w:rsidRDefault="003E0241" w:rsidP="003E0241">
      <w:pPr>
        <w:tabs>
          <w:tab w:val="left" w:pos="284"/>
        </w:tabs>
        <w:spacing w:line="276" w:lineRule="auto"/>
        <w:jc w:val="center"/>
        <w:rPr>
          <w:b/>
          <w:color w:val="000000" w:themeColor="text1"/>
          <w:sz w:val="22"/>
          <w:szCs w:val="22"/>
        </w:rPr>
      </w:pPr>
      <w:r w:rsidRPr="00AD6F00">
        <w:rPr>
          <w:b/>
          <w:color w:val="000000" w:themeColor="text1"/>
          <w:sz w:val="22"/>
          <w:szCs w:val="22"/>
        </w:rPr>
        <w:t>§ 6</w:t>
      </w:r>
    </w:p>
    <w:p w:rsidR="003E0241" w:rsidRPr="00AD6F00" w:rsidRDefault="003E0241" w:rsidP="003E0241">
      <w:pPr>
        <w:spacing w:line="276" w:lineRule="auto"/>
        <w:jc w:val="center"/>
        <w:rPr>
          <w:b/>
          <w:color w:val="000000" w:themeColor="text1"/>
          <w:sz w:val="22"/>
          <w:szCs w:val="22"/>
        </w:rPr>
      </w:pPr>
      <w:r w:rsidRPr="00AD6F00">
        <w:rPr>
          <w:color w:val="000000" w:themeColor="text1"/>
          <w:sz w:val="22"/>
          <w:szCs w:val="22"/>
        </w:rPr>
        <w:t>PODWYKONAWSTWO</w:t>
      </w:r>
    </w:p>
    <w:p w:rsidR="003E0241" w:rsidRPr="00AD6F00" w:rsidRDefault="003E0241" w:rsidP="00293762">
      <w:pPr>
        <w:pStyle w:val="Akapitzlist"/>
        <w:numPr>
          <w:ilvl w:val="0"/>
          <w:numId w:val="75"/>
        </w:numPr>
        <w:tabs>
          <w:tab w:val="clear" w:pos="360"/>
        </w:tabs>
        <w:autoSpaceDE w:val="0"/>
        <w:autoSpaceDN w:val="0"/>
        <w:adjustRightInd w:val="0"/>
        <w:spacing w:line="276" w:lineRule="auto"/>
        <w:ind w:left="284" w:hanging="284"/>
        <w:contextualSpacing/>
        <w:rPr>
          <w:color w:val="000000" w:themeColor="text1"/>
          <w:sz w:val="22"/>
          <w:szCs w:val="22"/>
        </w:rPr>
      </w:pPr>
      <w:r w:rsidRPr="00AD6F00">
        <w:rPr>
          <w:color w:val="000000" w:themeColor="text1"/>
          <w:sz w:val="22"/>
          <w:szCs w:val="22"/>
        </w:rPr>
        <w:t>Wykonawca, w trakcie realizacji umowy może powierzyć realizację części zamówienia Podwykonawcom na zasadach określonych w niniejszej umowie.</w:t>
      </w:r>
    </w:p>
    <w:p w:rsidR="003E0241" w:rsidRPr="00AD6F00" w:rsidRDefault="003E0241" w:rsidP="00293762">
      <w:pPr>
        <w:pStyle w:val="Akapitzlist"/>
        <w:numPr>
          <w:ilvl w:val="0"/>
          <w:numId w:val="75"/>
        </w:numPr>
        <w:tabs>
          <w:tab w:val="clear" w:pos="360"/>
        </w:tabs>
        <w:autoSpaceDE w:val="0"/>
        <w:autoSpaceDN w:val="0"/>
        <w:adjustRightInd w:val="0"/>
        <w:spacing w:line="276" w:lineRule="auto"/>
        <w:ind w:left="284" w:hanging="284"/>
        <w:contextualSpacing/>
        <w:rPr>
          <w:color w:val="000000" w:themeColor="text1"/>
          <w:sz w:val="22"/>
          <w:szCs w:val="22"/>
        </w:rPr>
      </w:pPr>
      <w:r w:rsidRPr="00AD6F00">
        <w:rPr>
          <w:color w:val="000000" w:themeColor="text1"/>
          <w:sz w:val="22"/>
          <w:szCs w:val="22"/>
        </w:rPr>
        <w:t xml:space="preserve">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w:t>
      </w:r>
      <w:r w:rsidRPr="00AD6F00">
        <w:rPr>
          <w:color w:val="000000" w:themeColor="text1"/>
          <w:sz w:val="22"/>
          <w:szCs w:val="22"/>
        </w:rPr>
        <w:lastRenderedPageBreak/>
        <w:t>Prawo zamówień publicznych, Wykonawca jest obowiązany wykazać Zamawiającemu, iż proponowany inny Podwykonawca lub Wykonawca samodzielnie spełnia je w stopniu nie mniejszym niż wymagany w trakcie postępowania o udzielenie zamówienia.</w:t>
      </w:r>
    </w:p>
    <w:p w:rsidR="003E0241" w:rsidRPr="00AD6F00" w:rsidRDefault="003E0241" w:rsidP="00293762">
      <w:pPr>
        <w:pStyle w:val="Akapitzlist"/>
        <w:numPr>
          <w:ilvl w:val="0"/>
          <w:numId w:val="75"/>
        </w:numPr>
        <w:tabs>
          <w:tab w:val="clear" w:pos="360"/>
        </w:tabs>
        <w:autoSpaceDE w:val="0"/>
        <w:autoSpaceDN w:val="0"/>
        <w:adjustRightInd w:val="0"/>
        <w:spacing w:line="276" w:lineRule="auto"/>
        <w:ind w:left="284" w:hanging="284"/>
        <w:contextualSpacing/>
        <w:rPr>
          <w:color w:val="000000" w:themeColor="text1"/>
          <w:sz w:val="22"/>
          <w:szCs w:val="22"/>
        </w:rPr>
      </w:pPr>
      <w:r w:rsidRPr="00AD6F00">
        <w:rPr>
          <w:color w:val="000000" w:themeColor="text1"/>
          <w:sz w:val="22"/>
          <w:szCs w:val="22"/>
        </w:rPr>
        <w:t>Wykonawca odpowiada za działania i zaniechania podmiotów, z których pomocą wykonuje przedmiot umowy jak również podmiotów, którym wykonanie przedmiotu umowy powierza, jak za własne działanie lub zaniechanie.</w:t>
      </w:r>
    </w:p>
    <w:p w:rsidR="003E0241" w:rsidRPr="00AD6F00" w:rsidRDefault="003E0241" w:rsidP="00293762">
      <w:pPr>
        <w:pStyle w:val="Akapitzlist"/>
        <w:numPr>
          <w:ilvl w:val="0"/>
          <w:numId w:val="75"/>
        </w:numPr>
        <w:tabs>
          <w:tab w:val="clear" w:pos="360"/>
        </w:tabs>
        <w:autoSpaceDE w:val="0"/>
        <w:autoSpaceDN w:val="0"/>
        <w:adjustRightInd w:val="0"/>
        <w:spacing w:line="276" w:lineRule="auto"/>
        <w:ind w:left="284" w:hanging="284"/>
        <w:contextualSpacing/>
        <w:rPr>
          <w:color w:val="000000" w:themeColor="text1"/>
          <w:sz w:val="22"/>
          <w:szCs w:val="22"/>
        </w:rPr>
      </w:pPr>
      <w:r w:rsidRPr="00AD6F00">
        <w:rPr>
          <w:color w:val="000000" w:themeColor="text1"/>
          <w:sz w:val="22"/>
          <w:szCs w:val="22"/>
        </w:rPr>
        <w:t>Podwykonawstwo nie zmienia zobowiązań Wykonawcy wobec Zamawiającego. Wykonawca jest odpowiedzialny za działania, uchybienia i zaniedbania podwykonawcy lub dalszych podwykonawców, jego przedstawicieli lub pracowników w takim zakresie, jak gdyby były one działaniami, uchybieniami lub zaniedbaniami samego Wykonawcy.</w:t>
      </w:r>
    </w:p>
    <w:p w:rsidR="003E0241" w:rsidRPr="00AD6F00" w:rsidRDefault="003E0241" w:rsidP="00293762">
      <w:pPr>
        <w:pStyle w:val="Akapitzlist"/>
        <w:numPr>
          <w:ilvl w:val="0"/>
          <w:numId w:val="75"/>
        </w:numPr>
        <w:tabs>
          <w:tab w:val="clear" w:pos="360"/>
        </w:tabs>
        <w:autoSpaceDE w:val="0"/>
        <w:autoSpaceDN w:val="0"/>
        <w:adjustRightInd w:val="0"/>
        <w:spacing w:line="276" w:lineRule="auto"/>
        <w:ind w:left="284" w:hanging="284"/>
        <w:contextualSpacing/>
        <w:rPr>
          <w:color w:val="000000" w:themeColor="text1"/>
          <w:sz w:val="22"/>
          <w:szCs w:val="22"/>
        </w:rPr>
      </w:pPr>
      <w:r w:rsidRPr="00AD6F00">
        <w:rPr>
          <w:color w:val="000000" w:themeColor="text1"/>
          <w:sz w:val="22"/>
          <w:szCs w:val="22"/>
        </w:rPr>
        <w:t>Wykonawca ponosi pełną odpowiedzialność w stosunku do Zamawiającego, za zleconą do wykonania część przedmiotu niniejszej umowy.</w:t>
      </w:r>
    </w:p>
    <w:p w:rsidR="008B6BF3" w:rsidRPr="00AD6F00" w:rsidRDefault="008B6BF3" w:rsidP="008B6BF3">
      <w:pPr>
        <w:autoSpaceDE w:val="0"/>
        <w:autoSpaceDN w:val="0"/>
        <w:adjustRightInd w:val="0"/>
        <w:spacing w:line="276" w:lineRule="auto"/>
        <w:contextualSpacing/>
        <w:rPr>
          <w:color w:val="000000" w:themeColor="text1"/>
          <w:sz w:val="22"/>
          <w:szCs w:val="22"/>
        </w:rPr>
      </w:pPr>
    </w:p>
    <w:p w:rsidR="004935BB" w:rsidRPr="00AD6F00" w:rsidRDefault="004935BB" w:rsidP="004935BB">
      <w:pPr>
        <w:keepNext/>
        <w:spacing w:line="276" w:lineRule="auto"/>
        <w:jc w:val="center"/>
        <w:rPr>
          <w:b/>
          <w:color w:val="000000" w:themeColor="text1"/>
          <w:sz w:val="22"/>
          <w:szCs w:val="22"/>
        </w:rPr>
      </w:pPr>
      <w:r w:rsidRPr="00AD6F00">
        <w:rPr>
          <w:b/>
          <w:color w:val="000000" w:themeColor="text1"/>
          <w:sz w:val="22"/>
          <w:szCs w:val="22"/>
        </w:rPr>
        <w:t>§ 7</w:t>
      </w:r>
    </w:p>
    <w:p w:rsidR="004935BB" w:rsidRPr="00AD6F00" w:rsidRDefault="004935BB" w:rsidP="004935BB">
      <w:pPr>
        <w:keepNext/>
        <w:spacing w:line="276" w:lineRule="auto"/>
        <w:jc w:val="center"/>
        <w:rPr>
          <w:color w:val="000000" w:themeColor="text1"/>
          <w:sz w:val="22"/>
          <w:szCs w:val="22"/>
        </w:rPr>
      </w:pPr>
      <w:r w:rsidRPr="00AD6F00">
        <w:rPr>
          <w:color w:val="000000" w:themeColor="text1"/>
          <w:sz w:val="22"/>
          <w:szCs w:val="22"/>
        </w:rPr>
        <w:t>OSOBY UPOWAŻNIONE</w:t>
      </w:r>
    </w:p>
    <w:p w:rsidR="004935BB" w:rsidRPr="00AD6F00" w:rsidRDefault="004935BB" w:rsidP="00293762">
      <w:pPr>
        <w:pStyle w:val="Akapitzlist"/>
        <w:numPr>
          <w:ilvl w:val="0"/>
          <w:numId w:val="76"/>
        </w:numPr>
        <w:autoSpaceDE w:val="0"/>
        <w:autoSpaceDN w:val="0"/>
        <w:adjustRightInd w:val="0"/>
        <w:spacing w:line="276" w:lineRule="auto"/>
        <w:ind w:left="284" w:hanging="284"/>
        <w:contextualSpacing/>
        <w:rPr>
          <w:color w:val="000000" w:themeColor="text1"/>
          <w:sz w:val="22"/>
          <w:szCs w:val="22"/>
        </w:rPr>
      </w:pPr>
      <w:r w:rsidRPr="00AD6F00">
        <w:rPr>
          <w:color w:val="000000" w:themeColor="text1"/>
          <w:sz w:val="22"/>
          <w:szCs w:val="22"/>
        </w:rPr>
        <w:t xml:space="preserve">Osobami upoważnionymi do reprezentowania Zamawiającego będą: </w:t>
      </w:r>
    </w:p>
    <w:p w:rsidR="004935BB" w:rsidRPr="00AD6F00" w:rsidRDefault="004935BB" w:rsidP="00293762">
      <w:pPr>
        <w:pStyle w:val="Akapitzlist"/>
        <w:numPr>
          <w:ilvl w:val="0"/>
          <w:numId w:val="77"/>
        </w:numPr>
        <w:autoSpaceDE w:val="0"/>
        <w:autoSpaceDN w:val="0"/>
        <w:adjustRightInd w:val="0"/>
        <w:spacing w:line="276" w:lineRule="auto"/>
        <w:contextualSpacing/>
        <w:rPr>
          <w:color w:val="000000" w:themeColor="text1"/>
          <w:sz w:val="22"/>
          <w:szCs w:val="22"/>
        </w:rPr>
      </w:pPr>
      <w:r w:rsidRPr="00AD6F00">
        <w:rPr>
          <w:color w:val="000000" w:themeColor="text1"/>
          <w:sz w:val="22"/>
          <w:szCs w:val="22"/>
        </w:rPr>
        <w:t xml:space="preserve">……………….., tel. ……………; e-mail: ……………………… </w:t>
      </w:r>
    </w:p>
    <w:p w:rsidR="004935BB" w:rsidRPr="00AD6F00" w:rsidRDefault="004935BB" w:rsidP="004935BB">
      <w:pPr>
        <w:pStyle w:val="Akapitzlist"/>
        <w:autoSpaceDE w:val="0"/>
        <w:autoSpaceDN w:val="0"/>
        <w:adjustRightInd w:val="0"/>
        <w:spacing w:line="276" w:lineRule="auto"/>
        <w:ind w:left="720"/>
        <w:contextualSpacing/>
        <w:rPr>
          <w:color w:val="000000" w:themeColor="text1"/>
          <w:sz w:val="22"/>
          <w:szCs w:val="22"/>
        </w:rPr>
      </w:pPr>
      <w:r w:rsidRPr="00AD6F00">
        <w:rPr>
          <w:color w:val="000000" w:themeColor="text1"/>
          <w:sz w:val="22"/>
          <w:szCs w:val="22"/>
        </w:rPr>
        <w:t xml:space="preserve">którzy pełnią nadzór nad realizacją przedmiotu umowy. </w:t>
      </w:r>
    </w:p>
    <w:p w:rsidR="004935BB" w:rsidRPr="00AD6F00" w:rsidRDefault="004935BB" w:rsidP="00293762">
      <w:pPr>
        <w:pStyle w:val="Akapitzlist"/>
        <w:numPr>
          <w:ilvl w:val="0"/>
          <w:numId w:val="76"/>
        </w:numPr>
        <w:autoSpaceDE w:val="0"/>
        <w:autoSpaceDN w:val="0"/>
        <w:adjustRightInd w:val="0"/>
        <w:spacing w:line="276" w:lineRule="auto"/>
        <w:ind w:left="284" w:hanging="284"/>
        <w:contextualSpacing/>
        <w:rPr>
          <w:color w:val="000000" w:themeColor="text1"/>
          <w:sz w:val="22"/>
          <w:szCs w:val="22"/>
        </w:rPr>
      </w:pPr>
      <w:r w:rsidRPr="00AD6F00">
        <w:rPr>
          <w:color w:val="000000" w:themeColor="text1"/>
          <w:sz w:val="22"/>
          <w:szCs w:val="22"/>
        </w:rPr>
        <w:t xml:space="preserve">Osobami upoważnionymi do reprezentowania Wykonawcy będą: </w:t>
      </w:r>
    </w:p>
    <w:p w:rsidR="004935BB" w:rsidRPr="00AD6F00" w:rsidRDefault="004935BB" w:rsidP="00293762">
      <w:pPr>
        <w:pStyle w:val="Akapitzlist"/>
        <w:numPr>
          <w:ilvl w:val="0"/>
          <w:numId w:val="78"/>
        </w:numPr>
        <w:autoSpaceDE w:val="0"/>
        <w:autoSpaceDN w:val="0"/>
        <w:adjustRightInd w:val="0"/>
        <w:spacing w:line="276" w:lineRule="auto"/>
        <w:contextualSpacing/>
        <w:rPr>
          <w:color w:val="000000" w:themeColor="text1"/>
          <w:sz w:val="22"/>
          <w:szCs w:val="22"/>
        </w:rPr>
      </w:pPr>
      <w:r w:rsidRPr="00AD6F00">
        <w:rPr>
          <w:color w:val="000000" w:themeColor="text1"/>
          <w:sz w:val="22"/>
          <w:szCs w:val="22"/>
        </w:rPr>
        <w:t xml:space="preserve">……………….., tel. ……………; e-mail: ……………………… </w:t>
      </w:r>
    </w:p>
    <w:p w:rsidR="004935BB" w:rsidRPr="00AD6F00" w:rsidRDefault="004935BB" w:rsidP="00293762">
      <w:pPr>
        <w:pStyle w:val="Akapitzlist"/>
        <w:numPr>
          <w:ilvl w:val="0"/>
          <w:numId w:val="76"/>
        </w:numPr>
        <w:autoSpaceDE w:val="0"/>
        <w:autoSpaceDN w:val="0"/>
        <w:adjustRightInd w:val="0"/>
        <w:spacing w:line="276" w:lineRule="auto"/>
        <w:ind w:left="284" w:hanging="284"/>
        <w:contextualSpacing/>
        <w:rPr>
          <w:color w:val="000000" w:themeColor="text1"/>
          <w:sz w:val="22"/>
          <w:szCs w:val="22"/>
        </w:rPr>
      </w:pPr>
      <w:r w:rsidRPr="00AD6F00">
        <w:rPr>
          <w:color w:val="000000" w:themeColor="text1"/>
          <w:sz w:val="22"/>
          <w:szCs w:val="22"/>
        </w:rPr>
        <w:t>Zmiana osób, o których mowa w ust. 1 i 2 winna być potwierdzona pisemnie i nie wymaga aneksu do niniejszej umowy.</w:t>
      </w:r>
    </w:p>
    <w:p w:rsidR="004935BB" w:rsidRPr="00AD6F00" w:rsidRDefault="004935BB" w:rsidP="008B6BF3">
      <w:pPr>
        <w:autoSpaceDE w:val="0"/>
        <w:autoSpaceDN w:val="0"/>
        <w:adjustRightInd w:val="0"/>
        <w:spacing w:line="276" w:lineRule="auto"/>
        <w:contextualSpacing/>
        <w:rPr>
          <w:color w:val="000000" w:themeColor="text1"/>
          <w:sz w:val="22"/>
          <w:szCs w:val="22"/>
        </w:rPr>
      </w:pPr>
    </w:p>
    <w:p w:rsidR="008B6BF3" w:rsidRPr="00AD6F00" w:rsidRDefault="004935BB" w:rsidP="008B6BF3">
      <w:pPr>
        <w:keepNext/>
        <w:spacing w:line="276" w:lineRule="auto"/>
        <w:jc w:val="center"/>
        <w:rPr>
          <w:b/>
          <w:color w:val="000000" w:themeColor="text1"/>
          <w:sz w:val="22"/>
          <w:szCs w:val="22"/>
        </w:rPr>
      </w:pPr>
      <w:r w:rsidRPr="00AD6F00">
        <w:rPr>
          <w:b/>
          <w:color w:val="000000" w:themeColor="text1"/>
          <w:sz w:val="22"/>
          <w:szCs w:val="22"/>
        </w:rPr>
        <w:t>§ 8</w:t>
      </w:r>
    </w:p>
    <w:p w:rsidR="008B6BF3" w:rsidRPr="00AD6F00" w:rsidRDefault="008B6BF3" w:rsidP="008B6BF3">
      <w:pPr>
        <w:keepNext/>
        <w:spacing w:line="276" w:lineRule="auto"/>
        <w:jc w:val="center"/>
        <w:rPr>
          <w:color w:val="000000" w:themeColor="text1"/>
          <w:sz w:val="22"/>
          <w:szCs w:val="22"/>
        </w:rPr>
      </w:pPr>
      <w:r w:rsidRPr="00AD6F00">
        <w:rPr>
          <w:color w:val="000000" w:themeColor="text1"/>
          <w:sz w:val="22"/>
          <w:szCs w:val="22"/>
        </w:rPr>
        <w:t>ZABEZPIECZENIE NALEŻYTEGO WYKONANIA UMOWY</w:t>
      </w:r>
    </w:p>
    <w:p w:rsidR="008B6BF3" w:rsidRPr="00AD6F00" w:rsidRDefault="008B6BF3" w:rsidP="008B6BF3">
      <w:pPr>
        <w:numPr>
          <w:ilvl w:val="0"/>
          <w:numId w:val="20"/>
        </w:numPr>
        <w:tabs>
          <w:tab w:val="clear" w:pos="360"/>
          <w:tab w:val="left" w:pos="284"/>
        </w:tabs>
        <w:spacing w:line="276" w:lineRule="auto"/>
        <w:ind w:left="284" w:hanging="284"/>
        <w:rPr>
          <w:b/>
          <w:color w:val="000000" w:themeColor="text1"/>
          <w:sz w:val="22"/>
          <w:szCs w:val="22"/>
        </w:rPr>
      </w:pPr>
      <w:r w:rsidRPr="00AD6F00">
        <w:rPr>
          <w:color w:val="000000" w:themeColor="text1"/>
          <w:sz w:val="22"/>
          <w:szCs w:val="22"/>
        </w:rPr>
        <w:t xml:space="preserve">Najpóźniej w dniu zawarcia niniejszej umowy, Wykonawca wnosi zabezpieczenie należytego wykonania Umowy w wysokości </w:t>
      </w:r>
      <w:r w:rsidRPr="00AD6F00">
        <w:rPr>
          <w:b/>
          <w:color w:val="000000" w:themeColor="text1"/>
          <w:sz w:val="22"/>
          <w:szCs w:val="22"/>
        </w:rPr>
        <w:t>5%</w:t>
      </w:r>
      <w:r w:rsidRPr="00AD6F00">
        <w:rPr>
          <w:color w:val="000000" w:themeColor="text1"/>
          <w:sz w:val="22"/>
          <w:szCs w:val="22"/>
        </w:rPr>
        <w:t xml:space="preserve"> wynagrodzenia umownego brutto za przedmiot umowy </w:t>
      </w:r>
      <w:r w:rsidRPr="00AD6F00">
        <w:rPr>
          <w:color w:val="000000" w:themeColor="text1"/>
          <w:sz w:val="22"/>
          <w:szCs w:val="22"/>
        </w:rPr>
        <w:br/>
        <w:t>w kwocie ……… zł (słownie …… …/100) w formie ……….</w:t>
      </w:r>
    </w:p>
    <w:p w:rsidR="008B6BF3" w:rsidRPr="00AD6F00" w:rsidRDefault="008B6BF3" w:rsidP="008B6BF3">
      <w:pPr>
        <w:numPr>
          <w:ilvl w:val="0"/>
          <w:numId w:val="20"/>
        </w:numPr>
        <w:tabs>
          <w:tab w:val="clear" w:pos="360"/>
          <w:tab w:val="left" w:pos="-142"/>
          <w:tab w:val="left" w:pos="284"/>
        </w:tabs>
        <w:spacing w:line="276" w:lineRule="auto"/>
        <w:ind w:left="284" w:hanging="284"/>
        <w:rPr>
          <w:color w:val="000000" w:themeColor="text1"/>
          <w:sz w:val="22"/>
          <w:szCs w:val="22"/>
        </w:rPr>
      </w:pPr>
      <w:r w:rsidRPr="00AD6F00">
        <w:rPr>
          <w:color w:val="000000" w:themeColor="text1"/>
          <w:sz w:val="22"/>
          <w:szCs w:val="22"/>
        </w:rPr>
        <w:t xml:space="preserve">Wymienione zabezpieczenie należytego wykonania umowy Wykonawca wnosi w jednej lub kilku z form wymienionych w artykule 148 ustawy Pzp i przedłoży je w Urzędzie Miejskim w Błażowej </w:t>
      </w:r>
      <w:r w:rsidRPr="00AD6F00">
        <w:rPr>
          <w:color w:val="000000" w:themeColor="text1"/>
          <w:sz w:val="22"/>
          <w:szCs w:val="22"/>
        </w:rPr>
        <w:br/>
        <w:t>z podziałem:</w:t>
      </w:r>
    </w:p>
    <w:p w:rsidR="008B6BF3" w:rsidRPr="00AD6F00" w:rsidRDefault="008B6BF3" w:rsidP="008B6BF3">
      <w:pPr>
        <w:tabs>
          <w:tab w:val="left" w:pos="567"/>
          <w:tab w:val="left" w:pos="900"/>
          <w:tab w:val="num" w:pos="1080"/>
        </w:tabs>
        <w:spacing w:line="276" w:lineRule="auto"/>
        <w:ind w:left="567" w:hanging="284"/>
        <w:rPr>
          <w:color w:val="000000" w:themeColor="text1"/>
          <w:sz w:val="22"/>
          <w:szCs w:val="22"/>
        </w:rPr>
      </w:pPr>
      <w:r w:rsidRPr="00AD6F00">
        <w:rPr>
          <w:color w:val="000000" w:themeColor="text1"/>
          <w:sz w:val="22"/>
          <w:szCs w:val="22"/>
        </w:rPr>
        <w:t>- 30 % wysokości zabezpieczenia z terminem ważności o 15 dni dłuższym od okresu udzielonej rękojmi na przedmiot umowy,</w:t>
      </w:r>
    </w:p>
    <w:p w:rsidR="008B6BF3" w:rsidRPr="00AD6F00" w:rsidRDefault="008B6BF3" w:rsidP="008B6BF3">
      <w:pPr>
        <w:tabs>
          <w:tab w:val="left" w:pos="567"/>
          <w:tab w:val="left" w:pos="900"/>
        </w:tabs>
        <w:spacing w:line="276" w:lineRule="auto"/>
        <w:ind w:left="567" w:hanging="284"/>
        <w:rPr>
          <w:color w:val="000000" w:themeColor="text1"/>
          <w:sz w:val="22"/>
          <w:szCs w:val="22"/>
        </w:rPr>
      </w:pPr>
      <w:r w:rsidRPr="00AD6F00">
        <w:rPr>
          <w:color w:val="000000" w:themeColor="text1"/>
          <w:sz w:val="22"/>
          <w:szCs w:val="22"/>
        </w:rPr>
        <w:t xml:space="preserve">- 70 % wysokości zabezpieczenia z terminem ważności o 30 dni dłuższym od daty odbioru przedmiotu umowy. </w:t>
      </w:r>
    </w:p>
    <w:p w:rsidR="008B6BF3" w:rsidRPr="00AD6F00"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AD6F00">
        <w:rPr>
          <w:rFonts w:ascii="Times New Roman" w:hAnsi="Times New Roman"/>
          <w:color w:val="000000" w:themeColor="text1"/>
        </w:rPr>
        <w:t>Zabezpieczenie służy pokryciu roszczeń z tytułu niewykonania lub nienależytego wykonania umowy.</w:t>
      </w:r>
    </w:p>
    <w:p w:rsidR="008B6BF3" w:rsidRPr="00AD6F00"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AD6F00">
        <w:rPr>
          <w:rFonts w:ascii="Times New Roman" w:hAnsi="Times New Roman"/>
          <w:color w:val="000000" w:themeColor="text1"/>
        </w:rPr>
        <w:t>Zamawiający zwróci Wykonawcy zabezpieczenie w terminie 30 dni od dnia wykonania przedmiotu zamówienia i uznania przez Zamawiającego za należycie wykonane, z zastrz. ust. 5.</w:t>
      </w:r>
    </w:p>
    <w:p w:rsidR="008B6BF3" w:rsidRPr="00AD6F00"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AD6F00">
        <w:rPr>
          <w:rFonts w:ascii="Times New Roman" w:hAnsi="Times New Roman"/>
          <w:color w:val="000000" w:themeColor="text1"/>
        </w:rPr>
        <w:t xml:space="preserve">Kwota stanowiąca 30% wysokości zabezpieczenia zostanie przeznaczona na pokrycie roszczeń </w:t>
      </w:r>
      <w:r w:rsidRPr="00AD6F00">
        <w:rPr>
          <w:rFonts w:ascii="Times New Roman" w:hAnsi="Times New Roman"/>
          <w:color w:val="000000" w:themeColor="text1"/>
        </w:rPr>
        <w:br/>
        <w:t>z tytułu rękojmi za wady i zostanie zwrócona w ciągu 15 dni po upływie okresu rękojmi za wady.</w:t>
      </w:r>
    </w:p>
    <w:p w:rsidR="008B6BF3" w:rsidRPr="00AD6F00"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AD6F00">
        <w:rPr>
          <w:rFonts w:ascii="Times New Roman" w:hAnsi="Times New Roman"/>
          <w:color w:val="000000" w:themeColor="text1"/>
        </w:rPr>
        <w:t xml:space="preserve">Jeżeli zabezpieczenie wniesiono w pieniądzu, Zamawiający zwróci je wraz z odsetkami wynikającymi z umowy rachunku bankowego, na którym było ono przechowywane, pomniejszonym o koszt prowadzenia tego rachunku oraz prowizji banku za przelew na rachunek bankowy Wykonawcy. </w:t>
      </w:r>
    </w:p>
    <w:p w:rsidR="008B6BF3" w:rsidRPr="00AD6F00" w:rsidRDefault="008B6BF3" w:rsidP="008B6BF3">
      <w:pPr>
        <w:pStyle w:val="Tekstpodstawowy21"/>
        <w:widowControl/>
        <w:tabs>
          <w:tab w:val="left" w:pos="284"/>
        </w:tabs>
        <w:spacing w:line="276" w:lineRule="auto"/>
        <w:rPr>
          <w:rFonts w:ascii="Times New Roman" w:hAnsi="Times New Roman"/>
          <w:color w:val="000000" w:themeColor="text1"/>
        </w:rPr>
      </w:pPr>
    </w:p>
    <w:p w:rsidR="008B6BF3" w:rsidRPr="00AD6F00" w:rsidRDefault="006E71C1" w:rsidP="00AD6F00">
      <w:pPr>
        <w:pStyle w:val="tyt"/>
        <w:suppressAutoHyphens w:val="0"/>
        <w:spacing w:before="0" w:after="0" w:line="276" w:lineRule="auto"/>
        <w:rPr>
          <w:color w:val="000000" w:themeColor="text1"/>
          <w:sz w:val="22"/>
          <w:szCs w:val="22"/>
          <w:lang w:eastAsia="pl-PL"/>
        </w:rPr>
      </w:pPr>
      <w:r w:rsidRPr="00AD6F00">
        <w:rPr>
          <w:color w:val="000000" w:themeColor="text1"/>
          <w:sz w:val="22"/>
          <w:szCs w:val="22"/>
          <w:lang w:eastAsia="pl-PL"/>
        </w:rPr>
        <w:lastRenderedPageBreak/>
        <w:t>§ 9</w:t>
      </w:r>
    </w:p>
    <w:p w:rsidR="008B6BF3" w:rsidRPr="00AD6F00" w:rsidRDefault="008B6BF3" w:rsidP="00AD6F00">
      <w:pPr>
        <w:pStyle w:val="tyt"/>
        <w:suppressAutoHyphens w:val="0"/>
        <w:spacing w:before="0" w:after="0" w:line="276" w:lineRule="auto"/>
        <w:rPr>
          <w:b w:val="0"/>
          <w:color w:val="000000" w:themeColor="text1"/>
          <w:sz w:val="22"/>
          <w:szCs w:val="22"/>
          <w:lang w:eastAsia="pl-PL"/>
        </w:rPr>
      </w:pPr>
      <w:r w:rsidRPr="00AD6F00">
        <w:rPr>
          <w:b w:val="0"/>
          <w:color w:val="000000" w:themeColor="text1"/>
          <w:sz w:val="22"/>
          <w:szCs w:val="22"/>
          <w:lang w:eastAsia="pl-PL"/>
        </w:rPr>
        <w:t>KARY UMOWNE I ODSZKODOWANIA</w:t>
      </w:r>
    </w:p>
    <w:p w:rsidR="008B6BF3" w:rsidRPr="00AD6F00" w:rsidRDefault="008B6BF3" w:rsidP="008B6BF3">
      <w:pPr>
        <w:pStyle w:val="Akapitzlist"/>
        <w:numPr>
          <w:ilvl w:val="1"/>
          <w:numId w:val="2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AD6F00">
        <w:rPr>
          <w:color w:val="000000" w:themeColor="text1"/>
          <w:sz w:val="22"/>
          <w:szCs w:val="22"/>
        </w:rPr>
        <w:t>Wykonawca zapłaci Zamawiającemu kary umowne:</w:t>
      </w:r>
    </w:p>
    <w:p w:rsidR="008B6BF3" w:rsidRPr="00AD6F00" w:rsidRDefault="008B6BF3" w:rsidP="00293762">
      <w:pPr>
        <w:pStyle w:val="Akapitzlist"/>
        <w:numPr>
          <w:ilvl w:val="0"/>
          <w:numId w:val="61"/>
        </w:numPr>
        <w:tabs>
          <w:tab w:val="left" w:pos="426"/>
        </w:tabs>
        <w:autoSpaceDE w:val="0"/>
        <w:autoSpaceDN w:val="0"/>
        <w:adjustRightInd w:val="0"/>
        <w:spacing w:line="276" w:lineRule="auto"/>
        <w:ind w:left="567" w:hanging="284"/>
        <w:contextualSpacing/>
        <w:rPr>
          <w:color w:val="000000" w:themeColor="text1"/>
          <w:sz w:val="22"/>
          <w:szCs w:val="22"/>
        </w:rPr>
      </w:pPr>
      <w:r w:rsidRPr="00AD6F00">
        <w:rPr>
          <w:color w:val="000000" w:themeColor="text1"/>
          <w:sz w:val="22"/>
          <w:szCs w:val="22"/>
        </w:rPr>
        <w:t>Za zwłokę w wykonaniu pr</w:t>
      </w:r>
      <w:r w:rsidR="00E25074" w:rsidRPr="00AD6F00">
        <w:rPr>
          <w:color w:val="000000" w:themeColor="text1"/>
          <w:sz w:val="22"/>
          <w:szCs w:val="22"/>
        </w:rPr>
        <w:t>zedmiotu umowy - w wysokości 0,2</w:t>
      </w:r>
      <w:r w:rsidRPr="00AD6F00">
        <w:rPr>
          <w:color w:val="000000" w:themeColor="text1"/>
          <w:sz w:val="22"/>
          <w:szCs w:val="22"/>
        </w:rPr>
        <w:t xml:space="preserve"> % </w:t>
      </w:r>
      <w:r w:rsidR="00675AED" w:rsidRPr="00AD6F00">
        <w:rPr>
          <w:color w:val="000000" w:themeColor="text1"/>
          <w:sz w:val="22"/>
          <w:szCs w:val="22"/>
        </w:rPr>
        <w:t xml:space="preserve">niezrealizowanego wynagrodzenia brutto, </w:t>
      </w:r>
      <w:r w:rsidRPr="00AD6F00">
        <w:rPr>
          <w:color w:val="000000" w:themeColor="text1"/>
          <w:sz w:val="22"/>
          <w:szCs w:val="22"/>
        </w:rPr>
        <w:t>o którym mowa w § 3 ust 2 za każdy dzień zwłoki.</w:t>
      </w:r>
    </w:p>
    <w:p w:rsidR="008B6BF3" w:rsidRPr="00AD6F00" w:rsidRDefault="008B6BF3" w:rsidP="00293762">
      <w:pPr>
        <w:pStyle w:val="Akapitzlist"/>
        <w:numPr>
          <w:ilvl w:val="0"/>
          <w:numId w:val="61"/>
        </w:numPr>
        <w:tabs>
          <w:tab w:val="left" w:pos="426"/>
        </w:tabs>
        <w:autoSpaceDE w:val="0"/>
        <w:autoSpaceDN w:val="0"/>
        <w:adjustRightInd w:val="0"/>
        <w:spacing w:line="276" w:lineRule="auto"/>
        <w:ind w:left="567" w:hanging="284"/>
        <w:contextualSpacing/>
        <w:rPr>
          <w:color w:val="000000" w:themeColor="text1"/>
          <w:sz w:val="22"/>
          <w:szCs w:val="22"/>
        </w:rPr>
      </w:pPr>
      <w:r w:rsidRPr="00AD6F00">
        <w:rPr>
          <w:color w:val="000000" w:themeColor="text1"/>
          <w:sz w:val="22"/>
          <w:szCs w:val="22"/>
        </w:rPr>
        <w:t>Za zwłokę w usunięciu wad stwierdzonych w o</w:t>
      </w:r>
      <w:r w:rsidR="00E25074" w:rsidRPr="00AD6F00">
        <w:rPr>
          <w:color w:val="000000" w:themeColor="text1"/>
          <w:sz w:val="22"/>
          <w:szCs w:val="22"/>
        </w:rPr>
        <w:t>kresie</w:t>
      </w:r>
      <w:r w:rsidR="00836691" w:rsidRPr="00AD6F00">
        <w:rPr>
          <w:color w:val="000000" w:themeColor="text1"/>
          <w:sz w:val="22"/>
          <w:szCs w:val="22"/>
        </w:rPr>
        <w:t xml:space="preserve"> gwarancji i</w:t>
      </w:r>
      <w:r w:rsidR="00E25074" w:rsidRPr="00AD6F00">
        <w:rPr>
          <w:color w:val="000000" w:themeColor="text1"/>
          <w:sz w:val="22"/>
          <w:szCs w:val="22"/>
        </w:rPr>
        <w:t xml:space="preserve"> rękojmi - w wysokości 0,2</w:t>
      </w:r>
      <w:r w:rsidRPr="00AD6F00">
        <w:rPr>
          <w:color w:val="000000" w:themeColor="text1"/>
          <w:sz w:val="22"/>
          <w:szCs w:val="22"/>
        </w:rPr>
        <w:t xml:space="preserve"> % wynagrodzenia brutto, o którym mowa w §</w:t>
      </w:r>
      <w:r w:rsidR="00E25074" w:rsidRPr="00AD6F00">
        <w:rPr>
          <w:color w:val="000000" w:themeColor="text1"/>
          <w:sz w:val="22"/>
          <w:szCs w:val="22"/>
        </w:rPr>
        <w:t xml:space="preserve"> </w:t>
      </w:r>
      <w:r w:rsidRPr="00AD6F00">
        <w:rPr>
          <w:color w:val="000000" w:themeColor="text1"/>
          <w:sz w:val="22"/>
          <w:szCs w:val="22"/>
        </w:rPr>
        <w:t>3 ust 2 za każdy dzień zwłoki licząc od upływu dnia wyznaczonego na usunięcie wad.</w:t>
      </w:r>
    </w:p>
    <w:p w:rsidR="00675AED" w:rsidRPr="00AD6F00" w:rsidRDefault="00675AED" w:rsidP="00675AED">
      <w:pPr>
        <w:pStyle w:val="Akapitzlist"/>
        <w:numPr>
          <w:ilvl w:val="0"/>
          <w:numId w:val="61"/>
        </w:numPr>
        <w:tabs>
          <w:tab w:val="left" w:pos="426"/>
        </w:tabs>
        <w:autoSpaceDE w:val="0"/>
        <w:autoSpaceDN w:val="0"/>
        <w:adjustRightInd w:val="0"/>
        <w:spacing w:line="276" w:lineRule="auto"/>
        <w:ind w:left="567" w:hanging="284"/>
        <w:contextualSpacing/>
        <w:rPr>
          <w:color w:val="000000" w:themeColor="text1"/>
          <w:sz w:val="22"/>
          <w:szCs w:val="22"/>
        </w:rPr>
      </w:pPr>
      <w:r w:rsidRPr="00AD6F00">
        <w:rPr>
          <w:color w:val="000000" w:themeColor="text1"/>
          <w:sz w:val="22"/>
          <w:szCs w:val="22"/>
        </w:rPr>
        <w:t>Za zwłokę w czasie reakcji serwisu na zgłoszenie awarii - w wysokości 0,2 % wynagrodzenia brutto, o którym mowa w § 3 ust 2 za każdy dzień zwłoki licząc od upływu dnia wyznaczonego na pojawienie się serwisu w miejscu dostawy przedmiotu umowy.</w:t>
      </w:r>
    </w:p>
    <w:p w:rsidR="008B6BF3" w:rsidRPr="00AD6F00" w:rsidRDefault="008B6BF3" w:rsidP="00293762">
      <w:pPr>
        <w:pStyle w:val="Akapitzlist"/>
        <w:numPr>
          <w:ilvl w:val="0"/>
          <w:numId w:val="61"/>
        </w:numPr>
        <w:tabs>
          <w:tab w:val="left" w:pos="426"/>
        </w:tabs>
        <w:autoSpaceDE w:val="0"/>
        <w:autoSpaceDN w:val="0"/>
        <w:adjustRightInd w:val="0"/>
        <w:spacing w:line="276" w:lineRule="auto"/>
        <w:ind w:left="567" w:hanging="284"/>
        <w:contextualSpacing/>
        <w:rPr>
          <w:color w:val="000000" w:themeColor="text1"/>
          <w:sz w:val="22"/>
          <w:szCs w:val="22"/>
        </w:rPr>
      </w:pPr>
      <w:r w:rsidRPr="00AD6F00">
        <w:rPr>
          <w:color w:val="000000" w:themeColor="text1"/>
          <w:sz w:val="22"/>
          <w:szCs w:val="22"/>
        </w:rPr>
        <w:t>Za odstąpienie od umowy przez Zamawiającego z przyczyn zależ</w:t>
      </w:r>
      <w:r w:rsidR="00836691" w:rsidRPr="00AD6F00">
        <w:rPr>
          <w:color w:val="000000" w:themeColor="text1"/>
          <w:sz w:val="22"/>
          <w:szCs w:val="22"/>
        </w:rPr>
        <w:t xml:space="preserve">nych od Wykonawcy </w:t>
      </w:r>
      <w:r w:rsidR="00836691" w:rsidRPr="00AD6F00">
        <w:rPr>
          <w:color w:val="000000" w:themeColor="text1"/>
          <w:sz w:val="22"/>
          <w:szCs w:val="22"/>
        </w:rPr>
        <w:br/>
        <w:t>w wysokości 2</w:t>
      </w:r>
      <w:r w:rsidRPr="00AD6F00">
        <w:rPr>
          <w:color w:val="000000" w:themeColor="text1"/>
          <w:sz w:val="22"/>
          <w:szCs w:val="22"/>
        </w:rPr>
        <w:t>0 % wynagrodzenia brutto.</w:t>
      </w:r>
    </w:p>
    <w:p w:rsidR="00836691" w:rsidRPr="00AD6F00" w:rsidRDefault="00836691"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AD6F00">
        <w:rPr>
          <w:color w:val="000000" w:themeColor="text1"/>
          <w:sz w:val="22"/>
          <w:szCs w:val="22"/>
        </w:rPr>
        <w:t>Zamawiający zapłaci Wykonawcy kary umowne:</w:t>
      </w:r>
    </w:p>
    <w:p w:rsidR="00836691" w:rsidRPr="00457842" w:rsidRDefault="00836691" w:rsidP="00293762">
      <w:pPr>
        <w:pStyle w:val="Akapitzlist"/>
        <w:numPr>
          <w:ilvl w:val="0"/>
          <w:numId w:val="80"/>
        </w:numPr>
        <w:tabs>
          <w:tab w:val="left" w:pos="284"/>
        </w:tabs>
        <w:autoSpaceDE w:val="0"/>
        <w:autoSpaceDN w:val="0"/>
        <w:adjustRightInd w:val="0"/>
        <w:spacing w:line="276" w:lineRule="auto"/>
        <w:ind w:left="567" w:hanging="283"/>
        <w:contextualSpacing/>
        <w:rPr>
          <w:color w:val="000000" w:themeColor="text1"/>
          <w:sz w:val="22"/>
          <w:szCs w:val="22"/>
        </w:rPr>
      </w:pPr>
      <w:r w:rsidRPr="00AD6F00">
        <w:rPr>
          <w:color w:val="000000" w:themeColor="text1"/>
          <w:sz w:val="22"/>
          <w:szCs w:val="22"/>
        </w:rPr>
        <w:t xml:space="preserve">Za odstąpienie od </w:t>
      </w:r>
      <w:r w:rsidRPr="00457842">
        <w:rPr>
          <w:color w:val="000000" w:themeColor="text1"/>
          <w:sz w:val="22"/>
          <w:szCs w:val="22"/>
        </w:rPr>
        <w:t xml:space="preserve">umowy przez Wykonawcę z przyczyn zależnych od Zamawiającego </w:t>
      </w:r>
      <w:r w:rsidRPr="00457842">
        <w:rPr>
          <w:color w:val="000000" w:themeColor="text1"/>
          <w:sz w:val="22"/>
          <w:szCs w:val="22"/>
        </w:rPr>
        <w:br/>
        <w:t>w wysokości 20 % wynagrodzenia brutto.</w:t>
      </w:r>
    </w:p>
    <w:p w:rsidR="008B6BF3" w:rsidRPr="00457842"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457842">
        <w:rPr>
          <w:color w:val="000000" w:themeColor="text1"/>
          <w:sz w:val="22"/>
          <w:szCs w:val="22"/>
        </w:rPr>
        <w:t>Termin zapłaty należności tytułem kar umownych wynosi 7 dni od dnia doręczenia noty obciążeniowej.</w:t>
      </w:r>
    </w:p>
    <w:p w:rsidR="008B6BF3" w:rsidRPr="00457842"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457842">
        <w:rPr>
          <w:color w:val="000000" w:themeColor="text1"/>
          <w:sz w:val="22"/>
          <w:szCs w:val="22"/>
        </w:rPr>
        <w:t>W przypadku powstania szkody Zamawiający ma prawo dochodzenia odszkodowania przewyższającego wysokość kar umownych do wysokości rzeczywiście poniesionej szkody.</w:t>
      </w:r>
    </w:p>
    <w:p w:rsidR="008B6BF3" w:rsidRPr="00457842"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457842">
        <w:rPr>
          <w:color w:val="000000" w:themeColor="text1"/>
          <w:sz w:val="22"/>
          <w:szCs w:val="22"/>
        </w:rPr>
        <w:t>Zamawiający może dokonać potrącenia wymaganych kar umownych z wynagrodzenia Wykonawcy, składając właściwe oświadczenie.</w:t>
      </w:r>
    </w:p>
    <w:p w:rsidR="008B6BF3" w:rsidRPr="00457842"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457842">
        <w:rPr>
          <w:color w:val="000000" w:themeColor="text1"/>
          <w:sz w:val="22"/>
          <w:szCs w:val="22"/>
        </w:rPr>
        <w:t xml:space="preserve">Wykonawca zobowiązany jest do niezwłocznego pisemnego informowania Zamawiającego </w:t>
      </w:r>
      <w:r w:rsidRPr="00457842">
        <w:rPr>
          <w:color w:val="000000" w:themeColor="text1"/>
          <w:sz w:val="22"/>
          <w:szCs w:val="22"/>
        </w:rPr>
        <w:br/>
        <w:t>o przewidywanych opóźnieniach w realizacji przedmiotu umowy.</w:t>
      </w:r>
    </w:p>
    <w:p w:rsidR="008B6BF3" w:rsidRPr="00457842" w:rsidRDefault="008B6BF3" w:rsidP="008B6BF3">
      <w:pPr>
        <w:pStyle w:val="Akapitzlist"/>
        <w:tabs>
          <w:tab w:val="left" w:pos="284"/>
        </w:tabs>
        <w:autoSpaceDE w:val="0"/>
        <w:autoSpaceDN w:val="0"/>
        <w:adjustRightInd w:val="0"/>
        <w:spacing w:line="276" w:lineRule="auto"/>
        <w:ind w:left="0"/>
        <w:contextualSpacing/>
        <w:rPr>
          <w:color w:val="000000" w:themeColor="text1"/>
          <w:sz w:val="22"/>
          <w:szCs w:val="22"/>
        </w:rPr>
      </w:pPr>
    </w:p>
    <w:p w:rsidR="008B6BF3" w:rsidRPr="00457842" w:rsidRDefault="006E71C1" w:rsidP="008B6BF3">
      <w:pPr>
        <w:spacing w:line="276" w:lineRule="auto"/>
        <w:jc w:val="center"/>
        <w:rPr>
          <w:b/>
          <w:color w:val="000000" w:themeColor="text1"/>
          <w:sz w:val="22"/>
          <w:szCs w:val="22"/>
        </w:rPr>
      </w:pPr>
      <w:r w:rsidRPr="00457842">
        <w:rPr>
          <w:b/>
          <w:color w:val="000000" w:themeColor="text1"/>
          <w:sz w:val="22"/>
          <w:szCs w:val="22"/>
        </w:rPr>
        <w:t>§ 10</w:t>
      </w:r>
    </w:p>
    <w:p w:rsidR="008B6BF3" w:rsidRPr="00457842" w:rsidRDefault="006E2EA1" w:rsidP="008B6BF3">
      <w:pPr>
        <w:spacing w:line="276" w:lineRule="auto"/>
        <w:jc w:val="center"/>
        <w:rPr>
          <w:color w:val="000000" w:themeColor="text1"/>
          <w:sz w:val="22"/>
          <w:szCs w:val="22"/>
        </w:rPr>
      </w:pPr>
      <w:r w:rsidRPr="00457842">
        <w:rPr>
          <w:color w:val="000000" w:themeColor="text1"/>
          <w:sz w:val="22"/>
          <w:szCs w:val="22"/>
        </w:rPr>
        <w:t>ODBIÓR</w:t>
      </w:r>
    </w:p>
    <w:p w:rsidR="006E2EA1" w:rsidRPr="00457842" w:rsidRDefault="006E2EA1" w:rsidP="00293762">
      <w:pPr>
        <w:pStyle w:val="Akapitzlist"/>
        <w:numPr>
          <w:ilvl w:val="0"/>
          <w:numId w:val="74"/>
        </w:numPr>
        <w:tabs>
          <w:tab w:val="left" w:pos="709"/>
        </w:tabs>
        <w:spacing w:line="276" w:lineRule="auto"/>
        <w:ind w:left="284" w:hanging="284"/>
        <w:contextualSpacing/>
        <w:rPr>
          <w:color w:val="000000" w:themeColor="text1"/>
          <w:sz w:val="22"/>
          <w:szCs w:val="22"/>
        </w:rPr>
      </w:pPr>
      <w:r w:rsidRPr="00457842">
        <w:rPr>
          <w:color w:val="000000" w:themeColor="text1"/>
          <w:sz w:val="22"/>
          <w:szCs w:val="22"/>
        </w:rPr>
        <w:t>Wykonawca zobowiązany jest poinformować Zamawiającego w formie pisemnej lub poprzez faks lub drogą elektroniczną o terminie odbioru wyposażenia.</w:t>
      </w:r>
    </w:p>
    <w:p w:rsidR="006E2EA1" w:rsidRPr="004942A4" w:rsidRDefault="006E2EA1" w:rsidP="004942A4">
      <w:pPr>
        <w:pStyle w:val="Akapitzlist"/>
        <w:numPr>
          <w:ilvl w:val="0"/>
          <w:numId w:val="74"/>
        </w:numPr>
        <w:tabs>
          <w:tab w:val="left" w:pos="709"/>
        </w:tabs>
        <w:spacing w:line="276" w:lineRule="auto"/>
        <w:ind w:left="284" w:hanging="284"/>
        <w:contextualSpacing/>
        <w:rPr>
          <w:color w:val="000000" w:themeColor="text1"/>
          <w:sz w:val="22"/>
          <w:szCs w:val="22"/>
        </w:rPr>
      </w:pPr>
      <w:r w:rsidRPr="00457842">
        <w:rPr>
          <w:color w:val="000000" w:themeColor="text1"/>
          <w:sz w:val="22"/>
          <w:szCs w:val="22"/>
        </w:rPr>
        <w:t>Zamawiający zobowiązany jest odebrać przedmiot umowy w terminie 10 dni od daty zgłoszenia gotowości odbioru przez Wykonawcę.</w:t>
      </w:r>
    </w:p>
    <w:p w:rsidR="006E2EA1" w:rsidRPr="00457842" w:rsidRDefault="006E2EA1" w:rsidP="00293762">
      <w:pPr>
        <w:pStyle w:val="Akapitzlist"/>
        <w:numPr>
          <w:ilvl w:val="0"/>
          <w:numId w:val="74"/>
        </w:numPr>
        <w:tabs>
          <w:tab w:val="left" w:pos="709"/>
        </w:tabs>
        <w:spacing w:line="276" w:lineRule="auto"/>
        <w:ind w:left="284" w:hanging="284"/>
        <w:contextualSpacing/>
        <w:rPr>
          <w:color w:val="000000" w:themeColor="text1"/>
          <w:sz w:val="22"/>
          <w:szCs w:val="22"/>
        </w:rPr>
      </w:pPr>
      <w:r w:rsidRPr="00457842">
        <w:rPr>
          <w:color w:val="000000" w:themeColor="text1"/>
          <w:sz w:val="22"/>
          <w:szCs w:val="22"/>
        </w:rPr>
        <w:t>Odbiór przedmiotu zamówienia potwierdzony będzie protokołem odbioru podpisanym przez obie strony.</w:t>
      </w:r>
    </w:p>
    <w:p w:rsidR="008B6BF3" w:rsidRPr="00457842" w:rsidRDefault="006E2EA1" w:rsidP="00293762">
      <w:pPr>
        <w:pStyle w:val="Akapitzlist"/>
        <w:numPr>
          <w:ilvl w:val="0"/>
          <w:numId w:val="74"/>
        </w:numPr>
        <w:tabs>
          <w:tab w:val="left" w:pos="709"/>
        </w:tabs>
        <w:spacing w:line="276" w:lineRule="auto"/>
        <w:ind w:left="284" w:hanging="284"/>
        <w:contextualSpacing/>
        <w:rPr>
          <w:color w:val="000000" w:themeColor="text1"/>
          <w:sz w:val="22"/>
          <w:szCs w:val="22"/>
        </w:rPr>
      </w:pPr>
      <w:r w:rsidRPr="00457842">
        <w:rPr>
          <w:color w:val="000000" w:themeColor="text1"/>
          <w:sz w:val="22"/>
          <w:szCs w:val="22"/>
        </w:rPr>
        <w:t xml:space="preserve">Najpóźniej w trakcie czynności odbiorowych, Wykonawca zobowiązany jest dostarczyć dokumenty wskazane w § </w:t>
      </w:r>
      <w:r w:rsidR="003E0241" w:rsidRPr="00457842">
        <w:rPr>
          <w:color w:val="000000" w:themeColor="text1"/>
          <w:sz w:val="22"/>
          <w:szCs w:val="22"/>
        </w:rPr>
        <w:t>4</w:t>
      </w:r>
      <w:r w:rsidRPr="00457842">
        <w:rPr>
          <w:color w:val="000000" w:themeColor="text1"/>
          <w:sz w:val="22"/>
          <w:szCs w:val="22"/>
        </w:rPr>
        <w:t xml:space="preserve"> ust. </w:t>
      </w:r>
      <w:r w:rsidR="003E0241" w:rsidRPr="00457842">
        <w:rPr>
          <w:color w:val="000000" w:themeColor="text1"/>
          <w:sz w:val="22"/>
          <w:szCs w:val="22"/>
        </w:rPr>
        <w:t>2</w:t>
      </w:r>
      <w:r w:rsidRPr="00457842">
        <w:rPr>
          <w:color w:val="000000" w:themeColor="text1"/>
          <w:sz w:val="22"/>
          <w:szCs w:val="22"/>
        </w:rPr>
        <w:t xml:space="preserve"> pkt 5.</w:t>
      </w:r>
    </w:p>
    <w:p w:rsidR="00FD66FB" w:rsidRPr="00457842" w:rsidRDefault="00344F30" w:rsidP="00293762">
      <w:pPr>
        <w:pStyle w:val="Akapitzlist"/>
        <w:numPr>
          <w:ilvl w:val="0"/>
          <w:numId w:val="74"/>
        </w:numPr>
        <w:tabs>
          <w:tab w:val="left" w:pos="709"/>
        </w:tabs>
        <w:spacing w:line="276" w:lineRule="auto"/>
        <w:ind w:left="284" w:hanging="284"/>
        <w:contextualSpacing/>
        <w:rPr>
          <w:color w:val="000000" w:themeColor="text1"/>
          <w:sz w:val="22"/>
          <w:szCs w:val="22"/>
        </w:rPr>
      </w:pPr>
      <w:r w:rsidRPr="00457842">
        <w:rPr>
          <w:color w:val="000000" w:themeColor="text1"/>
          <w:sz w:val="22"/>
          <w:szCs w:val="22"/>
        </w:rPr>
        <w:t>Zamawiający dopuszcza częściowe odbiory przedmiotu zamówienia</w:t>
      </w:r>
      <w:r w:rsidR="001117AB" w:rsidRPr="00457842">
        <w:rPr>
          <w:color w:val="000000" w:themeColor="text1"/>
          <w:sz w:val="22"/>
          <w:szCs w:val="22"/>
        </w:rPr>
        <w:t>, które będą podstawą do wystawiania faktur częściowych</w:t>
      </w:r>
      <w:r w:rsidRPr="00457842">
        <w:rPr>
          <w:color w:val="000000" w:themeColor="text1"/>
          <w:sz w:val="22"/>
          <w:szCs w:val="22"/>
        </w:rPr>
        <w:t>.</w:t>
      </w:r>
    </w:p>
    <w:p w:rsidR="008B6BF3" w:rsidRPr="00457842" w:rsidRDefault="008B6BF3" w:rsidP="008B6BF3">
      <w:pPr>
        <w:tabs>
          <w:tab w:val="left" w:pos="426"/>
        </w:tabs>
        <w:spacing w:line="276" w:lineRule="auto"/>
        <w:contextualSpacing/>
        <w:rPr>
          <w:color w:val="000000" w:themeColor="text1"/>
          <w:sz w:val="22"/>
          <w:szCs w:val="22"/>
        </w:rPr>
      </w:pPr>
    </w:p>
    <w:p w:rsidR="008B6BF3" w:rsidRPr="00457842" w:rsidRDefault="008B6BF3" w:rsidP="00A94376">
      <w:pPr>
        <w:keepNext/>
        <w:spacing w:line="276" w:lineRule="auto"/>
        <w:jc w:val="center"/>
        <w:rPr>
          <w:b/>
          <w:color w:val="000000" w:themeColor="text1"/>
          <w:sz w:val="22"/>
          <w:szCs w:val="22"/>
        </w:rPr>
      </w:pPr>
      <w:r w:rsidRPr="00457842">
        <w:rPr>
          <w:b/>
          <w:color w:val="000000" w:themeColor="text1"/>
          <w:sz w:val="22"/>
          <w:szCs w:val="22"/>
        </w:rPr>
        <w:t>§ 11</w:t>
      </w:r>
    </w:p>
    <w:p w:rsidR="008B6BF3" w:rsidRPr="00457842" w:rsidRDefault="008B6BF3" w:rsidP="00A94376">
      <w:pPr>
        <w:keepNext/>
        <w:autoSpaceDE w:val="0"/>
        <w:autoSpaceDN w:val="0"/>
        <w:adjustRightInd w:val="0"/>
        <w:spacing w:line="276" w:lineRule="auto"/>
        <w:jc w:val="center"/>
        <w:rPr>
          <w:color w:val="000000" w:themeColor="text1"/>
          <w:sz w:val="22"/>
          <w:szCs w:val="22"/>
        </w:rPr>
      </w:pPr>
      <w:r w:rsidRPr="00457842">
        <w:rPr>
          <w:color w:val="000000" w:themeColor="text1"/>
          <w:sz w:val="22"/>
          <w:szCs w:val="22"/>
        </w:rPr>
        <w:t>ZMIANY POSTANOWIEŃ UMOWY</w:t>
      </w:r>
    </w:p>
    <w:p w:rsidR="008B6BF3" w:rsidRPr="00457842" w:rsidRDefault="008B6BF3" w:rsidP="00293762">
      <w:pPr>
        <w:pStyle w:val="Akapitzlist"/>
        <w:numPr>
          <w:ilvl w:val="1"/>
          <w:numId w:val="5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457842">
        <w:rPr>
          <w:color w:val="000000" w:themeColor="text1"/>
          <w:sz w:val="22"/>
          <w:szCs w:val="22"/>
        </w:rPr>
        <w:t>Strony mogą dokonywać zmian istotnych postanowień zawartej umowy w stosunku do treści oferty w przypadkach, o których mowa w ust. 2.</w:t>
      </w:r>
    </w:p>
    <w:p w:rsidR="008B6BF3" w:rsidRPr="004F51D4" w:rsidRDefault="008B6BF3" w:rsidP="00293762">
      <w:pPr>
        <w:pStyle w:val="Akapitzlist"/>
        <w:numPr>
          <w:ilvl w:val="1"/>
          <w:numId w:val="5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457842">
        <w:rPr>
          <w:color w:val="000000" w:themeColor="text1"/>
          <w:sz w:val="22"/>
          <w:szCs w:val="22"/>
        </w:rPr>
        <w:t xml:space="preserve">Zmiana postanowień zawartej umowy, zgodnie z art. 144 ust. 1 ustawy Pzp może być </w:t>
      </w:r>
      <w:r w:rsidRPr="004F51D4">
        <w:rPr>
          <w:color w:val="000000" w:themeColor="text1"/>
          <w:sz w:val="22"/>
          <w:szCs w:val="22"/>
        </w:rPr>
        <w:t>dokonana jedynie w przypadku wystąpienia poniższych warunków:</w:t>
      </w:r>
    </w:p>
    <w:p w:rsidR="006C6A5D" w:rsidRPr="004F51D4" w:rsidRDefault="006C6A5D" w:rsidP="00293762">
      <w:pPr>
        <w:numPr>
          <w:ilvl w:val="0"/>
          <w:numId w:val="62"/>
        </w:numPr>
        <w:tabs>
          <w:tab w:val="clear" w:pos="420"/>
        </w:tabs>
        <w:spacing w:line="276" w:lineRule="auto"/>
        <w:ind w:left="709" w:hanging="425"/>
        <w:contextualSpacing/>
        <w:rPr>
          <w:color w:val="000000" w:themeColor="text1"/>
          <w:sz w:val="22"/>
          <w:szCs w:val="22"/>
        </w:rPr>
      </w:pPr>
      <w:r w:rsidRPr="004F51D4">
        <w:rPr>
          <w:color w:val="000000" w:themeColor="text1"/>
          <w:sz w:val="22"/>
          <w:szCs w:val="22"/>
        </w:rPr>
        <w:t>gdy zaistnieje konieczność zmiany wysokości wynagrodzenia Wykonawcy, wynikająca z wprowadzenia ustawowej zmiany stawki podatku VAT,</w:t>
      </w:r>
    </w:p>
    <w:p w:rsidR="006C6A5D" w:rsidRPr="004F51D4" w:rsidRDefault="006C6A5D" w:rsidP="00293762">
      <w:pPr>
        <w:numPr>
          <w:ilvl w:val="0"/>
          <w:numId w:val="62"/>
        </w:numPr>
        <w:tabs>
          <w:tab w:val="clear" w:pos="420"/>
        </w:tabs>
        <w:spacing w:line="276" w:lineRule="auto"/>
        <w:ind w:left="709" w:hanging="425"/>
        <w:contextualSpacing/>
        <w:rPr>
          <w:color w:val="000000" w:themeColor="text1"/>
          <w:sz w:val="22"/>
          <w:szCs w:val="22"/>
        </w:rPr>
      </w:pPr>
      <w:r w:rsidRPr="004F51D4">
        <w:rPr>
          <w:color w:val="000000" w:themeColor="text1"/>
          <w:sz w:val="22"/>
          <w:szCs w:val="22"/>
        </w:rPr>
        <w:lastRenderedPageBreak/>
        <w:t>gdy zaistnieje konieczność zmiany terminu wykonania przedmiotu umowy, uwarunkowana: działaniem siły wyższej, tj. zdarzenia nadzwyczajnego, niemożliwego do przewidzenia i przeciwdziałania, uniemożliwiającego wykonanie zobowiązań wynikających z umowy, z tym zastrzeżeniem, że w przypadku zaistnienia przerwy lub przestoju w realizacji dostawy, okres przesunięcia terminu zakończenia realizacji zamówienia równy będzie okresowi przerwy lub przestoju,</w:t>
      </w:r>
    </w:p>
    <w:p w:rsidR="008B6BF3" w:rsidRPr="004F51D4" w:rsidRDefault="006C6A5D" w:rsidP="00293762">
      <w:pPr>
        <w:numPr>
          <w:ilvl w:val="0"/>
          <w:numId w:val="62"/>
        </w:numPr>
        <w:tabs>
          <w:tab w:val="clear" w:pos="420"/>
        </w:tabs>
        <w:spacing w:line="276" w:lineRule="auto"/>
        <w:ind w:left="709" w:hanging="425"/>
        <w:contextualSpacing/>
        <w:rPr>
          <w:color w:val="000000" w:themeColor="text1"/>
          <w:sz w:val="22"/>
          <w:szCs w:val="22"/>
        </w:rPr>
      </w:pPr>
      <w:r w:rsidRPr="004F51D4">
        <w:rPr>
          <w:color w:val="000000" w:themeColor="text1"/>
          <w:sz w:val="22"/>
          <w:szCs w:val="22"/>
        </w:rPr>
        <w:t>aktualizacji rozwiązań ze względu na postęp techniczny lub technologiczny (np. wycofanie z obrotu urządzeń lub materiałów), zmiana nie może spowodować podwyższenia ceny oraz obniżenia parametrów technicznych, jakościowych i innych wynikających z oferty na podstawie której był dokonany wybór Wykonawcy</w:t>
      </w:r>
      <w:r w:rsidR="006E71C1" w:rsidRPr="004F51D4">
        <w:rPr>
          <w:color w:val="000000" w:themeColor="text1"/>
          <w:sz w:val="22"/>
          <w:szCs w:val="22"/>
        </w:rPr>
        <w:t>.</w:t>
      </w:r>
    </w:p>
    <w:p w:rsidR="008B6BF3" w:rsidRPr="004F51D4" w:rsidRDefault="008B6BF3" w:rsidP="00293762">
      <w:pPr>
        <w:pStyle w:val="Akapitzlist"/>
        <w:numPr>
          <w:ilvl w:val="0"/>
          <w:numId w:val="53"/>
        </w:numPr>
        <w:autoSpaceDE w:val="0"/>
        <w:autoSpaceDN w:val="0"/>
        <w:adjustRightInd w:val="0"/>
        <w:spacing w:line="276" w:lineRule="auto"/>
        <w:ind w:left="284" w:hanging="284"/>
        <w:contextualSpacing/>
        <w:rPr>
          <w:color w:val="000000" w:themeColor="text1"/>
          <w:sz w:val="22"/>
          <w:szCs w:val="22"/>
        </w:rPr>
      </w:pPr>
      <w:r w:rsidRPr="004F51D4">
        <w:rPr>
          <w:color w:val="000000" w:themeColor="text1"/>
          <w:sz w:val="22"/>
          <w:szCs w:val="22"/>
        </w:rPr>
        <w:t>Wszystkie zmiany umowy wymagają formy pisemnej (aneks do umowy) pod rygorem nieważności</w:t>
      </w:r>
      <w:r w:rsidRPr="004F51D4">
        <w:rPr>
          <w:iCs/>
          <w:color w:val="000000" w:themeColor="text1"/>
          <w:sz w:val="22"/>
          <w:szCs w:val="22"/>
        </w:rPr>
        <w:t xml:space="preserve">, </w:t>
      </w:r>
      <w:r w:rsidRPr="004F51D4">
        <w:rPr>
          <w:color w:val="000000" w:themeColor="text1"/>
          <w:sz w:val="22"/>
          <w:szCs w:val="22"/>
        </w:rPr>
        <w:t>za wy</w:t>
      </w:r>
      <w:r w:rsidR="006E71C1" w:rsidRPr="004F51D4">
        <w:rPr>
          <w:color w:val="000000" w:themeColor="text1"/>
          <w:sz w:val="22"/>
          <w:szCs w:val="22"/>
        </w:rPr>
        <w:t>jątkiem zmian wymienionych w § 7</w:t>
      </w:r>
      <w:r w:rsidRPr="004F51D4">
        <w:rPr>
          <w:color w:val="000000" w:themeColor="text1"/>
          <w:sz w:val="22"/>
          <w:szCs w:val="22"/>
        </w:rPr>
        <w:t>.</w:t>
      </w:r>
    </w:p>
    <w:p w:rsidR="008B6BF3" w:rsidRPr="004F51D4" w:rsidRDefault="008B6BF3" w:rsidP="008B6BF3">
      <w:pPr>
        <w:pStyle w:val="Akapitzlist"/>
        <w:autoSpaceDE w:val="0"/>
        <w:autoSpaceDN w:val="0"/>
        <w:adjustRightInd w:val="0"/>
        <w:spacing w:line="276" w:lineRule="auto"/>
        <w:contextualSpacing/>
        <w:rPr>
          <w:color w:val="000000" w:themeColor="text1"/>
          <w:sz w:val="22"/>
          <w:szCs w:val="22"/>
        </w:rPr>
      </w:pPr>
    </w:p>
    <w:p w:rsidR="008B6BF3" w:rsidRPr="004F51D4" w:rsidRDefault="003F5C77" w:rsidP="008B6BF3">
      <w:pPr>
        <w:spacing w:line="276" w:lineRule="auto"/>
        <w:jc w:val="center"/>
        <w:rPr>
          <w:b/>
          <w:color w:val="000000" w:themeColor="text1"/>
          <w:sz w:val="22"/>
          <w:szCs w:val="22"/>
        </w:rPr>
      </w:pPr>
      <w:r w:rsidRPr="004F51D4">
        <w:rPr>
          <w:b/>
          <w:color w:val="000000" w:themeColor="text1"/>
          <w:sz w:val="22"/>
          <w:szCs w:val="22"/>
        </w:rPr>
        <w:t>§ 12</w:t>
      </w:r>
    </w:p>
    <w:p w:rsidR="004935BB" w:rsidRPr="004F51D4" w:rsidRDefault="008B6BF3" w:rsidP="004935BB">
      <w:pPr>
        <w:spacing w:line="276" w:lineRule="auto"/>
        <w:jc w:val="center"/>
        <w:rPr>
          <w:b/>
          <w:color w:val="000000" w:themeColor="text1"/>
          <w:sz w:val="22"/>
          <w:szCs w:val="22"/>
        </w:rPr>
      </w:pPr>
      <w:r w:rsidRPr="004F51D4">
        <w:rPr>
          <w:color w:val="000000" w:themeColor="text1"/>
          <w:sz w:val="22"/>
          <w:szCs w:val="22"/>
        </w:rPr>
        <w:t>GWARANCJA</w:t>
      </w:r>
    </w:p>
    <w:p w:rsidR="004935BB" w:rsidRPr="00767E97"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767E97">
        <w:rPr>
          <w:color w:val="000000" w:themeColor="text1"/>
          <w:sz w:val="22"/>
          <w:szCs w:val="22"/>
        </w:rPr>
        <w:t>Wykonawca udziela na dostarczony przed</w:t>
      </w:r>
      <w:r w:rsidR="00675AED" w:rsidRPr="00767E97">
        <w:rPr>
          <w:color w:val="000000" w:themeColor="text1"/>
          <w:sz w:val="22"/>
          <w:szCs w:val="22"/>
        </w:rPr>
        <w:t>miot umowy gwarancji na okres: ………</w:t>
      </w:r>
      <w:r w:rsidRPr="00767E97">
        <w:rPr>
          <w:color w:val="000000" w:themeColor="text1"/>
          <w:sz w:val="22"/>
          <w:szCs w:val="22"/>
        </w:rPr>
        <w:t xml:space="preserve"> </w:t>
      </w:r>
      <w:r w:rsidR="00E06334" w:rsidRPr="00767E97">
        <w:rPr>
          <w:color w:val="000000" w:themeColor="text1"/>
          <w:sz w:val="22"/>
          <w:szCs w:val="22"/>
        </w:rPr>
        <w:t>miesięcy</w:t>
      </w:r>
      <w:r w:rsidRPr="00767E97">
        <w:rPr>
          <w:color w:val="000000" w:themeColor="text1"/>
          <w:sz w:val="22"/>
          <w:szCs w:val="22"/>
        </w:rPr>
        <w:t xml:space="preserve">. </w:t>
      </w:r>
    </w:p>
    <w:p w:rsidR="004935BB" w:rsidRPr="00767E97"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767E97">
        <w:rPr>
          <w:color w:val="000000" w:themeColor="text1"/>
          <w:sz w:val="22"/>
          <w:szCs w:val="22"/>
        </w:rPr>
        <w:t xml:space="preserve">Gwarancja Przedmiotu Umowy obejmuje okres od dnia podpisania przez strony protokołu odbioru bez usterek i/lub wad. </w:t>
      </w:r>
    </w:p>
    <w:p w:rsidR="004935BB" w:rsidRPr="00884A7B" w:rsidRDefault="00884A7B" w:rsidP="00884A7B">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884A7B">
        <w:rPr>
          <w:color w:val="000000" w:themeColor="text1"/>
          <w:sz w:val="22"/>
          <w:szCs w:val="22"/>
        </w:rPr>
        <w:t>Maksymalny czas reakcji liczony od momentu zgłoszenia przez Zamawiającego faksem o usterce</w:t>
      </w:r>
      <w:r>
        <w:rPr>
          <w:color w:val="000000" w:themeColor="text1"/>
          <w:sz w:val="22"/>
          <w:szCs w:val="22"/>
        </w:rPr>
        <w:t xml:space="preserve"> </w:t>
      </w:r>
      <w:r w:rsidRPr="00884A7B">
        <w:rPr>
          <w:color w:val="000000" w:themeColor="text1"/>
          <w:sz w:val="22"/>
          <w:szCs w:val="22"/>
        </w:rPr>
        <w:t>lub awarii do czasu przybycia na miejsce właściwego pracownika, wstępne zdiagnozowanie</w:t>
      </w:r>
      <w:r>
        <w:rPr>
          <w:color w:val="000000" w:themeColor="text1"/>
          <w:sz w:val="22"/>
          <w:szCs w:val="22"/>
        </w:rPr>
        <w:t xml:space="preserve"> </w:t>
      </w:r>
      <w:r w:rsidRPr="00884A7B">
        <w:rPr>
          <w:color w:val="000000" w:themeColor="text1"/>
          <w:sz w:val="22"/>
          <w:szCs w:val="22"/>
        </w:rPr>
        <w:t>przyczyny usterki lub awarii i oszacowanie czasu napra</w:t>
      </w:r>
      <w:r>
        <w:rPr>
          <w:color w:val="000000" w:themeColor="text1"/>
          <w:sz w:val="22"/>
          <w:szCs w:val="22"/>
        </w:rPr>
        <w:t xml:space="preserve">wy wyniesie 2 dni robocze. Zapis </w:t>
      </w:r>
      <w:r w:rsidRPr="00884A7B">
        <w:rPr>
          <w:color w:val="000000" w:themeColor="text1"/>
          <w:sz w:val="22"/>
          <w:szCs w:val="22"/>
        </w:rPr>
        <w:t>powyższy nie dotyczy usterki lub awarii, którą można usunąć poprzez kontakt telefoniczny, czy</w:t>
      </w:r>
      <w:r>
        <w:rPr>
          <w:color w:val="000000" w:themeColor="text1"/>
          <w:sz w:val="22"/>
          <w:szCs w:val="22"/>
        </w:rPr>
        <w:t xml:space="preserve"> </w:t>
      </w:r>
      <w:r w:rsidRPr="00884A7B">
        <w:rPr>
          <w:color w:val="000000" w:themeColor="text1"/>
          <w:sz w:val="22"/>
          <w:szCs w:val="22"/>
        </w:rPr>
        <w:t>elektroniczny, a jedynie takiej, która wymaga przybycia serwisanta do siedziby Zamawiającego</w:t>
      </w:r>
      <w:r>
        <w:rPr>
          <w:color w:val="000000" w:themeColor="text1"/>
          <w:sz w:val="22"/>
          <w:szCs w:val="22"/>
        </w:rPr>
        <w:t>.</w:t>
      </w:r>
    </w:p>
    <w:p w:rsidR="004935BB" w:rsidRPr="00767E97"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767E97">
        <w:rPr>
          <w:color w:val="000000" w:themeColor="text1"/>
          <w:sz w:val="22"/>
          <w:szCs w:val="22"/>
        </w:rPr>
        <w:t>Wykonawca w ramach świadczeń Gwarancji, z</w:t>
      </w:r>
      <w:r w:rsidR="00767E97" w:rsidRPr="00767E97">
        <w:rPr>
          <w:color w:val="000000" w:themeColor="text1"/>
          <w:sz w:val="22"/>
          <w:szCs w:val="22"/>
        </w:rPr>
        <w:t>obowiązany jest do skutecznego r</w:t>
      </w:r>
      <w:r w:rsidRPr="00767E97">
        <w:rPr>
          <w:color w:val="000000" w:themeColor="text1"/>
          <w:sz w:val="22"/>
          <w:szCs w:val="22"/>
        </w:rPr>
        <w:t xml:space="preserve">ozwiązania Zgłoszenia w terminie 14 dni od momentu poinformowania Wykonawcy o Zgłoszeniu. </w:t>
      </w:r>
    </w:p>
    <w:p w:rsidR="004935BB" w:rsidRPr="00767E97"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767E97">
        <w:rPr>
          <w:color w:val="000000" w:themeColor="text1"/>
          <w:sz w:val="22"/>
          <w:szCs w:val="22"/>
        </w:rPr>
        <w:t xml:space="preserve">O istnieniu wad lub usterek Zamawiający zawiadomi niezwłocznie Wykonawcę w formie pisemnej lub poprzez faks lub drogą elektroniczną. </w:t>
      </w:r>
    </w:p>
    <w:p w:rsidR="004935BB" w:rsidRPr="00767E97"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767E97">
        <w:rPr>
          <w:color w:val="000000" w:themeColor="text1"/>
          <w:sz w:val="22"/>
          <w:szCs w:val="22"/>
        </w:rPr>
        <w:t xml:space="preserve">Realizacja gwarancji następuje w miejscu montażu wyposażenia, a w przypadku konieczności jego transportu będzie to odbywać się staraniem i na koszt Wykonawcy. </w:t>
      </w:r>
    </w:p>
    <w:p w:rsidR="004935BB" w:rsidRPr="004F51D4"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4F51D4">
        <w:rPr>
          <w:color w:val="000000" w:themeColor="text1"/>
          <w:sz w:val="22"/>
          <w:szCs w:val="22"/>
        </w:rPr>
        <w:t xml:space="preserve">W przypadku awarii i wad wyposażenia, których likwidacja lub naprawa zajmą więcej niż 14 dni roboczych Wykonawca jest zobowiązany dostarczyć sprzęt o parametrach nie gorszych niż sprzęt przekazany do naprawy lub zaproponować rozwiązania zastępcze </w:t>
      </w:r>
      <w:r w:rsidR="00E06334" w:rsidRPr="004F51D4">
        <w:rPr>
          <w:color w:val="000000" w:themeColor="text1"/>
          <w:sz w:val="22"/>
          <w:szCs w:val="22"/>
        </w:rPr>
        <w:t>w celu możliwości korzystania z </w:t>
      </w:r>
      <w:r w:rsidRPr="004F51D4">
        <w:rPr>
          <w:color w:val="000000" w:themeColor="text1"/>
          <w:sz w:val="22"/>
          <w:szCs w:val="22"/>
        </w:rPr>
        <w:t xml:space="preserve">przedmiotu umowy. Naprawa w takim przypadku nie może przekroczyć 31 dni roboczych od momentu zgłoszenia usterki. </w:t>
      </w:r>
    </w:p>
    <w:p w:rsidR="004935BB" w:rsidRPr="004F51D4"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4F51D4">
        <w:rPr>
          <w:color w:val="000000" w:themeColor="text1"/>
          <w:sz w:val="22"/>
          <w:szCs w:val="22"/>
        </w:rPr>
        <w:t xml:space="preserve">Czas trwania naprawy gwarancyjnej niezależnie od przyczyn, powoduje przedłużenie okresu gwarancji o całkowity okres niesprawności urządzenia będącego przedmiotem umowy. </w:t>
      </w:r>
    </w:p>
    <w:p w:rsidR="004935BB" w:rsidRPr="004F51D4" w:rsidRDefault="004935BB"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4F51D4">
        <w:rPr>
          <w:color w:val="000000" w:themeColor="text1"/>
          <w:sz w:val="22"/>
          <w:szCs w:val="22"/>
        </w:rPr>
        <w:t xml:space="preserve">Wykonawca wymieni na nowy, wolny od wad przedmiot umowy, który był poddany 3 naprawom gwarancyjnym tego samego podzespołu (elementu), wynikłym nie z winy Zamawiającego. </w:t>
      </w:r>
    </w:p>
    <w:p w:rsidR="004935BB" w:rsidRPr="004F51D4" w:rsidRDefault="00E06334" w:rsidP="00293762">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4F51D4">
        <w:rPr>
          <w:color w:val="000000" w:themeColor="text1"/>
          <w:sz w:val="22"/>
          <w:szCs w:val="22"/>
        </w:rPr>
        <w:t xml:space="preserve"> </w:t>
      </w:r>
      <w:r w:rsidR="004935BB" w:rsidRPr="004F51D4">
        <w:rPr>
          <w:color w:val="000000" w:themeColor="text1"/>
          <w:sz w:val="22"/>
          <w:szCs w:val="22"/>
        </w:rPr>
        <w:t xml:space="preserve">Wykonawca w okresie gwarancji i rękojmi jest zobowiązany do pisemnego powiadomienia Zamawiającego o: </w:t>
      </w:r>
    </w:p>
    <w:p w:rsidR="00E06334" w:rsidRPr="004F51D4" w:rsidRDefault="004935BB" w:rsidP="00293762">
      <w:pPr>
        <w:pStyle w:val="Akapitzlist"/>
        <w:numPr>
          <w:ilvl w:val="0"/>
          <w:numId w:val="79"/>
        </w:numPr>
        <w:tabs>
          <w:tab w:val="left" w:pos="284"/>
        </w:tabs>
        <w:autoSpaceDE w:val="0"/>
        <w:autoSpaceDN w:val="0"/>
        <w:adjustRightInd w:val="0"/>
        <w:spacing w:line="276" w:lineRule="auto"/>
        <w:ind w:left="709"/>
        <w:rPr>
          <w:color w:val="000000" w:themeColor="text1"/>
          <w:sz w:val="22"/>
          <w:szCs w:val="22"/>
        </w:rPr>
      </w:pPr>
      <w:r w:rsidRPr="004F51D4">
        <w:rPr>
          <w:color w:val="000000" w:themeColor="text1"/>
          <w:sz w:val="22"/>
          <w:szCs w:val="22"/>
        </w:rPr>
        <w:t xml:space="preserve">zmianie siedziby lub nazwy firmy Wykonawcy, </w:t>
      </w:r>
    </w:p>
    <w:p w:rsidR="00E06334" w:rsidRPr="004F51D4" w:rsidRDefault="004935BB" w:rsidP="00293762">
      <w:pPr>
        <w:pStyle w:val="Akapitzlist"/>
        <w:numPr>
          <w:ilvl w:val="0"/>
          <w:numId w:val="79"/>
        </w:numPr>
        <w:tabs>
          <w:tab w:val="left" w:pos="284"/>
        </w:tabs>
        <w:autoSpaceDE w:val="0"/>
        <w:autoSpaceDN w:val="0"/>
        <w:adjustRightInd w:val="0"/>
        <w:spacing w:line="276" w:lineRule="auto"/>
        <w:ind w:left="709"/>
        <w:rPr>
          <w:color w:val="000000" w:themeColor="text1"/>
          <w:sz w:val="22"/>
          <w:szCs w:val="22"/>
        </w:rPr>
      </w:pPr>
      <w:r w:rsidRPr="004F51D4">
        <w:rPr>
          <w:color w:val="000000" w:themeColor="text1"/>
          <w:sz w:val="22"/>
          <w:szCs w:val="22"/>
        </w:rPr>
        <w:t xml:space="preserve">zmianie osób reprezentujących Wykonawcę, </w:t>
      </w:r>
    </w:p>
    <w:p w:rsidR="004935BB" w:rsidRPr="004F51D4" w:rsidRDefault="004935BB" w:rsidP="00293762">
      <w:pPr>
        <w:pStyle w:val="Akapitzlist"/>
        <w:numPr>
          <w:ilvl w:val="0"/>
          <w:numId w:val="79"/>
        </w:numPr>
        <w:tabs>
          <w:tab w:val="left" w:pos="284"/>
        </w:tabs>
        <w:autoSpaceDE w:val="0"/>
        <w:autoSpaceDN w:val="0"/>
        <w:adjustRightInd w:val="0"/>
        <w:spacing w:line="276" w:lineRule="auto"/>
        <w:ind w:left="709"/>
        <w:rPr>
          <w:color w:val="000000" w:themeColor="text1"/>
          <w:sz w:val="22"/>
          <w:szCs w:val="22"/>
        </w:rPr>
      </w:pPr>
      <w:r w:rsidRPr="004F51D4">
        <w:rPr>
          <w:color w:val="000000" w:themeColor="text1"/>
          <w:sz w:val="22"/>
          <w:szCs w:val="22"/>
        </w:rPr>
        <w:t xml:space="preserve">ogłoszeniu upadłości lub likwidacji firmy Wykonawcy. </w:t>
      </w:r>
    </w:p>
    <w:p w:rsidR="009031B7" w:rsidRPr="004F51D4" w:rsidRDefault="00E06334" w:rsidP="009031B7">
      <w:pPr>
        <w:numPr>
          <w:ilvl w:val="0"/>
          <w:numId w:val="58"/>
        </w:numPr>
        <w:tabs>
          <w:tab w:val="clear" w:pos="717"/>
          <w:tab w:val="left" w:pos="284"/>
        </w:tabs>
        <w:autoSpaceDE w:val="0"/>
        <w:autoSpaceDN w:val="0"/>
        <w:adjustRightInd w:val="0"/>
        <w:spacing w:line="276" w:lineRule="auto"/>
        <w:ind w:left="284" w:hanging="284"/>
        <w:rPr>
          <w:color w:val="000000" w:themeColor="text1"/>
          <w:sz w:val="22"/>
          <w:szCs w:val="22"/>
        </w:rPr>
      </w:pPr>
      <w:r w:rsidRPr="004F51D4">
        <w:rPr>
          <w:color w:val="000000" w:themeColor="text1"/>
          <w:sz w:val="22"/>
          <w:szCs w:val="22"/>
        </w:rPr>
        <w:t xml:space="preserve"> </w:t>
      </w:r>
      <w:r w:rsidR="004935BB" w:rsidRPr="004F51D4">
        <w:rPr>
          <w:color w:val="000000" w:themeColor="text1"/>
          <w:sz w:val="22"/>
          <w:szCs w:val="22"/>
        </w:rPr>
        <w:t xml:space="preserve">Brak aktualizacji danych skutkować będzie uznaniem za skuteczne doręczenie na ostatnio znany adres. </w:t>
      </w:r>
    </w:p>
    <w:p w:rsidR="008B6BF3" w:rsidRPr="004F51D4" w:rsidRDefault="008B6BF3" w:rsidP="008B6BF3">
      <w:pPr>
        <w:tabs>
          <w:tab w:val="left" w:pos="284"/>
        </w:tabs>
        <w:autoSpaceDE w:val="0"/>
        <w:autoSpaceDN w:val="0"/>
        <w:adjustRightInd w:val="0"/>
        <w:spacing w:line="276" w:lineRule="auto"/>
        <w:rPr>
          <w:color w:val="000000" w:themeColor="text1"/>
          <w:sz w:val="22"/>
          <w:szCs w:val="22"/>
        </w:rPr>
      </w:pPr>
    </w:p>
    <w:p w:rsidR="008B6BF3" w:rsidRPr="004F51D4" w:rsidRDefault="008B6BF3" w:rsidP="00793F76">
      <w:pPr>
        <w:keepNext/>
        <w:spacing w:line="276" w:lineRule="auto"/>
        <w:jc w:val="center"/>
        <w:rPr>
          <w:b/>
          <w:color w:val="000000" w:themeColor="text1"/>
          <w:sz w:val="22"/>
          <w:szCs w:val="22"/>
        </w:rPr>
      </w:pPr>
      <w:r w:rsidRPr="004F51D4">
        <w:rPr>
          <w:b/>
          <w:color w:val="000000" w:themeColor="text1"/>
          <w:sz w:val="22"/>
          <w:szCs w:val="22"/>
        </w:rPr>
        <w:lastRenderedPageBreak/>
        <w:t>§ 13</w:t>
      </w:r>
    </w:p>
    <w:p w:rsidR="008B6BF3" w:rsidRPr="004F51D4" w:rsidRDefault="008B6BF3" w:rsidP="00793F76">
      <w:pPr>
        <w:keepNext/>
        <w:spacing w:line="276" w:lineRule="auto"/>
        <w:jc w:val="center"/>
        <w:rPr>
          <w:b/>
          <w:color w:val="000000" w:themeColor="text1"/>
          <w:sz w:val="22"/>
          <w:szCs w:val="22"/>
        </w:rPr>
      </w:pPr>
      <w:r w:rsidRPr="004F51D4">
        <w:rPr>
          <w:color w:val="000000" w:themeColor="text1"/>
          <w:sz w:val="22"/>
          <w:szCs w:val="22"/>
        </w:rPr>
        <w:t>ODSTĄPIENIE OD UMOWY</w:t>
      </w:r>
    </w:p>
    <w:p w:rsidR="008B6BF3" w:rsidRPr="004F51D4" w:rsidRDefault="008B6BF3" w:rsidP="008B6BF3">
      <w:pPr>
        <w:numPr>
          <w:ilvl w:val="0"/>
          <w:numId w:val="23"/>
        </w:numPr>
        <w:tabs>
          <w:tab w:val="clear" w:pos="360"/>
          <w:tab w:val="left" w:pos="1418"/>
        </w:tabs>
        <w:spacing w:line="276" w:lineRule="auto"/>
        <w:ind w:left="284" w:hanging="284"/>
        <w:jc w:val="left"/>
        <w:rPr>
          <w:color w:val="000000" w:themeColor="text1"/>
          <w:sz w:val="22"/>
          <w:szCs w:val="22"/>
        </w:rPr>
      </w:pPr>
      <w:r w:rsidRPr="004F51D4">
        <w:rPr>
          <w:color w:val="000000" w:themeColor="text1"/>
          <w:sz w:val="22"/>
          <w:szCs w:val="22"/>
        </w:rPr>
        <w:t>Zamawiającemu przysługuje prawo odstąpienia  od umowy w szczególności:</w:t>
      </w:r>
    </w:p>
    <w:p w:rsidR="008B6BF3" w:rsidRPr="004F51D4" w:rsidRDefault="008B6BF3" w:rsidP="00293762">
      <w:pPr>
        <w:numPr>
          <w:ilvl w:val="1"/>
          <w:numId w:val="59"/>
        </w:numPr>
        <w:tabs>
          <w:tab w:val="left" w:pos="426"/>
          <w:tab w:val="left" w:pos="1418"/>
        </w:tabs>
        <w:spacing w:line="276" w:lineRule="auto"/>
        <w:ind w:left="567" w:hanging="284"/>
        <w:rPr>
          <w:color w:val="000000" w:themeColor="text1"/>
          <w:sz w:val="22"/>
          <w:szCs w:val="22"/>
        </w:rPr>
      </w:pPr>
      <w:r w:rsidRPr="004F51D4">
        <w:rPr>
          <w:color w:val="000000" w:themeColor="text1"/>
          <w:sz w:val="22"/>
          <w:szCs w:val="22"/>
        </w:rPr>
        <w:t>W razie wystąpienia istotnej zmiany okoliczności powodującej</w:t>
      </w:r>
      <w:r w:rsidR="00A775E4" w:rsidRPr="004F51D4">
        <w:rPr>
          <w:color w:val="000000" w:themeColor="text1"/>
          <w:sz w:val="22"/>
          <w:szCs w:val="22"/>
        </w:rPr>
        <w:t>, że wykonanie umowy nie leży w </w:t>
      </w:r>
      <w:r w:rsidRPr="004F51D4">
        <w:rPr>
          <w:color w:val="000000" w:themeColor="text1"/>
          <w:sz w:val="22"/>
          <w:szCs w:val="22"/>
        </w:rPr>
        <w:t>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8B6BF3" w:rsidRPr="004F51D4" w:rsidRDefault="008B6BF3" w:rsidP="00293762">
      <w:pPr>
        <w:numPr>
          <w:ilvl w:val="1"/>
          <w:numId w:val="59"/>
        </w:numPr>
        <w:tabs>
          <w:tab w:val="left" w:pos="426"/>
          <w:tab w:val="left" w:pos="1418"/>
        </w:tabs>
        <w:spacing w:line="276" w:lineRule="auto"/>
        <w:ind w:left="567" w:hanging="284"/>
        <w:rPr>
          <w:color w:val="000000" w:themeColor="text1"/>
          <w:sz w:val="22"/>
          <w:szCs w:val="22"/>
        </w:rPr>
      </w:pPr>
      <w:r w:rsidRPr="004F51D4">
        <w:rPr>
          <w:color w:val="000000" w:themeColor="text1"/>
          <w:sz w:val="22"/>
          <w:szCs w:val="22"/>
        </w:rPr>
        <w:t>Gdy Wykonawca nie rozpoczął realizacji zadania pomimo wezwania Za</w:t>
      </w:r>
      <w:r w:rsidR="00895104" w:rsidRPr="004F51D4">
        <w:rPr>
          <w:color w:val="000000" w:themeColor="text1"/>
          <w:sz w:val="22"/>
          <w:szCs w:val="22"/>
        </w:rPr>
        <w:t>mawiającego złożonego na piśmie, przesłanego faksem lub drogą elektroniczną.</w:t>
      </w:r>
    </w:p>
    <w:p w:rsidR="008B6BF3" w:rsidRPr="004F51D4" w:rsidRDefault="008B6BF3" w:rsidP="00293762">
      <w:pPr>
        <w:numPr>
          <w:ilvl w:val="1"/>
          <w:numId w:val="59"/>
        </w:numPr>
        <w:tabs>
          <w:tab w:val="left" w:pos="426"/>
          <w:tab w:val="left" w:pos="1418"/>
        </w:tabs>
        <w:spacing w:line="276" w:lineRule="auto"/>
        <w:ind w:left="567" w:hanging="284"/>
        <w:rPr>
          <w:color w:val="000000" w:themeColor="text1"/>
          <w:sz w:val="22"/>
          <w:szCs w:val="22"/>
        </w:rPr>
      </w:pPr>
      <w:r w:rsidRPr="004F51D4">
        <w:rPr>
          <w:color w:val="000000" w:themeColor="text1"/>
          <w:sz w:val="22"/>
          <w:szCs w:val="22"/>
        </w:rPr>
        <w:t>W razie ogłoszenia upadłości lub likwidacji Wykonawcy.</w:t>
      </w:r>
    </w:p>
    <w:p w:rsidR="008B6BF3" w:rsidRPr="004F51D4" w:rsidRDefault="008B6BF3" w:rsidP="00293762">
      <w:pPr>
        <w:numPr>
          <w:ilvl w:val="1"/>
          <w:numId w:val="59"/>
        </w:numPr>
        <w:tabs>
          <w:tab w:val="left" w:pos="426"/>
          <w:tab w:val="left" w:pos="1418"/>
        </w:tabs>
        <w:spacing w:line="276" w:lineRule="auto"/>
        <w:ind w:left="567" w:hanging="284"/>
        <w:rPr>
          <w:color w:val="000000" w:themeColor="text1"/>
          <w:sz w:val="22"/>
          <w:szCs w:val="22"/>
        </w:rPr>
      </w:pPr>
      <w:r w:rsidRPr="004F51D4">
        <w:rPr>
          <w:color w:val="000000" w:themeColor="text1"/>
          <w:sz w:val="22"/>
          <w:szCs w:val="22"/>
        </w:rPr>
        <w:t>W razie wydania nakazu zajęcia majątku Wykonawcy.</w:t>
      </w:r>
    </w:p>
    <w:p w:rsidR="008B6BF3" w:rsidRPr="004F51D4" w:rsidRDefault="008B6BF3" w:rsidP="00293762">
      <w:pPr>
        <w:numPr>
          <w:ilvl w:val="1"/>
          <w:numId w:val="59"/>
        </w:numPr>
        <w:tabs>
          <w:tab w:val="left" w:pos="426"/>
          <w:tab w:val="left" w:pos="1418"/>
        </w:tabs>
        <w:spacing w:line="276" w:lineRule="auto"/>
        <w:ind w:left="567" w:hanging="284"/>
        <w:rPr>
          <w:color w:val="000000" w:themeColor="text1"/>
          <w:sz w:val="22"/>
          <w:szCs w:val="22"/>
        </w:rPr>
      </w:pPr>
      <w:r w:rsidRPr="004F51D4">
        <w:rPr>
          <w:color w:val="000000" w:themeColor="text1"/>
          <w:sz w:val="22"/>
          <w:szCs w:val="22"/>
        </w:rPr>
        <w:t>W razie nie wywiązywania się z zobowiązań wobec zatrudnionych przy realizacji zadania Podwykonawców.</w:t>
      </w:r>
    </w:p>
    <w:p w:rsidR="00A775E4" w:rsidRPr="004F51D4" w:rsidRDefault="00A775E4" w:rsidP="00293762">
      <w:pPr>
        <w:numPr>
          <w:ilvl w:val="1"/>
          <w:numId w:val="59"/>
        </w:numPr>
        <w:tabs>
          <w:tab w:val="left" w:pos="426"/>
          <w:tab w:val="left" w:pos="1418"/>
        </w:tabs>
        <w:spacing w:line="276" w:lineRule="auto"/>
        <w:ind w:left="567" w:hanging="284"/>
        <w:rPr>
          <w:color w:val="000000" w:themeColor="text1"/>
          <w:sz w:val="22"/>
          <w:szCs w:val="22"/>
        </w:rPr>
      </w:pPr>
      <w:r w:rsidRPr="004F51D4">
        <w:rPr>
          <w:color w:val="000000" w:themeColor="text1"/>
          <w:sz w:val="22"/>
          <w:szCs w:val="22"/>
        </w:rPr>
        <w:t>Wykonawca realizuje roboty przewidziane niniejszą umową w sposób niezgodny z prawem, obowiązującymi właściwymi normami oraz zasadami sztuki budowlanej bądź niniejszą umową.</w:t>
      </w:r>
    </w:p>
    <w:p w:rsidR="008B6BF3" w:rsidRPr="004F51D4" w:rsidRDefault="008B6BF3" w:rsidP="008B6BF3">
      <w:pPr>
        <w:pStyle w:val="Tekstpodstawowy21"/>
        <w:widowControl/>
        <w:numPr>
          <w:ilvl w:val="0"/>
          <w:numId w:val="23"/>
        </w:numPr>
        <w:tabs>
          <w:tab w:val="clear" w:pos="360"/>
          <w:tab w:val="left" w:pos="284"/>
          <w:tab w:val="left" w:pos="1418"/>
        </w:tabs>
        <w:spacing w:line="276" w:lineRule="auto"/>
        <w:ind w:left="284" w:hanging="284"/>
        <w:rPr>
          <w:rFonts w:ascii="Times New Roman" w:hAnsi="Times New Roman"/>
          <w:color w:val="000000" w:themeColor="text1"/>
        </w:rPr>
      </w:pPr>
      <w:r w:rsidRPr="004F51D4">
        <w:rPr>
          <w:rFonts w:ascii="Times New Roman" w:hAnsi="Times New Roman"/>
          <w:color w:val="000000" w:themeColor="text1"/>
        </w:rPr>
        <w:t>Odstąpienie od umowy powinno nastąpić w formie pisemnej pod rygorem nieważności i powinno zawierać uzasadnienie.</w:t>
      </w:r>
    </w:p>
    <w:p w:rsidR="008B6BF3" w:rsidRPr="004F51D4" w:rsidRDefault="008B6BF3" w:rsidP="008B6BF3">
      <w:pPr>
        <w:numPr>
          <w:ilvl w:val="0"/>
          <w:numId w:val="23"/>
        </w:numPr>
        <w:tabs>
          <w:tab w:val="clear" w:pos="360"/>
          <w:tab w:val="left" w:pos="284"/>
          <w:tab w:val="left" w:pos="1418"/>
        </w:tabs>
        <w:spacing w:line="276" w:lineRule="auto"/>
        <w:ind w:left="284" w:hanging="284"/>
        <w:rPr>
          <w:color w:val="000000" w:themeColor="text1"/>
          <w:sz w:val="22"/>
          <w:szCs w:val="22"/>
        </w:rPr>
      </w:pPr>
      <w:r w:rsidRPr="004F51D4">
        <w:rPr>
          <w:color w:val="000000" w:themeColor="text1"/>
          <w:sz w:val="22"/>
          <w:szCs w:val="22"/>
        </w:rPr>
        <w:t>W przypadku odstąpienia od umowy:</w:t>
      </w:r>
    </w:p>
    <w:p w:rsidR="008B6BF3" w:rsidRPr="004F51D4" w:rsidRDefault="008B6BF3" w:rsidP="00293762">
      <w:pPr>
        <w:pStyle w:val="Akapitzlist"/>
        <w:numPr>
          <w:ilvl w:val="1"/>
          <w:numId w:val="60"/>
        </w:numPr>
        <w:tabs>
          <w:tab w:val="left" w:pos="0"/>
          <w:tab w:val="left" w:pos="426"/>
          <w:tab w:val="left" w:pos="1418"/>
        </w:tabs>
        <w:spacing w:line="276" w:lineRule="auto"/>
        <w:ind w:left="567" w:hanging="284"/>
        <w:contextualSpacing/>
        <w:rPr>
          <w:color w:val="000000" w:themeColor="text1"/>
          <w:sz w:val="22"/>
          <w:szCs w:val="22"/>
        </w:rPr>
      </w:pPr>
      <w:r w:rsidRPr="004F51D4">
        <w:rPr>
          <w:color w:val="000000" w:themeColor="text1"/>
          <w:sz w:val="22"/>
          <w:szCs w:val="22"/>
        </w:rPr>
        <w:t>W terminie 7 dni od daty odstąpienia od umowy Wykonawca przy udziale Zamawiającego sporządzi szczegółowy protokół inwentaryzacji robót w toku według stanu na dzień odstąpienia.</w:t>
      </w:r>
    </w:p>
    <w:p w:rsidR="008B6BF3" w:rsidRPr="004F51D4" w:rsidRDefault="008B6BF3" w:rsidP="00293762">
      <w:pPr>
        <w:pStyle w:val="Akapitzlist"/>
        <w:numPr>
          <w:ilvl w:val="0"/>
          <w:numId w:val="60"/>
        </w:numPr>
        <w:tabs>
          <w:tab w:val="left" w:pos="0"/>
          <w:tab w:val="left" w:pos="284"/>
          <w:tab w:val="left" w:pos="1418"/>
        </w:tabs>
        <w:spacing w:line="276" w:lineRule="auto"/>
        <w:ind w:left="284" w:hanging="284"/>
        <w:contextualSpacing/>
        <w:rPr>
          <w:color w:val="000000" w:themeColor="text1"/>
          <w:sz w:val="22"/>
          <w:szCs w:val="22"/>
        </w:rPr>
      </w:pPr>
      <w:r w:rsidRPr="004F51D4">
        <w:rPr>
          <w:color w:val="000000" w:themeColor="text1"/>
          <w:sz w:val="22"/>
          <w:szCs w:val="22"/>
        </w:rPr>
        <w:t>Zamawiający, w razie odstąpienia od umowy obowiązany jest do dokonania odbioru robót przerwanych oraz do zapłaty wynagrodzenia za roboty które zosta</w:t>
      </w:r>
      <w:r w:rsidR="00895104" w:rsidRPr="004F51D4">
        <w:rPr>
          <w:color w:val="000000" w:themeColor="text1"/>
          <w:sz w:val="22"/>
          <w:szCs w:val="22"/>
        </w:rPr>
        <w:t>ły wykonane do dnia odstąpienia</w:t>
      </w:r>
      <w:r w:rsidRPr="004F51D4">
        <w:rPr>
          <w:color w:val="000000" w:themeColor="text1"/>
          <w:sz w:val="22"/>
          <w:szCs w:val="22"/>
        </w:rPr>
        <w:t>.</w:t>
      </w:r>
    </w:p>
    <w:p w:rsidR="008B6BF3" w:rsidRPr="004F51D4" w:rsidRDefault="008B6BF3" w:rsidP="008B6BF3">
      <w:pPr>
        <w:pStyle w:val="tyt"/>
        <w:keepNext w:val="0"/>
        <w:suppressAutoHyphens w:val="0"/>
        <w:spacing w:before="0" w:after="0" w:line="276" w:lineRule="auto"/>
        <w:rPr>
          <w:color w:val="000000" w:themeColor="text1"/>
          <w:sz w:val="22"/>
          <w:szCs w:val="22"/>
          <w:lang w:eastAsia="pl-PL"/>
        </w:rPr>
      </w:pPr>
    </w:p>
    <w:p w:rsidR="008B6BF3" w:rsidRPr="004F51D4" w:rsidRDefault="008B6BF3" w:rsidP="008B6BF3">
      <w:pPr>
        <w:pStyle w:val="tyt"/>
        <w:keepNext w:val="0"/>
        <w:suppressAutoHyphens w:val="0"/>
        <w:spacing w:before="0" w:after="0" w:line="276" w:lineRule="auto"/>
        <w:rPr>
          <w:color w:val="000000" w:themeColor="text1"/>
          <w:sz w:val="22"/>
          <w:szCs w:val="22"/>
          <w:lang w:eastAsia="pl-PL"/>
        </w:rPr>
      </w:pPr>
      <w:r w:rsidRPr="004F51D4">
        <w:rPr>
          <w:color w:val="000000" w:themeColor="text1"/>
          <w:sz w:val="22"/>
          <w:szCs w:val="22"/>
          <w:lang w:eastAsia="pl-PL"/>
        </w:rPr>
        <w:t>§ 14</w:t>
      </w:r>
    </w:p>
    <w:p w:rsidR="008B6BF3" w:rsidRPr="004F51D4" w:rsidRDefault="008B6BF3" w:rsidP="008B6BF3">
      <w:pPr>
        <w:pStyle w:val="tyt"/>
        <w:keepNext w:val="0"/>
        <w:suppressAutoHyphens w:val="0"/>
        <w:spacing w:before="0" w:after="0" w:line="276" w:lineRule="auto"/>
        <w:rPr>
          <w:b w:val="0"/>
          <w:color w:val="000000" w:themeColor="text1"/>
          <w:sz w:val="22"/>
          <w:szCs w:val="22"/>
          <w:lang w:eastAsia="pl-PL"/>
        </w:rPr>
      </w:pPr>
      <w:r w:rsidRPr="004F51D4">
        <w:rPr>
          <w:b w:val="0"/>
          <w:color w:val="000000" w:themeColor="text1"/>
          <w:sz w:val="22"/>
          <w:szCs w:val="22"/>
        </w:rPr>
        <w:t>ROZSTRZYGANIE SPORÓW</w:t>
      </w:r>
    </w:p>
    <w:p w:rsidR="008B6BF3" w:rsidRPr="004F51D4" w:rsidRDefault="008B6BF3" w:rsidP="008B6BF3">
      <w:pPr>
        <w:tabs>
          <w:tab w:val="left" w:pos="360"/>
          <w:tab w:val="left" w:pos="567"/>
        </w:tabs>
        <w:spacing w:line="276" w:lineRule="auto"/>
        <w:rPr>
          <w:b/>
          <w:color w:val="000000" w:themeColor="text1"/>
          <w:sz w:val="22"/>
          <w:szCs w:val="22"/>
        </w:rPr>
      </w:pPr>
      <w:r w:rsidRPr="004F51D4">
        <w:rPr>
          <w:color w:val="000000" w:themeColor="text1"/>
          <w:sz w:val="22"/>
          <w:szCs w:val="22"/>
        </w:rPr>
        <w:t xml:space="preserve">Właściwym do rozpatrywania sporów powstałych na tle realizacji niniejszej umowy jest właściwy sąd miejscowy dla Zamawiającego.  </w:t>
      </w:r>
      <w:r w:rsidRPr="004F51D4">
        <w:rPr>
          <w:b/>
          <w:color w:val="000000" w:themeColor="text1"/>
          <w:sz w:val="22"/>
          <w:szCs w:val="22"/>
        </w:rPr>
        <w:t xml:space="preserve"> </w:t>
      </w:r>
    </w:p>
    <w:p w:rsidR="008B6BF3" w:rsidRPr="004F51D4" w:rsidRDefault="008B6BF3" w:rsidP="008B6BF3">
      <w:pPr>
        <w:tabs>
          <w:tab w:val="left" w:pos="360"/>
          <w:tab w:val="left" w:pos="567"/>
        </w:tabs>
        <w:spacing w:line="276" w:lineRule="auto"/>
        <w:rPr>
          <w:color w:val="000000" w:themeColor="text1"/>
          <w:sz w:val="22"/>
          <w:szCs w:val="22"/>
        </w:rPr>
      </w:pPr>
    </w:p>
    <w:p w:rsidR="008B6BF3" w:rsidRPr="004F51D4" w:rsidRDefault="008B6BF3" w:rsidP="008B6BF3">
      <w:pPr>
        <w:pStyle w:val="Tekstpodstawowywcity"/>
        <w:spacing w:after="0" w:line="276" w:lineRule="auto"/>
        <w:ind w:left="0"/>
        <w:jc w:val="center"/>
        <w:rPr>
          <w:b/>
          <w:color w:val="000000" w:themeColor="text1"/>
          <w:sz w:val="22"/>
          <w:szCs w:val="22"/>
        </w:rPr>
      </w:pPr>
      <w:r w:rsidRPr="004F51D4">
        <w:rPr>
          <w:b/>
          <w:color w:val="000000" w:themeColor="text1"/>
          <w:sz w:val="22"/>
          <w:szCs w:val="22"/>
        </w:rPr>
        <w:t>§ 15</w:t>
      </w:r>
    </w:p>
    <w:p w:rsidR="008B6BF3" w:rsidRPr="004F51D4" w:rsidRDefault="008B6BF3" w:rsidP="008B6BF3">
      <w:pPr>
        <w:pStyle w:val="Tekstpodstawowywcity"/>
        <w:spacing w:after="0" w:line="276" w:lineRule="auto"/>
        <w:ind w:left="0"/>
        <w:jc w:val="center"/>
        <w:rPr>
          <w:b/>
          <w:color w:val="000000" w:themeColor="text1"/>
          <w:sz w:val="22"/>
          <w:szCs w:val="22"/>
        </w:rPr>
      </w:pPr>
      <w:r w:rsidRPr="004F51D4">
        <w:rPr>
          <w:color w:val="000000" w:themeColor="text1"/>
          <w:sz w:val="22"/>
          <w:szCs w:val="22"/>
        </w:rPr>
        <w:t>POSTANOWIENIA KOŃCOWE</w:t>
      </w:r>
    </w:p>
    <w:p w:rsidR="008B6BF3" w:rsidRPr="004F51D4"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4F51D4">
        <w:rPr>
          <w:color w:val="000000" w:themeColor="text1"/>
          <w:sz w:val="22"/>
          <w:szCs w:val="22"/>
        </w:rPr>
        <w:t xml:space="preserve">W sprawach nieuregulowanych postanowieniami niniejszej umowy będą miały zastosowanie przepisy Kodeksu Cywilnego, ustawy Pzp i inne powszechnie obowiązujące przepisy prawa. </w:t>
      </w:r>
    </w:p>
    <w:p w:rsidR="008B6BF3" w:rsidRPr="004F51D4"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4F51D4">
        <w:rPr>
          <w:color w:val="000000" w:themeColor="text1"/>
          <w:sz w:val="22"/>
          <w:szCs w:val="22"/>
        </w:rPr>
        <w:t>Umowę niniejszą sporządzono w trzech jednobrzmiących egzemplarzach z przeznaczeniem: dwa egzemplarze dla Zamawiającego oraz jeden dla Wykonawcy.</w:t>
      </w:r>
    </w:p>
    <w:p w:rsidR="008B6BF3" w:rsidRPr="004F51D4" w:rsidRDefault="008B6BF3" w:rsidP="008B6BF3">
      <w:pPr>
        <w:tabs>
          <w:tab w:val="left" w:pos="5775"/>
        </w:tabs>
        <w:spacing w:line="276" w:lineRule="auto"/>
        <w:jc w:val="left"/>
        <w:rPr>
          <w:color w:val="000000" w:themeColor="text1"/>
          <w:sz w:val="22"/>
          <w:szCs w:val="22"/>
        </w:rPr>
      </w:pPr>
    </w:p>
    <w:p w:rsidR="008B6BF3" w:rsidRPr="004F51D4" w:rsidRDefault="008B6BF3" w:rsidP="008B6BF3">
      <w:pPr>
        <w:tabs>
          <w:tab w:val="left" w:pos="5775"/>
        </w:tabs>
        <w:spacing w:line="276" w:lineRule="auto"/>
        <w:jc w:val="left"/>
        <w:rPr>
          <w:color w:val="000000" w:themeColor="text1"/>
          <w:sz w:val="22"/>
          <w:szCs w:val="22"/>
        </w:rPr>
      </w:pPr>
    </w:p>
    <w:p w:rsidR="008B6BF3" w:rsidRPr="004F51D4" w:rsidRDefault="001901AF" w:rsidP="001901AF">
      <w:pPr>
        <w:spacing w:after="200" w:line="276" w:lineRule="auto"/>
        <w:jc w:val="left"/>
        <w:rPr>
          <w:b/>
          <w:color w:val="000000" w:themeColor="text1"/>
          <w:sz w:val="22"/>
          <w:szCs w:val="22"/>
        </w:rPr>
      </w:pPr>
      <w:r w:rsidRPr="004F51D4">
        <w:rPr>
          <w:b/>
          <w:color w:val="000000" w:themeColor="text1"/>
          <w:sz w:val="22"/>
          <w:szCs w:val="22"/>
        </w:rPr>
        <w:t xml:space="preserve">ZAMAWIAJĄCY </w:t>
      </w:r>
      <w:r w:rsidRPr="004F51D4">
        <w:rPr>
          <w:b/>
          <w:color w:val="000000" w:themeColor="text1"/>
          <w:sz w:val="22"/>
          <w:szCs w:val="22"/>
        </w:rPr>
        <w:tab/>
      </w:r>
      <w:r w:rsidRPr="004F51D4">
        <w:rPr>
          <w:b/>
          <w:color w:val="000000" w:themeColor="text1"/>
          <w:sz w:val="22"/>
          <w:szCs w:val="22"/>
        </w:rPr>
        <w:tab/>
      </w:r>
      <w:r w:rsidRPr="004F51D4">
        <w:rPr>
          <w:b/>
          <w:color w:val="000000" w:themeColor="text1"/>
          <w:sz w:val="22"/>
          <w:szCs w:val="22"/>
        </w:rPr>
        <w:tab/>
      </w:r>
      <w:r w:rsidRPr="004F51D4">
        <w:rPr>
          <w:b/>
          <w:color w:val="000000" w:themeColor="text1"/>
          <w:sz w:val="22"/>
          <w:szCs w:val="22"/>
        </w:rPr>
        <w:tab/>
      </w:r>
      <w:r w:rsidRPr="004F51D4">
        <w:rPr>
          <w:b/>
          <w:color w:val="000000" w:themeColor="text1"/>
          <w:sz w:val="22"/>
          <w:szCs w:val="22"/>
        </w:rPr>
        <w:tab/>
      </w:r>
      <w:r w:rsidRPr="004F51D4">
        <w:rPr>
          <w:b/>
          <w:color w:val="000000" w:themeColor="text1"/>
          <w:sz w:val="22"/>
          <w:szCs w:val="22"/>
        </w:rPr>
        <w:tab/>
      </w:r>
      <w:r w:rsidRPr="004F51D4">
        <w:rPr>
          <w:b/>
          <w:color w:val="000000" w:themeColor="text1"/>
          <w:sz w:val="22"/>
          <w:szCs w:val="22"/>
        </w:rPr>
        <w:tab/>
      </w:r>
      <w:r w:rsidRPr="004F51D4">
        <w:rPr>
          <w:b/>
          <w:color w:val="000000" w:themeColor="text1"/>
          <w:sz w:val="22"/>
          <w:szCs w:val="22"/>
        </w:rPr>
        <w:tab/>
        <w:t>WYKONAWCA</w:t>
      </w:r>
    </w:p>
    <w:p w:rsidR="0052588F" w:rsidRPr="004F51D4" w:rsidRDefault="0052588F" w:rsidP="0052588F">
      <w:pPr>
        <w:spacing w:after="200" w:line="276" w:lineRule="auto"/>
        <w:jc w:val="left"/>
        <w:rPr>
          <w:color w:val="000000" w:themeColor="text1"/>
          <w:sz w:val="22"/>
          <w:szCs w:val="22"/>
        </w:rPr>
      </w:pPr>
    </w:p>
    <w:p w:rsidR="001901AF" w:rsidRPr="004F51D4" w:rsidRDefault="001901AF" w:rsidP="0052588F">
      <w:pPr>
        <w:spacing w:after="200" w:line="276" w:lineRule="auto"/>
        <w:jc w:val="left"/>
        <w:rPr>
          <w:color w:val="000000" w:themeColor="text1"/>
          <w:sz w:val="22"/>
          <w:szCs w:val="22"/>
        </w:rPr>
      </w:pPr>
    </w:p>
    <w:p w:rsidR="005E412D" w:rsidRPr="004F51D4" w:rsidRDefault="0052588F" w:rsidP="001901AF">
      <w:pPr>
        <w:spacing w:after="200" w:line="276" w:lineRule="auto"/>
        <w:jc w:val="left"/>
        <w:rPr>
          <w:color w:val="000000" w:themeColor="text1"/>
        </w:rPr>
      </w:pPr>
      <w:r w:rsidRPr="004F51D4">
        <w:rPr>
          <w:color w:val="000000" w:themeColor="text1"/>
          <w:sz w:val="22"/>
          <w:szCs w:val="22"/>
        </w:rPr>
        <w:t>……………………</w:t>
      </w:r>
      <w:r w:rsidRPr="004F51D4">
        <w:rPr>
          <w:color w:val="000000" w:themeColor="text1"/>
          <w:sz w:val="22"/>
          <w:szCs w:val="22"/>
        </w:rPr>
        <w:tab/>
      </w:r>
      <w:r w:rsidRPr="004F51D4">
        <w:rPr>
          <w:color w:val="000000" w:themeColor="text1"/>
          <w:sz w:val="22"/>
          <w:szCs w:val="22"/>
        </w:rPr>
        <w:tab/>
      </w:r>
      <w:r w:rsidRPr="004F51D4">
        <w:rPr>
          <w:color w:val="000000" w:themeColor="text1"/>
          <w:sz w:val="22"/>
          <w:szCs w:val="22"/>
        </w:rPr>
        <w:tab/>
      </w:r>
      <w:r w:rsidRPr="004F51D4">
        <w:rPr>
          <w:color w:val="000000" w:themeColor="text1"/>
          <w:sz w:val="22"/>
          <w:szCs w:val="22"/>
        </w:rPr>
        <w:tab/>
      </w:r>
      <w:r w:rsidRPr="004F51D4">
        <w:rPr>
          <w:color w:val="000000" w:themeColor="text1"/>
          <w:sz w:val="22"/>
          <w:szCs w:val="22"/>
        </w:rPr>
        <w:tab/>
      </w:r>
      <w:r w:rsidRPr="004F51D4">
        <w:rPr>
          <w:color w:val="000000" w:themeColor="text1"/>
          <w:sz w:val="22"/>
          <w:szCs w:val="22"/>
        </w:rPr>
        <w:tab/>
      </w:r>
      <w:r w:rsidRPr="004F51D4">
        <w:rPr>
          <w:color w:val="000000" w:themeColor="text1"/>
          <w:sz w:val="22"/>
          <w:szCs w:val="22"/>
        </w:rPr>
        <w:tab/>
      </w:r>
      <w:r w:rsidRPr="004F51D4">
        <w:rPr>
          <w:color w:val="000000" w:themeColor="text1"/>
          <w:sz w:val="22"/>
          <w:szCs w:val="22"/>
        </w:rPr>
        <w:tab/>
        <w:t>…………………</w:t>
      </w:r>
      <w:r w:rsidR="001901AF" w:rsidRPr="004F51D4">
        <w:rPr>
          <w:color w:val="000000" w:themeColor="text1"/>
        </w:rPr>
        <w:t>…</w:t>
      </w:r>
    </w:p>
    <w:sectPr w:rsidR="005E412D" w:rsidRPr="004F51D4" w:rsidSect="001C31C0">
      <w:footerReference w:type="default" r:id="rId20"/>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3CB" w:rsidRDefault="00DA43CB" w:rsidP="00F222A8">
      <w:pPr>
        <w:spacing w:line="240" w:lineRule="auto"/>
      </w:pPr>
      <w:r>
        <w:separator/>
      </w:r>
    </w:p>
  </w:endnote>
  <w:endnote w:type="continuationSeparator" w:id="0">
    <w:p w:rsidR="00DA43CB" w:rsidRDefault="00DA43CB"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937825"/>
      <w:docPartObj>
        <w:docPartGallery w:val="Page Numbers (Bottom of Page)"/>
        <w:docPartUnique/>
      </w:docPartObj>
    </w:sdtPr>
    <w:sdtEndPr/>
    <w:sdtContent>
      <w:p w:rsidR="00925A26" w:rsidRDefault="00925A26">
        <w:pPr>
          <w:pStyle w:val="Stopka"/>
        </w:pPr>
        <w:r>
          <w:fldChar w:fldCharType="begin"/>
        </w:r>
        <w:r>
          <w:instrText>PAGE   \* MERGEFORMAT</w:instrText>
        </w:r>
        <w:r>
          <w:fldChar w:fldCharType="separate"/>
        </w:r>
        <w:r w:rsidR="00776792">
          <w:rPr>
            <w:noProof/>
          </w:rPr>
          <w:t>20</w:t>
        </w:r>
        <w:r>
          <w:fldChar w:fldCharType="end"/>
        </w:r>
      </w:p>
    </w:sdtContent>
  </w:sdt>
  <w:p w:rsidR="00925A26" w:rsidRDefault="00925A2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26" w:rsidRDefault="00925A26" w:rsidP="00C90BFF">
    <w:pPr>
      <w:pStyle w:val="Stopka"/>
      <w:jc w:val="right"/>
    </w:pPr>
    <w:r>
      <w:fldChar w:fldCharType="begin"/>
    </w:r>
    <w:r>
      <w:instrText xml:space="preserve"> PAGE   \* MERGEFORMAT </w:instrText>
    </w:r>
    <w:r>
      <w:fldChar w:fldCharType="separate"/>
    </w:r>
    <w:r w:rsidR="00776792">
      <w:rPr>
        <w:noProof/>
      </w:rPr>
      <w:t>21</w:t>
    </w:r>
    <w:r>
      <w:rPr>
        <w:noProof/>
      </w:rPr>
      <w:fldChar w:fldCharType="end"/>
    </w:r>
  </w:p>
  <w:p w:rsidR="00925A26" w:rsidRDefault="00925A26"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26" w:rsidRPr="00863281" w:rsidRDefault="00925A26">
    <w:pPr>
      <w:pStyle w:val="Stopka"/>
      <w:jc w:val="right"/>
    </w:pPr>
    <w:r>
      <w:fldChar w:fldCharType="begin"/>
    </w:r>
    <w:r>
      <w:instrText xml:space="preserve"> PAGE   \* MERGEFORMAT </w:instrText>
    </w:r>
    <w:r>
      <w:fldChar w:fldCharType="separate"/>
    </w:r>
    <w:r w:rsidR="00776792">
      <w:rPr>
        <w:noProof/>
      </w:rPr>
      <w:t>35</w:t>
    </w:r>
    <w:r>
      <w:rPr>
        <w:noProof/>
      </w:rPr>
      <w:fldChar w:fldCharType="end"/>
    </w:r>
  </w:p>
  <w:p w:rsidR="00925A26" w:rsidRDefault="00925A26">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3CB" w:rsidRDefault="00DA43CB" w:rsidP="00F222A8">
      <w:pPr>
        <w:spacing w:line="240" w:lineRule="auto"/>
      </w:pPr>
      <w:r>
        <w:separator/>
      </w:r>
    </w:p>
  </w:footnote>
  <w:footnote w:type="continuationSeparator" w:id="0">
    <w:p w:rsidR="00DA43CB" w:rsidRDefault="00DA43CB" w:rsidP="00F222A8">
      <w:pPr>
        <w:spacing w:line="240" w:lineRule="auto"/>
      </w:pPr>
      <w:r>
        <w:continuationSeparator/>
      </w:r>
    </w:p>
  </w:footnote>
  <w:footnote w:id="1">
    <w:p w:rsidR="00925A26" w:rsidRPr="006C1CCC" w:rsidRDefault="00925A26"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925A26" w:rsidRPr="006C1CCC" w:rsidRDefault="00925A26"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3">
    <w:p w:rsidR="00925A26" w:rsidRDefault="00925A26" w:rsidP="00EE705B">
      <w:pPr>
        <w:pStyle w:val="Tekstprzypisudolnego"/>
      </w:pPr>
      <w:r>
        <w:rPr>
          <w:rStyle w:val="Odwoanieprzypisudolnego"/>
        </w:rPr>
        <w:footnoteRef/>
      </w:r>
      <w:r>
        <w:t xml:space="preserve"> </w:t>
      </w:r>
      <w:r w:rsidRPr="006C1CCC">
        <w:rPr>
          <w:rFonts w:ascii="Arial" w:hAnsi="Arial" w:cs="Arial"/>
          <w:sz w:val="18"/>
          <w:szCs w:val="18"/>
        </w:rPr>
        <w:t>Właściwe zaznaczyć</w:t>
      </w:r>
      <w:r>
        <w:rPr>
          <w:rFonts w:ascii="Arial" w:hAnsi="Arial" w:cs="Arial"/>
          <w:sz w:val="18"/>
          <w:szCs w:val="18"/>
        </w:rPr>
        <w:t>, uzupełnić</w:t>
      </w:r>
      <w:r w:rsidRPr="006C1CCC">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26" w:rsidRDefault="00925A26" w:rsidP="009E331A">
    <w:pPr>
      <w:pStyle w:val="Nagwek"/>
      <w:jc w:val="center"/>
      <w:rPr>
        <w:noProof/>
      </w:rPr>
    </w:pPr>
    <w:r>
      <w:rPr>
        <w:noProof/>
        <w:lang w:eastAsia="pl-PL"/>
      </w:rPr>
      <w:drawing>
        <wp:inline distT="0" distB="0" distL="0" distR="0" wp14:anchorId="7562DE03" wp14:editId="6CEC1F49">
          <wp:extent cx="5434965" cy="399415"/>
          <wp:effectExtent l="0" t="0" r="0" b="635"/>
          <wp:docPr id="42" name="Obraz 42"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rsidR="00925A26" w:rsidRDefault="00925A26" w:rsidP="009E331A">
    <w:pPr>
      <w:pStyle w:val="Nagwek"/>
      <w:tabs>
        <w:tab w:val="left" w:pos="3195"/>
      </w:tabs>
      <w:rPr>
        <w:noProof/>
      </w:rPr>
    </w:pPr>
    <w:r>
      <w:rPr>
        <w:noProof/>
      </w:rPr>
      <w:tab/>
    </w:r>
  </w:p>
  <w:p w:rsidR="00925A26" w:rsidRDefault="00925A26" w:rsidP="009E331A">
    <w:pPr>
      <w:spacing w:line="240" w:lineRule="auto"/>
      <w:jc w:val="center"/>
      <w:rPr>
        <w:bCs/>
        <w:color w:val="000000"/>
        <w:sz w:val="18"/>
        <w:szCs w:val="18"/>
      </w:rPr>
    </w:pPr>
    <w:r w:rsidRPr="00E322F9">
      <w:rPr>
        <w:bCs/>
        <w:color w:val="000000"/>
        <w:sz w:val="18"/>
        <w:szCs w:val="18"/>
      </w:rPr>
      <w:t xml:space="preserve">Projekt pn.: </w:t>
    </w:r>
    <w:r w:rsidRPr="00E322F9">
      <w:rPr>
        <w:b/>
        <w:bCs/>
        <w:i/>
        <w:color w:val="000000"/>
        <w:sz w:val="18"/>
        <w:szCs w:val="18"/>
      </w:rPr>
      <w:t>„</w:t>
    </w:r>
    <w:r w:rsidRPr="00547958">
      <w:rPr>
        <w:b/>
        <w:bCs/>
        <w:i/>
        <w:color w:val="000000"/>
        <w:sz w:val="18"/>
        <w:szCs w:val="18"/>
      </w:rPr>
      <w:t>Poprawa jakości kształcenia w Gminie Błażowa</w:t>
    </w:r>
    <w:r w:rsidRPr="00E322F9">
      <w:rPr>
        <w:b/>
        <w:bCs/>
        <w:i/>
        <w:color w:val="000000"/>
        <w:sz w:val="18"/>
        <w:szCs w:val="18"/>
      </w:rPr>
      <w:t xml:space="preserve">” </w:t>
    </w:r>
    <w:r w:rsidRPr="00E322F9">
      <w:rPr>
        <w:b/>
        <w:bCs/>
        <w:i/>
        <w:color w:val="000000"/>
        <w:sz w:val="18"/>
        <w:szCs w:val="18"/>
      </w:rPr>
      <w:br/>
    </w:r>
    <w:r w:rsidRPr="00E322F9">
      <w:rPr>
        <w:bCs/>
        <w:color w:val="000000"/>
        <w:sz w:val="18"/>
        <w:szCs w:val="18"/>
      </w:rPr>
      <w:t xml:space="preserve">współfinansowany ze </w:t>
    </w:r>
    <w:r w:rsidRPr="00E322F9">
      <w:rPr>
        <w:color w:val="000000"/>
        <w:sz w:val="18"/>
        <w:szCs w:val="18"/>
      </w:rPr>
      <w:t>ś</w:t>
    </w:r>
    <w:r w:rsidRPr="00E322F9">
      <w:rPr>
        <w:bCs/>
        <w:color w:val="000000"/>
        <w:sz w:val="18"/>
        <w:szCs w:val="18"/>
      </w:rPr>
      <w:t xml:space="preserve">rodków Europejskiego Funduszu </w:t>
    </w:r>
    <w:r>
      <w:rPr>
        <w:bCs/>
        <w:color w:val="000000"/>
        <w:sz w:val="18"/>
        <w:szCs w:val="18"/>
      </w:rPr>
      <w:t>Społecznego</w:t>
    </w:r>
    <w:r w:rsidRPr="00E322F9">
      <w:rPr>
        <w:bCs/>
        <w:color w:val="000000"/>
        <w:sz w:val="18"/>
        <w:szCs w:val="18"/>
      </w:rPr>
      <w:t xml:space="preserve"> w ramach Regionalnego Programu </w:t>
    </w:r>
    <w:r w:rsidRPr="00E322F9">
      <w:rPr>
        <w:bCs/>
        <w:color w:val="000000"/>
        <w:sz w:val="18"/>
        <w:szCs w:val="18"/>
      </w:rPr>
      <w:br/>
      <w:t>Operacyjnego Województwa Podkarpackiego na lata 2014-2020.</w:t>
    </w:r>
  </w:p>
  <w:p w:rsidR="00925A26" w:rsidRDefault="00925A26" w:rsidP="00424A57">
    <w:pPr>
      <w:pStyle w:val="Nagwek"/>
      <w:tabs>
        <w:tab w:val="left" w:pos="7513"/>
      </w:tabs>
      <w:rPr>
        <w:color w:val="000000"/>
        <w:sz w:val="22"/>
        <w:szCs w:val="22"/>
      </w:rPr>
    </w:pPr>
  </w:p>
  <w:p w:rsidR="00925A26" w:rsidRPr="008D4DFD" w:rsidRDefault="00925A26" w:rsidP="00424A57">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160020</wp:posOffset>
              </wp:positionV>
              <wp:extent cx="6480175" cy="0"/>
              <wp:effectExtent l="12065" t="8890" r="13335" b="1016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2D563" id="_x0000_t32" coordsize="21600,21600" o:spt="32" o:oned="t" path="m,l21600,21600e" filled="f">
              <v:path arrowok="t" fillok="f" o:connecttype="none"/>
              <o:lock v:ext="edit" shapetype="t"/>
            </v:shapetype>
            <v:shape id="AutoShape 2" o:spid="_x0000_s1026" type="#_x0000_t32" style="position:absolute;margin-left:-35.5pt;margin-top:12.6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K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"/>
          </w:pict>
        </mc:Fallback>
      </mc:AlternateContent>
    </w:r>
    <w:r>
      <w:rPr>
        <w:color w:val="000000"/>
        <w:sz w:val="22"/>
        <w:szCs w:val="22"/>
      </w:rPr>
      <w:t>Znak sprawy: GiB.271.31</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26" w:rsidRDefault="00925A26" w:rsidP="009E331A">
    <w:pPr>
      <w:pStyle w:val="Nagwek"/>
      <w:jc w:val="center"/>
      <w:rPr>
        <w:noProof/>
      </w:rPr>
    </w:pPr>
    <w:r>
      <w:rPr>
        <w:noProof/>
        <w:lang w:eastAsia="pl-PL"/>
      </w:rPr>
      <w:drawing>
        <wp:inline distT="0" distB="0" distL="0" distR="0" wp14:anchorId="2D756AFC" wp14:editId="0C9612F4">
          <wp:extent cx="5434965" cy="399415"/>
          <wp:effectExtent l="0" t="0" r="0" b="635"/>
          <wp:docPr id="43" name="Obraz 43"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rsidR="00925A26" w:rsidRDefault="00925A26" w:rsidP="009E331A">
    <w:pPr>
      <w:pStyle w:val="Nagwek"/>
      <w:tabs>
        <w:tab w:val="left" w:pos="3195"/>
      </w:tabs>
      <w:rPr>
        <w:noProof/>
      </w:rPr>
    </w:pPr>
    <w:r>
      <w:rPr>
        <w:noProof/>
      </w:rPr>
      <w:tab/>
    </w:r>
  </w:p>
  <w:p w:rsidR="00925A26" w:rsidRDefault="00925A26" w:rsidP="009E331A">
    <w:pPr>
      <w:spacing w:line="240" w:lineRule="auto"/>
      <w:jc w:val="center"/>
      <w:rPr>
        <w:bCs/>
        <w:color w:val="000000"/>
        <w:sz w:val="18"/>
        <w:szCs w:val="18"/>
      </w:rPr>
    </w:pPr>
    <w:r w:rsidRPr="00E322F9">
      <w:rPr>
        <w:bCs/>
        <w:color w:val="000000"/>
        <w:sz w:val="18"/>
        <w:szCs w:val="18"/>
      </w:rPr>
      <w:t xml:space="preserve">Projekt pn.: </w:t>
    </w:r>
    <w:r w:rsidRPr="00E322F9">
      <w:rPr>
        <w:b/>
        <w:bCs/>
        <w:i/>
        <w:color w:val="000000"/>
        <w:sz w:val="18"/>
        <w:szCs w:val="18"/>
      </w:rPr>
      <w:t>„</w:t>
    </w:r>
    <w:r w:rsidRPr="00547958">
      <w:rPr>
        <w:b/>
        <w:bCs/>
        <w:i/>
        <w:color w:val="000000"/>
        <w:sz w:val="18"/>
        <w:szCs w:val="18"/>
      </w:rPr>
      <w:t>Poprawa jakości kształcenia w Gminie Błażowa</w:t>
    </w:r>
    <w:r w:rsidRPr="00E322F9">
      <w:rPr>
        <w:b/>
        <w:bCs/>
        <w:i/>
        <w:color w:val="000000"/>
        <w:sz w:val="18"/>
        <w:szCs w:val="18"/>
      </w:rPr>
      <w:t xml:space="preserve">” </w:t>
    </w:r>
    <w:r w:rsidRPr="00E322F9">
      <w:rPr>
        <w:b/>
        <w:bCs/>
        <w:i/>
        <w:color w:val="000000"/>
        <w:sz w:val="18"/>
        <w:szCs w:val="18"/>
      </w:rPr>
      <w:br/>
    </w:r>
    <w:r w:rsidRPr="00E322F9">
      <w:rPr>
        <w:bCs/>
        <w:color w:val="000000"/>
        <w:sz w:val="18"/>
        <w:szCs w:val="18"/>
      </w:rPr>
      <w:t xml:space="preserve">współfinansowany ze </w:t>
    </w:r>
    <w:r w:rsidRPr="00E322F9">
      <w:rPr>
        <w:color w:val="000000"/>
        <w:sz w:val="18"/>
        <w:szCs w:val="18"/>
      </w:rPr>
      <w:t>ś</w:t>
    </w:r>
    <w:r w:rsidRPr="00E322F9">
      <w:rPr>
        <w:bCs/>
        <w:color w:val="000000"/>
        <w:sz w:val="18"/>
        <w:szCs w:val="18"/>
      </w:rPr>
      <w:t xml:space="preserve">rodków Europejskiego Funduszu </w:t>
    </w:r>
    <w:r>
      <w:rPr>
        <w:bCs/>
        <w:color w:val="000000"/>
        <w:sz w:val="18"/>
        <w:szCs w:val="18"/>
      </w:rPr>
      <w:t>Społecznego</w:t>
    </w:r>
    <w:r w:rsidRPr="00E322F9">
      <w:rPr>
        <w:bCs/>
        <w:color w:val="000000"/>
        <w:sz w:val="18"/>
        <w:szCs w:val="18"/>
      </w:rPr>
      <w:t xml:space="preserve"> w ramach Regionalnego Programu </w:t>
    </w:r>
    <w:r w:rsidRPr="00E322F9">
      <w:rPr>
        <w:bCs/>
        <w:color w:val="000000"/>
        <w:sz w:val="18"/>
        <w:szCs w:val="18"/>
      </w:rPr>
      <w:br/>
      <w:t>Operacyjnego Województwa Podkarpackiego na lata 2014-2020.</w:t>
    </w:r>
  </w:p>
  <w:p w:rsidR="00925A26" w:rsidRDefault="00925A26" w:rsidP="00241B41">
    <w:pPr>
      <w:pStyle w:val="Nagwek"/>
      <w:tabs>
        <w:tab w:val="left" w:pos="7513"/>
      </w:tabs>
      <w:rPr>
        <w:color w:val="000000"/>
        <w:sz w:val="22"/>
        <w:szCs w:val="22"/>
      </w:rPr>
    </w:pPr>
  </w:p>
  <w:p w:rsidR="00925A26" w:rsidRPr="008D4DFD" w:rsidRDefault="00925A26" w:rsidP="00241B41">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51B14"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Pr>
        <w:color w:val="000000"/>
        <w:sz w:val="22"/>
        <w:szCs w:val="22"/>
      </w:rPr>
      <w:t>Znak sprawy: GiB.271.31</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26" w:rsidRDefault="00925A26" w:rsidP="00140536">
    <w:pPr>
      <w:pStyle w:val="Nagwek"/>
      <w:jc w:val="center"/>
      <w:rPr>
        <w:noProof/>
      </w:rPr>
    </w:pPr>
    <w:r>
      <w:rPr>
        <w:noProof/>
        <w:lang w:eastAsia="pl-PL"/>
      </w:rPr>
      <w:drawing>
        <wp:inline distT="0" distB="0" distL="0" distR="0" wp14:anchorId="72C77981" wp14:editId="698D4917">
          <wp:extent cx="5434965" cy="399415"/>
          <wp:effectExtent l="0" t="0" r="0" b="635"/>
          <wp:docPr id="44" name="Obraz 44"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rsidR="00925A26" w:rsidRDefault="00925A26" w:rsidP="00140536">
    <w:pPr>
      <w:pStyle w:val="Nagwek"/>
      <w:tabs>
        <w:tab w:val="left" w:pos="3195"/>
      </w:tabs>
      <w:rPr>
        <w:noProof/>
      </w:rPr>
    </w:pPr>
    <w:r>
      <w:rPr>
        <w:noProof/>
      </w:rPr>
      <w:tab/>
    </w:r>
  </w:p>
  <w:p w:rsidR="00925A26" w:rsidRDefault="00925A26" w:rsidP="004F7EAB">
    <w:pPr>
      <w:spacing w:line="276" w:lineRule="auto"/>
      <w:jc w:val="center"/>
      <w:rPr>
        <w:bCs/>
        <w:color w:val="000000"/>
        <w:sz w:val="18"/>
        <w:szCs w:val="18"/>
      </w:rPr>
    </w:pPr>
    <w:r w:rsidRPr="00E322F9">
      <w:rPr>
        <w:bCs/>
        <w:color w:val="000000"/>
        <w:sz w:val="18"/>
        <w:szCs w:val="18"/>
      </w:rPr>
      <w:t xml:space="preserve">Projekt pn.: </w:t>
    </w:r>
    <w:r w:rsidRPr="00E322F9">
      <w:rPr>
        <w:b/>
        <w:bCs/>
        <w:i/>
        <w:color w:val="000000"/>
        <w:sz w:val="18"/>
        <w:szCs w:val="18"/>
      </w:rPr>
      <w:t>„</w:t>
    </w:r>
    <w:r w:rsidRPr="00547958">
      <w:rPr>
        <w:b/>
        <w:bCs/>
        <w:i/>
        <w:color w:val="000000"/>
        <w:sz w:val="18"/>
        <w:szCs w:val="18"/>
      </w:rPr>
      <w:t>Poprawa jakości kształcenia w Gminie Błażowa</w:t>
    </w:r>
    <w:r w:rsidRPr="00E322F9">
      <w:rPr>
        <w:b/>
        <w:bCs/>
        <w:i/>
        <w:color w:val="000000"/>
        <w:sz w:val="18"/>
        <w:szCs w:val="18"/>
      </w:rPr>
      <w:t xml:space="preserve">” </w:t>
    </w:r>
    <w:r w:rsidRPr="00E322F9">
      <w:rPr>
        <w:b/>
        <w:bCs/>
        <w:i/>
        <w:color w:val="000000"/>
        <w:sz w:val="18"/>
        <w:szCs w:val="18"/>
      </w:rPr>
      <w:br/>
    </w:r>
    <w:r w:rsidRPr="00E322F9">
      <w:rPr>
        <w:bCs/>
        <w:color w:val="000000"/>
        <w:sz w:val="18"/>
        <w:szCs w:val="18"/>
      </w:rPr>
      <w:t xml:space="preserve">współfinansowany ze </w:t>
    </w:r>
    <w:r w:rsidRPr="00E322F9">
      <w:rPr>
        <w:color w:val="000000"/>
        <w:sz w:val="18"/>
        <w:szCs w:val="18"/>
      </w:rPr>
      <w:t>ś</w:t>
    </w:r>
    <w:r w:rsidRPr="00E322F9">
      <w:rPr>
        <w:bCs/>
        <w:color w:val="000000"/>
        <w:sz w:val="18"/>
        <w:szCs w:val="18"/>
      </w:rPr>
      <w:t xml:space="preserve">rodków Europejskiego Funduszu </w:t>
    </w:r>
    <w:r>
      <w:rPr>
        <w:bCs/>
        <w:color w:val="000000"/>
        <w:sz w:val="18"/>
        <w:szCs w:val="18"/>
      </w:rPr>
      <w:t>Społecznego</w:t>
    </w:r>
    <w:r w:rsidRPr="00E322F9">
      <w:rPr>
        <w:bCs/>
        <w:color w:val="000000"/>
        <w:sz w:val="18"/>
        <w:szCs w:val="18"/>
      </w:rPr>
      <w:t xml:space="preserve"> w ramach Regionalnego Programu </w:t>
    </w:r>
    <w:r w:rsidRPr="00E322F9">
      <w:rPr>
        <w:bCs/>
        <w:color w:val="000000"/>
        <w:sz w:val="18"/>
        <w:szCs w:val="18"/>
      </w:rPr>
      <w:br/>
      <w:t>Operacyjnego Województwa Podkarpackiego na lata 2014-2020.</w:t>
    </w:r>
  </w:p>
  <w:p w:rsidR="00925A26" w:rsidRPr="00140536" w:rsidRDefault="00925A26" w:rsidP="00140536">
    <w:pPr>
      <w:jc w:val="center"/>
      <w:rPr>
        <w:bCs/>
        <w:color w:val="000000"/>
        <w:sz w:val="18"/>
        <w:szCs w:val="18"/>
      </w:rPr>
    </w:pPr>
  </w:p>
  <w:p w:rsidR="00413D62" w:rsidRDefault="00413D62" w:rsidP="00751A2E">
    <w:pPr>
      <w:pStyle w:val="Nagwek"/>
      <w:rPr>
        <w:color w:val="000000"/>
        <w:sz w:val="22"/>
        <w:szCs w:val="22"/>
      </w:rPr>
    </w:pPr>
  </w:p>
  <w:p w:rsidR="00413D62" w:rsidRDefault="00413D62" w:rsidP="00751A2E">
    <w:pPr>
      <w:pStyle w:val="Nagwek"/>
      <w:rPr>
        <w:color w:val="000000"/>
        <w:sz w:val="22"/>
        <w:szCs w:val="22"/>
      </w:rPr>
    </w:pPr>
  </w:p>
  <w:p w:rsidR="00925A26" w:rsidRPr="008D4DFD" w:rsidRDefault="00925A26" w:rsidP="00751A2E">
    <w:pPr>
      <w:pStyle w:val="Nagwek"/>
      <w:rPr>
        <w:color w:val="000000"/>
        <w:sz w:val="22"/>
        <w:szCs w:val="22"/>
      </w:rPr>
    </w:pPr>
    <w:r w:rsidRPr="008D4DFD">
      <w:rPr>
        <w:color w:val="000000"/>
        <w:sz w:val="22"/>
        <w:szCs w:val="22"/>
      </w:rPr>
      <w:t>Znak sprawy: GiB.271.</w:t>
    </w:r>
    <w:r>
      <w:rPr>
        <w:color w:val="000000"/>
        <w:sz w:val="22"/>
        <w:szCs w:val="22"/>
      </w:rPr>
      <w:t>31</w:t>
    </w:r>
    <w:r w:rsidRPr="008D4DFD">
      <w:rPr>
        <w:color w:val="000000"/>
        <w:sz w:val="22"/>
        <w:szCs w:val="22"/>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3"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4" w15:restartNumberingAfterBreak="0">
    <w:nsid w:val="00000016"/>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8"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9" w15:restartNumberingAfterBreak="0">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2"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0725335"/>
    <w:multiLevelType w:val="hybridMultilevel"/>
    <w:tmpl w:val="CDDC1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21F1B93"/>
    <w:multiLevelType w:val="hybridMultilevel"/>
    <w:tmpl w:val="3ADC6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03336DB8"/>
    <w:multiLevelType w:val="hybridMultilevel"/>
    <w:tmpl w:val="197E6A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037D027D"/>
    <w:multiLevelType w:val="hybridMultilevel"/>
    <w:tmpl w:val="421C9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C16FD"/>
    <w:multiLevelType w:val="hybridMultilevel"/>
    <w:tmpl w:val="95CA009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5" w15:restartNumberingAfterBreak="0">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26" w15:restartNumberingAfterBreak="0">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192423E5"/>
    <w:multiLevelType w:val="hybridMultilevel"/>
    <w:tmpl w:val="9E44365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31"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4" w15:restartNumberingAfterBreak="0">
    <w:nsid w:val="247B3B49"/>
    <w:multiLevelType w:val="hybridMultilevel"/>
    <w:tmpl w:val="23CEE1A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333E00D0"/>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43" w15:restartNumberingAfterBreak="0">
    <w:nsid w:val="345D1E8F"/>
    <w:multiLevelType w:val="hybridMultilevel"/>
    <w:tmpl w:val="523AD7D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D0284B"/>
    <w:multiLevelType w:val="hybridMultilevel"/>
    <w:tmpl w:val="E4FA08B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1290B1F"/>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876188F"/>
    <w:multiLevelType w:val="multilevel"/>
    <w:tmpl w:val="AD620ADE"/>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8D54CE7"/>
    <w:multiLevelType w:val="hybridMultilevel"/>
    <w:tmpl w:val="E77E4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E1C504F"/>
    <w:multiLevelType w:val="hybridMultilevel"/>
    <w:tmpl w:val="5C9C2F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E427F08"/>
    <w:multiLevelType w:val="hybridMultilevel"/>
    <w:tmpl w:val="FBB03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66D634A"/>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7826A81"/>
    <w:multiLevelType w:val="hybridMultilevel"/>
    <w:tmpl w:val="4EF6BD3A"/>
    <w:lvl w:ilvl="0" w:tplc="F9B2E5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FE2E1A"/>
    <w:multiLevelType w:val="hybridMultilevel"/>
    <w:tmpl w:val="B096DC48"/>
    <w:lvl w:ilvl="0" w:tplc="B51226D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8" w15:restartNumberingAfterBreak="0">
    <w:nsid w:val="5DB00411"/>
    <w:multiLevelType w:val="hybridMultilevel"/>
    <w:tmpl w:val="91364628"/>
    <w:lvl w:ilvl="0" w:tplc="B51226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60E75393"/>
    <w:multiLevelType w:val="hybridMultilevel"/>
    <w:tmpl w:val="B01E2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3F185B"/>
    <w:multiLevelType w:val="hybridMultilevel"/>
    <w:tmpl w:val="327E8C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6D68769A"/>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79" w15:restartNumberingAfterBreak="0">
    <w:nsid w:val="6FD2205B"/>
    <w:multiLevelType w:val="hybridMultilevel"/>
    <w:tmpl w:val="95CA009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5173D64"/>
    <w:multiLevelType w:val="hybridMultilevel"/>
    <w:tmpl w:val="E468F4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78D733B1"/>
    <w:multiLevelType w:val="hybridMultilevel"/>
    <w:tmpl w:val="523AD7D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7A851002"/>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7D4A528F"/>
    <w:multiLevelType w:val="hybridMultilevel"/>
    <w:tmpl w:val="DF60F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EAB4D2F"/>
    <w:multiLevelType w:val="hybridMultilevel"/>
    <w:tmpl w:val="421C9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74"/>
  </w:num>
  <w:num w:numId="3">
    <w:abstractNumId w:val="31"/>
  </w:num>
  <w:num w:numId="4">
    <w:abstractNumId w:val="54"/>
  </w:num>
  <w:num w:numId="5">
    <w:abstractNumId w:val="60"/>
  </w:num>
  <w:num w:numId="6">
    <w:abstractNumId w:val="80"/>
  </w:num>
  <w:num w:numId="7">
    <w:abstractNumId w:val="55"/>
  </w:num>
  <w:num w:numId="8">
    <w:abstractNumId w:val="47"/>
  </w:num>
  <w:num w:numId="9">
    <w:abstractNumId w:val="77"/>
  </w:num>
  <w:num w:numId="10">
    <w:abstractNumId w:val="21"/>
  </w:num>
  <w:num w:numId="11">
    <w:abstractNumId w:val="53"/>
  </w:num>
  <w:num w:numId="12">
    <w:abstractNumId w:val="29"/>
  </w:num>
  <w:num w:numId="13">
    <w:abstractNumId w:val="58"/>
  </w:num>
  <w:num w:numId="14">
    <w:abstractNumId w:val="26"/>
  </w:num>
  <w:num w:numId="15">
    <w:abstractNumId w:val="2"/>
  </w:num>
  <w:num w:numId="16">
    <w:abstractNumId w:val="42"/>
  </w:num>
  <w:num w:numId="17">
    <w:abstractNumId w:val="78"/>
  </w:num>
  <w:num w:numId="18">
    <w:abstractNumId w:val="69"/>
  </w:num>
  <w:num w:numId="19">
    <w:abstractNumId w:val="57"/>
  </w:num>
  <w:num w:numId="20">
    <w:abstractNumId w:val="9"/>
  </w:num>
  <w:num w:numId="21">
    <w:abstractNumId w:val="49"/>
  </w:num>
  <w:num w:numId="22">
    <w:abstractNumId w:val="24"/>
  </w:num>
  <w:num w:numId="23">
    <w:abstractNumId w:val="12"/>
  </w:num>
  <w:num w:numId="24">
    <w:abstractNumId w:val="59"/>
  </w:num>
  <w:num w:numId="25">
    <w:abstractNumId w:val="38"/>
  </w:num>
  <w:num w:numId="26">
    <w:abstractNumId w:val="25"/>
  </w:num>
  <w:num w:numId="27">
    <w:abstractNumId w:val="22"/>
  </w:num>
  <w:num w:numId="28">
    <w:abstractNumId w:val="36"/>
  </w:num>
  <w:num w:numId="29">
    <w:abstractNumId w:val="65"/>
  </w:num>
  <w:num w:numId="30">
    <w:abstractNumId w:val="79"/>
  </w:num>
  <w:num w:numId="31">
    <w:abstractNumId w:val="14"/>
  </w:num>
  <w:num w:numId="32">
    <w:abstractNumId w:val="30"/>
  </w:num>
  <w:num w:numId="33">
    <w:abstractNumId w:val="37"/>
  </w:num>
  <w:num w:numId="34">
    <w:abstractNumId w:val="32"/>
  </w:num>
  <w:num w:numId="35">
    <w:abstractNumId w:val="76"/>
  </w:num>
  <w:num w:numId="36">
    <w:abstractNumId w:val="70"/>
  </w:num>
  <w:num w:numId="37">
    <w:abstractNumId w:val="39"/>
  </w:num>
  <w:num w:numId="38">
    <w:abstractNumId w:val="64"/>
  </w:num>
  <w:num w:numId="39">
    <w:abstractNumId w:val="23"/>
  </w:num>
  <w:num w:numId="40">
    <w:abstractNumId w:val="20"/>
  </w:num>
  <w:num w:numId="41">
    <w:abstractNumId w:val="84"/>
  </w:num>
  <w:num w:numId="42">
    <w:abstractNumId w:val="72"/>
  </w:num>
  <w:num w:numId="43">
    <w:abstractNumId w:val="68"/>
  </w:num>
  <w:num w:numId="44">
    <w:abstractNumId w:val="35"/>
  </w:num>
  <w:num w:numId="45">
    <w:abstractNumId w:val="73"/>
  </w:num>
  <w:num w:numId="46">
    <w:abstractNumId w:val="45"/>
  </w:num>
  <w:num w:numId="47">
    <w:abstractNumId w:val="75"/>
  </w:num>
  <w:num w:numId="48">
    <w:abstractNumId w:val="16"/>
  </w:num>
  <w:num w:numId="49">
    <w:abstractNumId w:val="44"/>
  </w:num>
  <w:num w:numId="50">
    <w:abstractNumId w:val="66"/>
  </w:num>
  <w:num w:numId="51">
    <w:abstractNumId w:val="5"/>
  </w:num>
  <w:num w:numId="52">
    <w:abstractNumId w:val="6"/>
  </w:num>
  <w:num w:numId="53">
    <w:abstractNumId w:val="62"/>
  </w:num>
  <w:num w:numId="54">
    <w:abstractNumId w:val="41"/>
  </w:num>
  <w:num w:numId="55">
    <w:abstractNumId w:val="34"/>
  </w:num>
  <w:num w:numId="56">
    <w:abstractNumId w:val="4"/>
  </w:num>
  <w:num w:numId="57">
    <w:abstractNumId w:val="10"/>
  </w:num>
  <w:num w:numId="58">
    <w:abstractNumId w:val="11"/>
  </w:num>
  <w:num w:numId="59">
    <w:abstractNumId w:val="61"/>
  </w:num>
  <w:num w:numId="60">
    <w:abstractNumId w:val="50"/>
  </w:num>
  <w:num w:numId="61">
    <w:abstractNumId w:val="52"/>
  </w:num>
  <w:num w:numId="62">
    <w:abstractNumId w:val="48"/>
  </w:num>
  <w:num w:numId="63">
    <w:abstractNumId w:val="28"/>
  </w:num>
  <w:num w:numId="64">
    <w:abstractNumId w:val="40"/>
  </w:num>
  <w:num w:numId="65">
    <w:abstractNumId w:val="63"/>
  </w:num>
  <w:num w:numId="66">
    <w:abstractNumId w:val="43"/>
  </w:num>
  <w:num w:numId="67">
    <w:abstractNumId w:val="56"/>
  </w:num>
  <w:num w:numId="68">
    <w:abstractNumId w:val="46"/>
  </w:num>
  <w:num w:numId="69">
    <w:abstractNumId w:val="27"/>
  </w:num>
  <w:num w:numId="70">
    <w:abstractNumId w:val="71"/>
  </w:num>
  <w:num w:numId="71">
    <w:abstractNumId w:val="67"/>
  </w:num>
  <w:num w:numId="72">
    <w:abstractNumId w:val="19"/>
  </w:num>
  <w:num w:numId="73">
    <w:abstractNumId w:val="51"/>
  </w:num>
  <w:num w:numId="74">
    <w:abstractNumId w:val="85"/>
  </w:num>
  <w:num w:numId="75">
    <w:abstractNumId w:val="83"/>
  </w:num>
  <w:num w:numId="76">
    <w:abstractNumId w:val="82"/>
  </w:num>
  <w:num w:numId="77">
    <w:abstractNumId w:val="86"/>
  </w:num>
  <w:num w:numId="78">
    <w:abstractNumId w:val="18"/>
  </w:num>
  <w:num w:numId="79">
    <w:abstractNumId w:val="17"/>
  </w:num>
  <w:num w:numId="80">
    <w:abstractNumId w:val="81"/>
  </w:num>
  <w:num w:numId="81">
    <w:abstractNumId w:val="1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422F"/>
    <w:rsid w:val="00004776"/>
    <w:rsid w:val="00005F0C"/>
    <w:rsid w:val="00006EDF"/>
    <w:rsid w:val="00011488"/>
    <w:rsid w:val="000117FC"/>
    <w:rsid w:val="00011F5D"/>
    <w:rsid w:val="0001378B"/>
    <w:rsid w:val="0001429C"/>
    <w:rsid w:val="00014543"/>
    <w:rsid w:val="0001462D"/>
    <w:rsid w:val="00015324"/>
    <w:rsid w:val="00015F11"/>
    <w:rsid w:val="000169AF"/>
    <w:rsid w:val="00020398"/>
    <w:rsid w:val="00021526"/>
    <w:rsid w:val="00021E46"/>
    <w:rsid w:val="00021F77"/>
    <w:rsid w:val="000230F0"/>
    <w:rsid w:val="0002350B"/>
    <w:rsid w:val="0002466E"/>
    <w:rsid w:val="00024C3F"/>
    <w:rsid w:val="000264D9"/>
    <w:rsid w:val="00027BCF"/>
    <w:rsid w:val="000303A9"/>
    <w:rsid w:val="00030618"/>
    <w:rsid w:val="000310F5"/>
    <w:rsid w:val="0003246E"/>
    <w:rsid w:val="00033ED9"/>
    <w:rsid w:val="0003791B"/>
    <w:rsid w:val="0004035D"/>
    <w:rsid w:val="000403D1"/>
    <w:rsid w:val="000430A4"/>
    <w:rsid w:val="00043985"/>
    <w:rsid w:val="00045F0F"/>
    <w:rsid w:val="00047105"/>
    <w:rsid w:val="00052440"/>
    <w:rsid w:val="00053733"/>
    <w:rsid w:val="00053E00"/>
    <w:rsid w:val="000559B3"/>
    <w:rsid w:val="00055E76"/>
    <w:rsid w:val="00056107"/>
    <w:rsid w:val="00056488"/>
    <w:rsid w:val="000566E3"/>
    <w:rsid w:val="00056824"/>
    <w:rsid w:val="00057F64"/>
    <w:rsid w:val="00060035"/>
    <w:rsid w:val="0006092F"/>
    <w:rsid w:val="00061C01"/>
    <w:rsid w:val="00062158"/>
    <w:rsid w:val="00062530"/>
    <w:rsid w:val="00064784"/>
    <w:rsid w:val="0006523A"/>
    <w:rsid w:val="00067AE1"/>
    <w:rsid w:val="0007115F"/>
    <w:rsid w:val="00071DB8"/>
    <w:rsid w:val="0007230A"/>
    <w:rsid w:val="00072C09"/>
    <w:rsid w:val="00073172"/>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87B0E"/>
    <w:rsid w:val="000910A3"/>
    <w:rsid w:val="000918B5"/>
    <w:rsid w:val="000921F0"/>
    <w:rsid w:val="00093861"/>
    <w:rsid w:val="00094666"/>
    <w:rsid w:val="00094E71"/>
    <w:rsid w:val="00095F05"/>
    <w:rsid w:val="00096C2F"/>
    <w:rsid w:val="00097981"/>
    <w:rsid w:val="000A0D35"/>
    <w:rsid w:val="000A0EC2"/>
    <w:rsid w:val="000A24F3"/>
    <w:rsid w:val="000A2D55"/>
    <w:rsid w:val="000A30E9"/>
    <w:rsid w:val="000A4839"/>
    <w:rsid w:val="000A5576"/>
    <w:rsid w:val="000B2A9C"/>
    <w:rsid w:val="000B3E85"/>
    <w:rsid w:val="000B6075"/>
    <w:rsid w:val="000B60AA"/>
    <w:rsid w:val="000B694F"/>
    <w:rsid w:val="000C1C41"/>
    <w:rsid w:val="000C2D32"/>
    <w:rsid w:val="000C690F"/>
    <w:rsid w:val="000C7E21"/>
    <w:rsid w:val="000D004D"/>
    <w:rsid w:val="000D2461"/>
    <w:rsid w:val="000D2C76"/>
    <w:rsid w:val="000D2F19"/>
    <w:rsid w:val="000D30E5"/>
    <w:rsid w:val="000D3C0A"/>
    <w:rsid w:val="000D481C"/>
    <w:rsid w:val="000D4E65"/>
    <w:rsid w:val="000D55DC"/>
    <w:rsid w:val="000D7374"/>
    <w:rsid w:val="000D7A5C"/>
    <w:rsid w:val="000D7CD4"/>
    <w:rsid w:val="000E0116"/>
    <w:rsid w:val="000E0715"/>
    <w:rsid w:val="000E19B2"/>
    <w:rsid w:val="000E3134"/>
    <w:rsid w:val="000E323A"/>
    <w:rsid w:val="000E57FA"/>
    <w:rsid w:val="000E603F"/>
    <w:rsid w:val="000E7831"/>
    <w:rsid w:val="000F09E4"/>
    <w:rsid w:val="000F1197"/>
    <w:rsid w:val="000F233F"/>
    <w:rsid w:val="000F2613"/>
    <w:rsid w:val="000F633B"/>
    <w:rsid w:val="000F6BBA"/>
    <w:rsid w:val="00100482"/>
    <w:rsid w:val="00100ECB"/>
    <w:rsid w:val="0010361B"/>
    <w:rsid w:val="00103634"/>
    <w:rsid w:val="00104DEE"/>
    <w:rsid w:val="00104ED1"/>
    <w:rsid w:val="00107771"/>
    <w:rsid w:val="00107AD6"/>
    <w:rsid w:val="00107D5F"/>
    <w:rsid w:val="001100AB"/>
    <w:rsid w:val="001117AB"/>
    <w:rsid w:val="0011204A"/>
    <w:rsid w:val="00112789"/>
    <w:rsid w:val="00113786"/>
    <w:rsid w:val="001144A1"/>
    <w:rsid w:val="0011542E"/>
    <w:rsid w:val="00116AE6"/>
    <w:rsid w:val="00117B5F"/>
    <w:rsid w:val="001206D2"/>
    <w:rsid w:val="00120F18"/>
    <w:rsid w:val="00121F70"/>
    <w:rsid w:val="00123195"/>
    <w:rsid w:val="0012381D"/>
    <w:rsid w:val="00123C85"/>
    <w:rsid w:val="00125C78"/>
    <w:rsid w:val="00126298"/>
    <w:rsid w:val="00130E94"/>
    <w:rsid w:val="0013114B"/>
    <w:rsid w:val="00131504"/>
    <w:rsid w:val="0013198E"/>
    <w:rsid w:val="00132004"/>
    <w:rsid w:val="001335BA"/>
    <w:rsid w:val="001344A1"/>
    <w:rsid w:val="00135007"/>
    <w:rsid w:val="00135DBC"/>
    <w:rsid w:val="001374CA"/>
    <w:rsid w:val="00140536"/>
    <w:rsid w:val="0014089D"/>
    <w:rsid w:val="0014129C"/>
    <w:rsid w:val="00142891"/>
    <w:rsid w:val="00143BF8"/>
    <w:rsid w:val="00143FBD"/>
    <w:rsid w:val="0014476D"/>
    <w:rsid w:val="00146471"/>
    <w:rsid w:val="0014790C"/>
    <w:rsid w:val="00147CAA"/>
    <w:rsid w:val="001500E2"/>
    <w:rsid w:val="00150157"/>
    <w:rsid w:val="00150879"/>
    <w:rsid w:val="001554D0"/>
    <w:rsid w:val="0015646D"/>
    <w:rsid w:val="00157685"/>
    <w:rsid w:val="00161B3D"/>
    <w:rsid w:val="00161F46"/>
    <w:rsid w:val="001621CF"/>
    <w:rsid w:val="001622F2"/>
    <w:rsid w:val="0016287F"/>
    <w:rsid w:val="0016308E"/>
    <w:rsid w:val="00163711"/>
    <w:rsid w:val="00164C79"/>
    <w:rsid w:val="001654D9"/>
    <w:rsid w:val="001672F7"/>
    <w:rsid w:val="00170C57"/>
    <w:rsid w:val="00171456"/>
    <w:rsid w:val="001719BC"/>
    <w:rsid w:val="00172972"/>
    <w:rsid w:val="00172F3F"/>
    <w:rsid w:val="001747B8"/>
    <w:rsid w:val="00175FBB"/>
    <w:rsid w:val="001841E4"/>
    <w:rsid w:val="00184A0B"/>
    <w:rsid w:val="0018538C"/>
    <w:rsid w:val="00185D35"/>
    <w:rsid w:val="0018644E"/>
    <w:rsid w:val="00186F77"/>
    <w:rsid w:val="001901AF"/>
    <w:rsid w:val="0019055A"/>
    <w:rsid w:val="0019163F"/>
    <w:rsid w:val="00191937"/>
    <w:rsid w:val="001919CC"/>
    <w:rsid w:val="00194A2A"/>
    <w:rsid w:val="00197BA7"/>
    <w:rsid w:val="001A075B"/>
    <w:rsid w:val="001A0BE5"/>
    <w:rsid w:val="001A1A5A"/>
    <w:rsid w:val="001A2AA1"/>
    <w:rsid w:val="001A3968"/>
    <w:rsid w:val="001A49BF"/>
    <w:rsid w:val="001A4C2B"/>
    <w:rsid w:val="001A59BC"/>
    <w:rsid w:val="001A5AF1"/>
    <w:rsid w:val="001A5C4E"/>
    <w:rsid w:val="001A5E57"/>
    <w:rsid w:val="001A63EF"/>
    <w:rsid w:val="001A6435"/>
    <w:rsid w:val="001A7F6E"/>
    <w:rsid w:val="001B1156"/>
    <w:rsid w:val="001B20C3"/>
    <w:rsid w:val="001B42BB"/>
    <w:rsid w:val="001B6499"/>
    <w:rsid w:val="001B652E"/>
    <w:rsid w:val="001B6D8E"/>
    <w:rsid w:val="001C075D"/>
    <w:rsid w:val="001C31C0"/>
    <w:rsid w:val="001C346D"/>
    <w:rsid w:val="001C34F2"/>
    <w:rsid w:val="001C655F"/>
    <w:rsid w:val="001C6EF3"/>
    <w:rsid w:val="001C7681"/>
    <w:rsid w:val="001D02F6"/>
    <w:rsid w:val="001D1DAC"/>
    <w:rsid w:val="001D300A"/>
    <w:rsid w:val="001D3164"/>
    <w:rsid w:val="001D4632"/>
    <w:rsid w:val="001D679E"/>
    <w:rsid w:val="001D724D"/>
    <w:rsid w:val="001E1195"/>
    <w:rsid w:val="001E1FCA"/>
    <w:rsid w:val="001E405F"/>
    <w:rsid w:val="001E4309"/>
    <w:rsid w:val="001E4775"/>
    <w:rsid w:val="001E4C14"/>
    <w:rsid w:val="001F118B"/>
    <w:rsid w:val="001F1868"/>
    <w:rsid w:val="001F4CDB"/>
    <w:rsid w:val="001F4DB8"/>
    <w:rsid w:val="001F4E7E"/>
    <w:rsid w:val="001F5CBA"/>
    <w:rsid w:val="001F60C8"/>
    <w:rsid w:val="001F60D8"/>
    <w:rsid w:val="001F6315"/>
    <w:rsid w:val="001F7EE1"/>
    <w:rsid w:val="002006D8"/>
    <w:rsid w:val="0020190C"/>
    <w:rsid w:val="00201C34"/>
    <w:rsid w:val="00202D8B"/>
    <w:rsid w:val="002055EB"/>
    <w:rsid w:val="00205D44"/>
    <w:rsid w:val="00205D9F"/>
    <w:rsid w:val="00205EEE"/>
    <w:rsid w:val="00206187"/>
    <w:rsid w:val="00210B25"/>
    <w:rsid w:val="00210D4C"/>
    <w:rsid w:val="00210EED"/>
    <w:rsid w:val="002119E2"/>
    <w:rsid w:val="002127D8"/>
    <w:rsid w:val="00212F1A"/>
    <w:rsid w:val="00214260"/>
    <w:rsid w:val="00214436"/>
    <w:rsid w:val="0021559E"/>
    <w:rsid w:val="002162BC"/>
    <w:rsid w:val="0022035F"/>
    <w:rsid w:val="0022262B"/>
    <w:rsid w:val="0022289D"/>
    <w:rsid w:val="00223618"/>
    <w:rsid w:val="00223A7F"/>
    <w:rsid w:val="00223D1E"/>
    <w:rsid w:val="00223ED3"/>
    <w:rsid w:val="00224982"/>
    <w:rsid w:val="00224EA5"/>
    <w:rsid w:val="00225842"/>
    <w:rsid w:val="0022606B"/>
    <w:rsid w:val="00226855"/>
    <w:rsid w:val="00227DD7"/>
    <w:rsid w:val="002334ED"/>
    <w:rsid w:val="00234383"/>
    <w:rsid w:val="00234D48"/>
    <w:rsid w:val="0023518F"/>
    <w:rsid w:val="00235BCE"/>
    <w:rsid w:val="00236247"/>
    <w:rsid w:val="002369F2"/>
    <w:rsid w:val="002372D4"/>
    <w:rsid w:val="0023756A"/>
    <w:rsid w:val="00237805"/>
    <w:rsid w:val="00241116"/>
    <w:rsid w:val="00241B41"/>
    <w:rsid w:val="002420D0"/>
    <w:rsid w:val="002433CD"/>
    <w:rsid w:val="00243CCC"/>
    <w:rsid w:val="002505DD"/>
    <w:rsid w:val="00251241"/>
    <w:rsid w:val="00252AD2"/>
    <w:rsid w:val="00252D1B"/>
    <w:rsid w:val="0025379A"/>
    <w:rsid w:val="002545A0"/>
    <w:rsid w:val="00255D84"/>
    <w:rsid w:val="002562B0"/>
    <w:rsid w:val="00257328"/>
    <w:rsid w:val="0026375C"/>
    <w:rsid w:val="0026581E"/>
    <w:rsid w:val="00265D78"/>
    <w:rsid w:val="00266F76"/>
    <w:rsid w:val="002671DC"/>
    <w:rsid w:val="0027004F"/>
    <w:rsid w:val="00271150"/>
    <w:rsid w:val="002719C2"/>
    <w:rsid w:val="00271FAA"/>
    <w:rsid w:val="00272E75"/>
    <w:rsid w:val="0027597B"/>
    <w:rsid w:val="00276319"/>
    <w:rsid w:val="002771AE"/>
    <w:rsid w:val="002822CE"/>
    <w:rsid w:val="00285747"/>
    <w:rsid w:val="00285859"/>
    <w:rsid w:val="00286A6B"/>
    <w:rsid w:val="00291539"/>
    <w:rsid w:val="00293762"/>
    <w:rsid w:val="00293D88"/>
    <w:rsid w:val="0029408D"/>
    <w:rsid w:val="00295C35"/>
    <w:rsid w:val="0029666E"/>
    <w:rsid w:val="002A0129"/>
    <w:rsid w:val="002A2C9A"/>
    <w:rsid w:val="002A34B2"/>
    <w:rsid w:val="002A3DC3"/>
    <w:rsid w:val="002A3ECD"/>
    <w:rsid w:val="002A40A4"/>
    <w:rsid w:val="002A542B"/>
    <w:rsid w:val="002A700A"/>
    <w:rsid w:val="002A70FA"/>
    <w:rsid w:val="002A7784"/>
    <w:rsid w:val="002B0E3B"/>
    <w:rsid w:val="002B115E"/>
    <w:rsid w:val="002B142A"/>
    <w:rsid w:val="002B375F"/>
    <w:rsid w:val="002B42FF"/>
    <w:rsid w:val="002B4995"/>
    <w:rsid w:val="002B4BFA"/>
    <w:rsid w:val="002B511B"/>
    <w:rsid w:val="002B5C4E"/>
    <w:rsid w:val="002C0D19"/>
    <w:rsid w:val="002C449C"/>
    <w:rsid w:val="002C4B8A"/>
    <w:rsid w:val="002C522E"/>
    <w:rsid w:val="002C66C0"/>
    <w:rsid w:val="002D02AD"/>
    <w:rsid w:val="002D17EA"/>
    <w:rsid w:val="002D292A"/>
    <w:rsid w:val="002D3E59"/>
    <w:rsid w:val="002D4A59"/>
    <w:rsid w:val="002D4BBB"/>
    <w:rsid w:val="002D4DEC"/>
    <w:rsid w:val="002D534E"/>
    <w:rsid w:val="002D5D09"/>
    <w:rsid w:val="002D7992"/>
    <w:rsid w:val="002D7B8D"/>
    <w:rsid w:val="002E5B70"/>
    <w:rsid w:val="002E6AD5"/>
    <w:rsid w:val="002F001E"/>
    <w:rsid w:val="002F0B43"/>
    <w:rsid w:val="002F0CC0"/>
    <w:rsid w:val="002F14E7"/>
    <w:rsid w:val="002F1FBD"/>
    <w:rsid w:val="002F46D5"/>
    <w:rsid w:val="002F4D0C"/>
    <w:rsid w:val="002F6DD1"/>
    <w:rsid w:val="002F7210"/>
    <w:rsid w:val="002F7A30"/>
    <w:rsid w:val="00300377"/>
    <w:rsid w:val="00300A66"/>
    <w:rsid w:val="003013E6"/>
    <w:rsid w:val="0030156E"/>
    <w:rsid w:val="00302702"/>
    <w:rsid w:val="00304EDB"/>
    <w:rsid w:val="00305CB2"/>
    <w:rsid w:val="00310162"/>
    <w:rsid w:val="00310857"/>
    <w:rsid w:val="00310DFB"/>
    <w:rsid w:val="00310FC8"/>
    <w:rsid w:val="00311365"/>
    <w:rsid w:val="00311D6F"/>
    <w:rsid w:val="00313924"/>
    <w:rsid w:val="00314367"/>
    <w:rsid w:val="003145E8"/>
    <w:rsid w:val="00315AA6"/>
    <w:rsid w:val="00316729"/>
    <w:rsid w:val="003172DD"/>
    <w:rsid w:val="003173E2"/>
    <w:rsid w:val="00317C80"/>
    <w:rsid w:val="003205A2"/>
    <w:rsid w:val="00320613"/>
    <w:rsid w:val="003220EF"/>
    <w:rsid w:val="00322B31"/>
    <w:rsid w:val="00322E6A"/>
    <w:rsid w:val="003251C5"/>
    <w:rsid w:val="0032526C"/>
    <w:rsid w:val="003258AA"/>
    <w:rsid w:val="00326004"/>
    <w:rsid w:val="00327168"/>
    <w:rsid w:val="00327659"/>
    <w:rsid w:val="00327B54"/>
    <w:rsid w:val="0033295C"/>
    <w:rsid w:val="00333E44"/>
    <w:rsid w:val="0033429F"/>
    <w:rsid w:val="00334314"/>
    <w:rsid w:val="00334D9D"/>
    <w:rsid w:val="00335A22"/>
    <w:rsid w:val="003361B0"/>
    <w:rsid w:val="00336789"/>
    <w:rsid w:val="0033710E"/>
    <w:rsid w:val="003406D4"/>
    <w:rsid w:val="00340CA1"/>
    <w:rsid w:val="00341785"/>
    <w:rsid w:val="00342061"/>
    <w:rsid w:val="003420FB"/>
    <w:rsid w:val="00342216"/>
    <w:rsid w:val="003436E6"/>
    <w:rsid w:val="00343F00"/>
    <w:rsid w:val="0034402A"/>
    <w:rsid w:val="00344158"/>
    <w:rsid w:val="003447CD"/>
    <w:rsid w:val="00344F30"/>
    <w:rsid w:val="003454B6"/>
    <w:rsid w:val="0034573F"/>
    <w:rsid w:val="00345986"/>
    <w:rsid w:val="00345B89"/>
    <w:rsid w:val="0034608B"/>
    <w:rsid w:val="00346222"/>
    <w:rsid w:val="003465B3"/>
    <w:rsid w:val="003503D5"/>
    <w:rsid w:val="00351406"/>
    <w:rsid w:val="0035189F"/>
    <w:rsid w:val="00351BC5"/>
    <w:rsid w:val="00352187"/>
    <w:rsid w:val="00352CF3"/>
    <w:rsid w:val="0035334D"/>
    <w:rsid w:val="0035412D"/>
    <w:rsid w:val="003566A5"/>
    <w:rsid w:val="0035684A"/>
    <w:rsid w:val="003569B8"/>
    <w:rsid w:val="003570FC"/>
    <w:rsid w:val="00357157"/>
    <w:rsid w:val="00357A38"/>
    <w:rsid w:val="00357C79"/>
    <w:rsid w:val="00357DB3"/>
    <w:rsid w:val="0036022E"/>
    <w:rsid w:val="0036085D"/>
    <w:rsid w:val="00360977"/>
    <w:rsid w:val="00360E45"/>
    <w:rsid w:val="00363237"/>
    <w:rsid w:val="00363A20"/>
    <w:rsid w:val="00363FE8"/>
    <w:rsid w:val="00364868"/>
    <w:rsid w:val="00365F74"/>
    <w:rsid w:val="00366845"/>
    <w:rsid w:val="00367968"/>
    <w:rsid w:val="00370185"/>
    <w:rsid w:val="00371603"/>
    <w:rsid w:val="003719D3"/>
    <w:rsid w:val="003734DB"/>
    <w:rsid w:val="00374AF9"/>
    <w:rsid w:val="00374C14"/>
    <w:rsid w:val="00374FF0"/>
    <w:rsid w:val="003760B4"/>
    <w:rsid w:val="00377563"/>
    <w:rsid w:val="0037762B"/>
    <w:rsid w:val="00377C0D"/>
    <w:rsid w:val="00377EE2"/>
    <w:rsid w:val="003807AF"/>
    <w:rsid w:val="003849C7"/>
    <w:rsid w:val="0038543B"/>
    <w:rsid w:val="0038559D"/>
    <w:rsid w:val="00390434"/>
    <w:rsid w:val="00390D9F"/>
    <w:rsid w:val="003924A3"/>
    <w:rsid w:val="00392F40"/>
    <w:rsid w:val="00392FB6"/>
    <w:rsid w:val="00393C14"/>
    <w:rsid w:val="00393EDD"/>
    <w:rsid w:val="00395495"/>
    <w:rsid w:val="00396BB8"/>
    <w:rsid w:val="003A10BE"/>
    <w:rsid w:val="003A1900"/>
    <w:rsid w:val="003A21B0"/>
    <w:rsid w:val="003A2CD8"/>
    <w:rsid w:val="003A48C3"/>
    <w:rsid w:val="003A4D66"/>
    <w:rsid w:val="003A5D98"/>
    <w:rsid w:val="003A71C4"/>
    <w:rsid w:val="003A7506"/>
    <w:rsid w:val="003A7EFD"/>
    <w:rsid w:val="003B0EBC"/>
    <w:rsid w:val="003B1106"/>
    <w:rsid w:val="003B1647"/>
    <w:rsid w:val="003B3824"/>
    <w:rsid w:val="003B392B"/>
    <w:rsid w:val="003B3C2A"/>
    <w:rsid w:val="003B406F"/>
    <w:rsid w:val="003B5865"/>
    <w:rsid w:val="003B7CBF"/>
    <w:rsid w:val="003C0078"/>
    <w:rsid w:val="003C2594"/>
    <w:rsid w:val="003C2BAD"/>
    <w:rsid w:val="003C2CF1"/>
    <w:rsid w:val="003C34AC"/>
    <w:rsid w:val="003C3526"/>
    <w:rsid w:val="003C3A17"/>
    <w:rsid w:val="003C5274"/>
    <w:rsid w:val="003C52D8"/>
    <w:rsid w:val="003C5E0F"/>
    <w:rsid w:val="003C5FF5"/>
    <w:rsid w:val="003C638D"/>
    <w:rsid w:val="003C791D"/>
    <w:rsid w:val="003D1291"/>
    <w:rsid w:val="003D3905"/>
    <w:rsid w:val="003D4CB6"/>
    <w:rsid w:val="003D4FE5"/>
    <w:rsid w:val="003D516C"/>
    <w:rsid w:val="003D591E"/>
    <w:rsid w:val="003D59D1"/>
    <w:rsid w:val="003D6168"/>
    <w:rsid w:val="003D6617"/>
    <w:rsid w:val="003D7A88"/>
    <w:rsid w:val="003D7FE9"/>
    <w:rsid w:val="003E0241"/>
    <w:rsid w:val="003E02FA"/>
    <w:rsid w:val="003E0C56"/>
    <w:rsid w:val="003E21C1"/>
    <w:rsid w:val="003E4742"/>
    <w:rsid w:val="003E6BBF"/>
    <w:rsid w:val="003F02FB"/>
    <w:rsid w:val="003F3B45"/>
    <w:rsid w:val="003F5C77"/>
    <w:rsid w:val="003F5E5A"/>
    <w:rsid w:val="003F64FA"/>
    <w:rsid w:val="003F78FA"/>
    <w:rsid w:val="00403273"/>
    <w:rsid w:val="004037D4"/>
    <w:rsid w:val="00403C47"/>
    <w:rsid w:val="00404D42"/>
    <w:rsid w:val="004052A4"/>
    <w:rsid w:val="00410F31"/>
    <w:rsid w:val="0041133C"/>
    <w:rsid w:val="00412522"/>
    <w:rsid w:val="0041342F"/>
    <w:rsid w:val="004138CC"/>
    <w:rsid w:val="00413D62"/>
    <w:rsid w:val="00414365"/>
    <w:rsid w:val="00414AA5"/>
    <w:rsid w:val="00414D65"/>
    <w:rsid w:val="00415F0A"/>
    <w:rsid w:val="00415F42"/>
    <w:rsid w:val="00416582"/>
    <w:rsid w:val="00416CD0"/>
    <w:rsid w:val="0042130C"/>
    <w:rsid w:val="0042353D"/>
    <w:rsid w:val="00423723"/>
    <w:rsid w:val="00423749"/>
    <w:rsid w:val="00424A57"/>
    <w:rsid w:val="00425F90"/>
    <w:rsid w:val="004269BD"/>
    <w:rsid w:val="004279B0"/>
    <w:rsid w:val="00427C3F"/>
    <w:rsid w:val="00432E3E"/>
    <w:rsid w:val="004332B1"/>
    <w:rsid w:val="00433C63"/>
    <w:rsid w:val="00434041"/>
    <w:rsid w:val="00434DC3"/>
    <w:rsid w:val="00435391"/>
    <w:rsid w:val="0043668D"/>
    <w:rsid w:val="0043683B"/>
    <w:rsid w:val="004379E1"/>
    <w:rsid w:val="00442C81"/>
    <w:rsid w:val="00445113"/>
    <w:rsid w:val="00445E4D"/>
    <w:rsid w:val="0044679C"/>
    <w:rsid w:val="00447C4F"/>
    <w:rsid w:val="0045160E"/>
    <w:rsid w:val="00452C4F"/>
    <w:rsid w:val="00452DC6"/>
    <w:rsid w:val="00453CD7"/>
    <w:rsid w:val="00453F66"/>
    <w:rsid w:val="00455935"/>
    <w:rsid w:val="00455EF5"/>
    <w:rsid w:val="00456159"/>
    <w:rsid w:val="00457268"/>
    <w:rsid w:val="00457842"/>
    <w:rsid w:val="00457B4F"/>
    <w:rsid w:val="00460435"/>
    <w:rsid w:val="00461FA0"/>
    <w:rsid w:val="004630A8"/>
    <w:rsid w:val="0046383D"/>
    <w:rsid w:val="00463A10"/>
    <w:rsid w:val="00464BB9"/>
    <w:rsid w:val="004652C8"/>
    <w:rsid w:val="00465AC0"/>
    <w:rsid w:val="0046608A"/>
    <w:rsid w:val="0046620F"/>
    <w:rsid w:val="00467F97"/>
    <w:rsid w:val="00470BE6"/>
    <w:rsid w:val="004714D8"/>
    <w:rsid w:val="0047183A"/>
    <w:rsid w:val="00471F8C"/>
    <w:rsid w:val="00472E59"/>
    <w:rsid w:val="0047383B"/>
    <w:rsid w:val="00473897"/>
    <w:rsid w:val="00474B33"/>
    <w:rsid w:val="00475139"/>
    <w:rsid w:val="004813B6"/>
    <w:rsid w:val="0048160A"/>
    <w:rsid w:val="00482A5C"/>
    <w:rsid w:val="00482AC7"/>
    <w:rsid w:val="00484023"/>
    <w:rsid w:val="00484FCD"/>
    <w:rsid w:val="00487B87"/>
    <w:rsid w:val="00490E09"/>
    <w:rsid w:val="0049123E"/>
    <w:rsid w:val="00491C0A"/>
    <w:rsid w:val="00492950"/>
    <w:rsid w:val="004935BB"/>
    <w:rsid w:val="00493D18"/>
    <w:rsid w:val="00494095"/>
    <w:rsid w:val="004942A4"/>
    <w:rsid w:val="00494663"/>
    <w:rsid w:val="004958FC"/>
    <w:rsid w:val="004A04C8"/>
    <w:rsid w:val="004A075B"/>
    <w:rsid w:val="004A2C3A"/>
    <w:rsid w:val="004A3EB1"/>
    <w:rsid w:val="004A492F"/>
    <w:rsid w:val="004A5B83"/>
    <w:rsid w:val="004A66CC"/>
    <w:rsid w:val="004A7ADB"/>
    <w:rsid w:val="004B03F3"/>
    <w:rsid w:val="004B0925"/>
    <w:rsid w:val="004B0A33"/>
    <w:rsid w:val="004B0DC3"/>
    <w:rsid w:val="004B29DA"/>
    <w:rsid w:val="004B3DB1"/>
    <w:rsid w:val="004C01B1"/>
    <w:rsid w:val="004C06EB"/>
    <w:rsid w:val="004C102B"/>
    <w:rsid w:val="004C1550"/>
    <w:rsid w:val="004C1A30"/>
    <w:rsid w:val="004C1A44"/>
    <w:rsid w:val="004C2EC2"/>
    <w:rsid w:val="004C3C9E"/>
    <w:rsid w:val="004C6582"/>
    <w:rsid w:val="004C6598"/>
    <w:rsid w:val="004C6954"/>
    <w:rsid w:val="004C7455"/>
    <w:rsid w:val="004D10E5"/>
    <w:rsid w:val="004D369A"/>
    <w:rsid w:val="004D3824"/>
    <w:rsid w:val="004D5095"/>
    <w:rsid w:val="004D7D26"/>
    <w:rsid w:val="004E18A2"/>
    <w:rsid w:val="004E283A"/>
    <w:rsid w:val="004E3959"/>
    <w:rsid w:val="004E3B4C"/>
    <w:rsid w:val="004E44A2"/>
    <w:rsid w:val="004E4A91"/>
    <w:rsid w:val="004E4E43"/>
    <w:rsid w:val="004E6230"/>
    <w:rsid w:val="004E77C7"/>
    <w:rsid w:val="004F0688"/>
    <w:rsid w:val="004F29E2"/>
    <w:rsid w:val="004F51D4"/>
    <w:rsid w:val="004F5339"/>
    <w:rsid w:val="004F57E7"/>
    <w:rsid w:val="004F5FD1"/>
    <w:rsid w:val="004F68AE"/>
    <w:rsid w:val="004F6949"/>
    <w:rsid w:val="004F7DAB"/>
    <w:rsid w:val="004F7EAB"/>
    <w:rsid w:val="005004FE"/>
    <w:rsid w:val="00500CE1"/>
    <w:rsid w:val="005045E1"/>
    <w:rsid w:val="005073B4"/>
    <w:rsid w:val="00507BF7"/>
    <w:rsid w:val="00507E52"/>
    <w:rsid w:val="00510020"/>
    <w:rsid w:val="005112F3"/>
    <w:rsid w:val="005116F1"/>
    <w:rsid w:val="0051224D"/>
    <w:rsid w:val="00513401"/>
    <w:rsid w:val="00515478"/>
    <w:rsid w:val="00520269"/>
    <w:rsid w:val="00520539"/>
    <w:rsid w:val="00520966"/>
    <w:rsid w:val="005221CD"/>
    <w:rsid w:val="00522236"/>
    <w:rsid w:val="005227DB"/>
    <w:rsid w:val="00522BB6"/>
    <w:rsid w:val="0052424B"/>
    <w:rsid w:val="005251D4"/>
    <w:rsid w:val="0052588F"/>
    <w:rsid w:val="00526DE7"/>
    <w:rsid w:val="00527488"/>
    <w:rsid w:val="005275D9"/>
    <w:rsid w:val="00530DF5"/>
    <w:rsid w:val="0053796E"/>
    <w:rsid w:val="0054055C"/>
    <w:rsid w:val="00540CEA"/>
    <w:rsid w:val="00540FF2"/>
    <w:rsid w:val="00543E69"/>
    <w:rsid w:val="0054423D"/>
    <w:rsid w:val="0054475F"/>
    <w:rsid w:val="00547DFC"/>
    <w:rsid w:val="005501B1"/>
    <w:rsid w:val="005503FC"/>
    <w:rsid w:val="00550757"/>
    <w:rsid w:val="00550F11"/>
    <w:rsid w:val="00551042"/>
    <w:rsid w:val="005540BC"/>
    <w:rsid w:val="005542B0"/>
    <w:rsid w:val="005562D8"/>
    <w:rsid w:val="00556986"/>
    <w:rsid w:val="00560814"/>
    <w:rsid w:val="00562A52"/>
    <w:rsid w:val="00565CC6"/>
    <w:rsid w:val="00566FAE"/>
    <w:rsid w:val="00570BDE"/>
    <w:rsid w:val="00572026"/>
    <w:rsid w:val="00572864"/>
    <w:rsid w:val="00573DBB"/>
    <w:rsid w:val="00575BA0"/>
    <w:rsid w:val="00576298"/>
    <w:rsid w:val="005769C5"/>
    <w:rsid w:val="00577B99"/>
    <w:rsid w:val="005803E9"/>
    <w:rsid w:val="00580DF1"/>
    <w:rsid w:val="00581950"/>
    <w:rsid w:val="00581F4D"/>
    <w:rsid w:val="0058201E"/>
    <w:rsid w:val="005823FB"/>
    <w:rsid w:val="005826B1"/>
    <w:rsid w:val="00582BAF"/>
    <w:rsid w:val="00583E33"/>
    <w:rsid w:val="00584CE1"/>
    <w:rsid w:val="0058543A"/>
    <w:rsid w:val="00585D0D"/>
    <w:rsid w:val="0058660D"/>
    <w:rsid w:val="00586788"/>
    <w:rsid w:val="00587C23"/>
    <w:rsid w:val="00590472"/>
    <w:rsid w:val="005919F3"/>
    <w:rsid w:val="00592F62"/>
    <w:rsid w:val="00594E2A"/>
    <w:rsid w:val="0059625D"/>
    <w:rsid w:val="00596D6F"/>
    <w:rsid w:val="00597806"/>
    <w:rsid w:val="005A0A39"/>
    <w:rsid w:val="005A21B9"/>
    <w:rsid w:val="005A3098"/>
    <w:rsid w:val="005A758E"/>
    <w:rsid w:val="005A7CD1"/>
    <w:rsid w:val="005A7E17"/>
    <w:rsid w:val="005B060C"/>
    <w:rsid w:val="005B09BD"/>
    <w:rsid w:val="005B1602"/>
    <w:rsid w:val="005B1A6F"/>
    <w:rsid w:val="005B1AE0"/>
    <w:rsid w:val="005B326D"/>
    <w:rsid w:val="005B3F4C"/>
    <w:rsid w:val="005B4BE6"/>
    <w:rsid w:val="005B55AC"/>
    <w:rsid w:val="005B7EB6"/>
    <w:rsid w:val="005C0488"/>
    <w:rsid w:val="005C1AA5"/>
    <w:rsid w:val="005C1BA5"/>
    <w:rsid w:val="005C3936"/>
    <w:rsid w:val="005C3F76"/>
    <w:rsid w:val="005C5203"/>
    <w:rsid w:val="005C7124"/>
    <w:rsid w:val="005C735E"/>
    <w:rsid w:val="005C7B51"/>
    <w:rsid w:val="005D0C57"/>
    <w:rsid w:val="005D0D51"/>
    <w:rsid w:val="005D3C08"/>
    <w:rsid w:val="005D42C4"/>
    <w:rsid w:val="005D6D99"/>
    <w:rsid w:val="005D784A"/>
    <w:rsid w:val="005D7A4E"/>
    <w:rsid w:val="005E031D"/>
    <w:rsid w:val="005E1E84"/>
    <w:rsid w:val="005E2667"/>
    <w:rsid w:val="005E412D"/>
    <w:rsid w:val="005E4915"/>
    <w:rsid w:val="005E7C57"/>
    <w:rsid w:val="005F0A33"/>
    <w:rsid w:val="005F0DAF"/>
    <w:rsid w:val="005F6313"/>
    <w:rsid w:val="005F6C1B"/>
    <w:rsid w:val="005F6CBE"/>
    <w:rsid w:val="006003C3"/>
    <w:rsid w:val="006013F3"/>
    <w:rsid w:val="00601991"/>
    <w:rsid w:val="00601997"/>
    <w:rsid w:val="00601EAC"/>
    <w:rsid w:val="00602021"/>
    <w:rsid w:val="00602651"/>
    <w:rsid w:val="006030FD"/>
    <w:rsid w:val="00603190"/>
    <w:rsid w:val="00606421"/>
    <w:rsid w:val="00611518"/>
    <w:rsid w:val="006122F5"/>
    <w:rsid w:val="0061248B"/>
    <w:rsid w:val="006128C3"/>
    <w:rsid w:val="00612B8F"/>
    <w:rsid w:val="00612E55"/>
    <w:rsid w:val="00612FF0"/>
    <w:rsid w:val="0061506A"/>
    <w:rsid w:val="00617EE2"/>
    <w:rsid w:val="0062102B"/>
    <w:rsid w:val="00621992"/>
    <w:rsid w:val="00621E3D"/>
    <w:rsid w:val="00621FCF"/>
    <w:rsid w:val="00622370"/>
    <w:rsid w:val="00622AE6"/>
    <w:rsid w:val="00623005"/>
    <w:rsid w:val="00623A8E"/>
    <w:rsid w:val="006259F1"/>
    <w:rsid w:val="00625E52"/>
    <w:rsid w:val="00625EC1"/>
    <w:rsid w:val="006271C0"/>
    <w:rsid w:val="006275D5"/>
    <w:rsid w:val="00627FFC"/>
    <w:rsid w:val="0063090E"/>
    <w:rsid w:val="00631569"/>
    <w:rsid w:val="00633E2A"/>
    <w:rsid w:val="00635545"/>
    <w:rsid w:val="0063584B"/>
    <w:rsid w:val="00635A77"/>
    <w:rsid w:val="00636157"/>
    <w:rsid w:val="006365E7"/>
    <w:rsid w:val="00636A32"/>
    <w:rsid w:val="00636D25"/>
    <w:rsid w:val="00637FCB"/>
    <w:rsid w:val="00640061"/>
    <w:rsid w:val="00643505"/>
    <w:rsid w:val="006437E6"/>
    <w:rsid w:val="00643980"/>
    <w:rsid w:val="00643A83"/>
    <w:rsid w:val="006447E0"/>
    <w:rsid w:val="00644EDC"/>
    <w:rsid w:val="006450EB"/>
    <w:rsid w:val="00645E9A"/>
    <w:rsid w:val="0064680D"/>
    <w:rsid w:val="00646CC7"/>
    <w:rsid w:val="00647F42"/>
    <w:rsid w:val="00651609"/>
    <w:rsid w:val="006520B9"/>
    <w:rsid w:val="00653232"/>
    <w:rsid w:val="00653374"/>
    <w:rsid w:val="00653B48"/>
    <w:rsid w:val="00654DA0"/>
    <w:rsid w:val="006558C7"/>
    <w:rsid w:val="00656AE0"/>
    <w:rsid w:val="00660FF3"/>
    <w:rsid w:val="00661AD0"/>
    <w:rsid w:val="00662E2A"/>
    <w:rsid w:val="00663E51"/>
    <w:rsid w:val="00666AEF"/>
    <w:rsid w:val="006676FA"/>
    <w:rsid w:val="00667820"/>
    <w:rsid w:val="00667926"/>
    <w:rsid w:val="0067422A"/>
    <w:rsid w:val="00674FDE"/>
    <w:rsid w:val="00675AED"/>
    <w:rsid w:val="00676783"/>
    <w:rsid w:val="00676B95"/>
    <w:rsid w:val="00676ECE"/>
    <w:rsid w:val="00680742"/>
    <w:rsid w:val="0068218C"/>
    <w:rsid w:val="006843D2"/>
    <w:rsid w:val="00687E4B"/>
    <w:rsid w:val="00691105"/>
    <w:rsid w:val="006911D4"/>
    <w:rsid w:val="006925C8"/>
    <w:rsid w:val="00693B2E"/>
    <w:rsid w:val="0069413D"/>
    <w:rsid w:val="006941E0"/>
    <w:rsid w:val="0069454D"/>
    <w:rsid w:val="006951D7"/>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C33"/>
    <w:rsid w:val="006B51A9"/>
    <w:rsid w:val="006B6046"/>
    <w:rsid w:val="006B63BE"/>
    <w:rsid w:val="006B63FD"/>
    <w:rsid w:val="006B7B0B"/>
    <w:rsid w:val="006B7BF8"/>
    <w:rsid w:val="006C64E8"/>
    <w:rsid w:val="006C6A5D"/>
    <w:rsid w:val="006C6BD1"/>
    <w:rsid w:val="006C7972"/>
    <w:rsid w:val="006C7E70"/>
    <w:rsid w:val="006D1AFB"/>
    <w:rsid w:val="006D1CA9"/>
    <w:rsid w:val="006D214F"/>
    <w:rsid w:val="006D2760"/>
    <w:rsid w:val="006D3B59"/>
    <w:rsid w:val="006D470B"/>
    <w:rsid w:val="006D521F"/>
    <w:rsid w:val="006D578D"/>
    <w:rsid w:val="006E01CE"/>
    <w:rsid w:val="006E0757"/>
    <w:rsid w:val="006E0866"/>
    <w:rsid w:val="006E2EA1"/>
    <w:rsid w:val="006E3463"/>
    <w:rsid w:val="006E3773"/>
    <w:rsid w:val="006E4395"/>
    <w:rsid w:val="006E4616"/>
    <w:rsid w:val="006E5371"/>
    <w:rsid w:val="006E71C1"/>
    <w:rsid w:val="006E783A"/>
    <w:rsid w:val="006F06D0"/>
    <w:rsid w:val="006F1C48"/>
    <w:rsid w:val="006F1DE0"/>
    <w:rsid w:val="006F33E8"/>
    <w:rsid w:val="006F4B54"/>
    <w:rsid w:val="006F5817"/>
    <w:rsid w:val="006F6DD9"/>
    <w:rsid w:val="006F6E41"/>
    <w:rsid w:val="00700756"/>
    <w:rsid w:val="00701D29"/>
    <w:rsid w:val="007022B7"/>
    <w:rsid w:val="00703596"/>
    <w:rsid w:val="007038F7"/>
    <w:rsid w:val="00704247"/>
    <w:rsid w:val="00704384"/>
    <w:rsid w:val="007054DA"/>
    <w:rsid w:val="00707071"/>
    <w:rsid w:val="00707D85"/>
    <w:rsid w:val="007107F4"/>
    <w:rsid w:val="00711B59"/>
    <w:rsid w:val="00714F32"/>
    <w:rsid w:val="00715E1A"/>
    <w:rsid w:val="00716EBE"/>
    <w:rsid w:val="007178D6"/>
    <w:rsid w:val="00717F36"/>
    <w:rsid w:val="00721FCE"/>
    <w:rsid w:val="00722964"/>
    <w:rsid w:val="00722EA4"/>
    <w:rsid w:val="0072327F"/>
    <w:rsid w:val="00723297"/>
    <w:rsid w:val="007240B6"/>
    <w:rsid w:val="0072455E"/>
    <w:rsid w:val="00724D59"/>
    <w:rsid w:val="00724EEA"/>
    <w:rsid w:val="007250F0"/>
    <w:rsid w:val="0072607E"/>
    <w:rsid w:val="00726D82"/>
    <w:rsid w:val="00727A71"/>
    <w:rsid w:val="0073033F"/>
    <w:rsid w:val="00730F0D"/>
    <w:rsid w:val="00731F4C"/>
    <w:rsid w:val="0073448A"/>
    <w:rsid w:val="00735783"/>
    <w:rsid w:val="00735F48"/>
    <w:rsid w:val="007369DF"/>
    <w:rsid w:val="00736A8E"/>
    <w:rsid w:val="00740C7B"/>
    <w:rsid w:val="007424AF"/>
    <w:rsid w:val="0074253E"/>
    <w:rsid w:val="007427C1"/>
    <w:rsid w:val="00742803"/>
    <w:rsid w:val="00743798"/>
    <w:rsid w:val="00743CE3"/>
    <w:rsid w:val="007441DB"/>
    <w:rsid w:val="00744EDA"/>
    <w:rsid w:val="007470E2"/>
    <w:rsid w:val="007476F7"/>
    <w:rsid w:val="00750D9D"/>
    <w:rsid w:val="00751412"/>
    <w:rsid w:val="00751695"/>
    <w:rsid w:val="00751A2E"/>
    <w:rsid w:val="007532F0"/>
    <w:rsid w:val="0075350F"/>
    <w:rsid w:val="007545F8"/>
    <w:rsid w:val="00754943"/>
    <w:rsid w:val="00755082"/>
    <w:rsid w:val="007557DA"/>
    <w:rsid w:val="0075686B"/>
    <w:rsid w:val="00757847"/>
    <w:rsid w:val="00757DDC"/>
    <w:rsid w:val="007623C7"/>
    <w:rsid w:val="007639E8"/>
    <w:rsid w:val="007646FF"/>
    <w:rsid w:val="00764CD2"/>
    <w:rsid w:val="00767E97"/>
    <w:rsid w:val="00770B17"/>
    <w:rsid w:val="00771DA6"/>
    <w:rsid w:val="00772D31"/>
    <w:rsid w:val="00772E56"/>
    <w:rsid w:val="00773E27"/>
    <w:rsid w:val="0077419B"/>
    <w:rsid w:val="00775630"/>
    <w:rsid w:val="00776073"/>
    <w:rsid w:val="00776792"/>
    <w:rsid w:val="00777E50"/>
    <w:rsid w:val="0078002B"/>
    <w:rsid w:val="00780F4F"/>
    <w:rsid w:val="007815F2"/>
    <w:rsid w:val="00782717"/>
    <w:rsid w:val="00783469"/>
    <w:rsid w:val="00784115"/>
    <w:rsid w:val="007904E4"/>
    <w:rsid w:val="00790C16"/>
    <w:rsid w:val="00793F76"/>
    <w:rsid w:val="00795078"/>
    <w:rsid w:val="0079564B"/>
    <w:rsid w:val="007A0117"/>
    <w:rsid w:val="007A1672"/>
    <w:rsid w:val="007A2589"/>
    <w:rsid w:val="007A4F6F"/>
    <w:rsid w:val="007A6707"/>
    <w:rsid w:val="007A7159"/>
    <w:rsid w:val="007B15F4"/>
    <w:rsid w:val="007B1A4E"/>
    <w:rsid w:val="007B2817"/>
    <w:rsid w:val="007B3473"/>
    <w:rsid w:val="007B420C"/>
    <w:rsid w:val="007C0A67"/>
    <w:rsid w:val="007C0C25"/>
    <w:rsid w:val="007C3AC8"/>
    <w:rsid w:val="007C5245"/>
    <w:rsid w:val="007C53F6"/>
    <w:rsid w:val="007C5725"/>
    <w:rsid w:val="007C5A8A"/>
    <w:rsid w:val="007C6BD4"/>
    <w:rsid w:val="007D2F21"/>
    <w:rsid w:val="007D322A"/>
    <w:rsid w:val="007D3286"/>
    <w:rsid w:val="007D4D28"/>
    <w:rsid w:val="007D4E60"/>
    <w:rsid w:val="007D74D9"/>
    <w:rsid w:val="007E06F8"/>
    <w:rsid w:val="007E2FD8"/>
    <w:rsid w:val="007E4A87"/>
    <w:rsid w:val="007E7A6F"/>
    <w:rsid w:val="007F063A"/>
    <w:rsid w:val="007F249A"/>
    <w:rsid w:val="007F334C"/>
    <w:rsid w:val="007F7249"/>
    <w:rsid w:val="007F7701"/>
    <w:rsid w:val="007F7735"/>
    <w:rsid w:val="00800342"/>
    <w:rsid w:val="00800E2F"/>
    <w:rsid w:val="00802AB0"/>
    <w:rsid w:val="0080335B"/>
    <w:rsid w:val="00804D4A"/>
    <w:rsid w:val="00805B28"/>
    <w:rsid w:val="00805E4B"/>
    <w:rsid w:val="008067E2"/>
    <w:rsid w:val="00806CB7"/>
    <w:rsid w:val="008070BF"/>
    <w:rsid w:val="0080795E"/>
    <w:rsid w:val="00810422"/>
    <w:rsid w:val="00810FE6"/>
    <w:rsid w:val="0081283B"/>
    <w:rsid w:val="00814F9A"/>
    <w:rsid w:val="00815037"/>
    <w:rsid w:val="0081648A"/>
    <w:rsid w:val="00817B39"/>
    <w:rsid w:val="0082014A"/>
    <w:rsid w:val="00820711"/>
    <w:rsid w:val="0082082C"/>
    <w:rsid w:val="00822628"/>
    <w:rsid w:val="00822F86"/>
    <w:rsid w:val="00823DA8"/>
    <w:rsid w:val="00824272"/>
    <w:rsid w:val="008255B1"/>
    <w:rsid w:val="00825C5D"/>
    <w:rsid w:val="00827121"/>
    <w:rsid w:val="008274B1"/>
    <w:rsid w:val="008318F3"/>
    <w:rsid w:val="00832E91"/>
    <w:rsid w:val="00833D8C"/>
    <w:rsid w:val="00834249"/>
    <w:rsid w:val="00836691"/>
    <w:rsid w:val="00836AC1"/>
    <w:rsid w:val="00836F4F"/>
    <w:rsid w:val="008376DE"/>
    <w:rsid w:val="00837D26"/>
    <w:rsid w:val="00843D60"/>
    <w:rsid w:val="00844367"/>
    <w:rsid w:val="008450DC"/>
    <w:rsid w:val="00846356"/>
    <w:rsid w:val="0084760C"/>
    <w:rsid w:val="00847B05"/>
    <w:rsid w:val="00851096"/>
    <w:rsid w:val="00851CA1"/>
    <w:rsid w:val="00852779"/>
    <w:rsid w:val="00852909"/>
    <w:rsid w:val="008544D5"/>
    <w:rsid w:val="008554A5"/>
    <w:rsid w:val="00856EAD"/>
    <w:rsid w:val="008622F3"/>
    <w:rsid w:val="00862559"/>
    <w:rsid w:val="00863281"/>
    <w:rsid w:val="008633D3"/>
    <w:rsid w:val="00864D46"/>
    <w:rsid w:val="008660FD"/>
    <w:rsid w:val="008717FE"/>
    <w:rsid w:val="00871AC3"/>
    <w:rsid w:val="00872B15"/>
    <w:rsid w:val="00873061"/>
    <w:rsid w:val="00873552"/>
    <w:rsid w:val="0087397A"/>
    <w:rsid w:val="0087414F"/>
    <w:rsid w:val="00874667"/>
    <w:rsid w:val="008751C0"/>
    <w:rsid w:val="00877283"/>
    <w:rsid w:val="00877D04"/>
    <w:rsid w:val="00880BE8"/>
    <w:rsid w:val="008811C8"/>
    <w:rsid w:val="00882134"/>
    <w:rsid w:val="00883290"/>
    <w:rsid w:val="00884A7B"/>
    <w:rsid w:val="00887AC9"/>
    <w:rsid w:val="00887E83"/>
    <w:rsid w:val="008910FF"/>
    <w:rsid w:val="0089139A"/>
    <w:rsid w:val="00892F05"/>
    <w:rsid w:val="008938C8"/>
    <w:rsid w:val="00893C25"/>
    <w:rsid w:val="00895104"/>
    <w:rsid w:val="00895BBA"/>
    <w:rsid w:val="008964EF"/>
    <w:rsid w:val="008976AE"/>
    <w:rsid w:val="00897ADF"/>
    <w:rsid w:val="00897EA6"/>
    <w:rsid w:val="008A257F"/>
    <w:rsid w:val="008A2CA8"/>
    <w:rsid w:val="008A41FD"/>
    <w:rsid w:val="008A5A6B"/>
    <w:rsid w:val="008A5BC2"/>
    <w:rsid w:val="008A5CF9"/>
    <w:rsid w:val="008A5F7D"/>
    <w:rsid w:val="008A7410"/>
    <w:rsid w:val="008B055C"/>
    <w:rsid w:val="008B0581"/>
    <w:rsid w:val="008B07BD"/>
    <w:rsid w:val="008B0CAB"/>
    <w:rsid w:val="008B1D5F"/>
    <w:rsid w:val="008B4E9F"/>
    <w:rsid w:val="008B572B"/>
    <w:rsid w:val="008B5E5C"/>
    <w:rsid w:val="008B5F46"/>
    <w:rsid w:val="008B65AF"/>
    <w:rsid w:val="008B6BF3"/>
    <w:rsid w:val="008B6DEC"/>
    <w:rsid w:val="008B6F6A"/>
    <w:rsid w:val="008B7015"/>
    <w:rsid w:val="008B7587"/>
    <w:rsid w:val="008C02F4"/>
    <w:rsid w:val="008C1098"/>
    <w:rsid w:val="008C22EA"/>
    <w:rsid w:val="008C2579"/>
    <w:rsid w:val="008C2887"/>
    <w:rsid w:val="008C3495"/>
    <w:rsid w:val="008C42CD"/>
    <w:rsid w:val="008C5326"/>
    <w:rsid w:val="008C5784"/>
    <w:rsid w:val="008C79CE"/>
    <w:rsid w:val="008D1A90"/>
    <w:rsid w:val="008D2FDA"/>
    <w:rsid w:val="008D4351"/>
    <w:rsid w:val="008D4DFD"/>
    <w:rsid w:val="008D62FE"/>
    <w:rsid w:val="008D6322"/>
    <w:rsid w:val="008D72B6"/>
    <w:rsid w:val="008E09AC"/>
    <w:rsid w:val="008E196D"/>
    <w:rsid w:val="008E2DF5"/>
    <w:rsid w:val="008E30FC"/>
    <w:rsid w:val="008E31C6"/>
    <w:rsid w:val="008E46F8"/>
    <w:rsid w:val="008E61F5"/>
    <w:rsid w:val="008E6347"/>
    <w:rsid w:val="008F0E30"/>
    <w:rsid w:val="008F19A2"/>
    <w:rsid w:val="008F4D0C"/>
    <w:rsid w:val="008F4DD3"/>
    <w:rsid w:val="008F5638"/>
    <w:rsid w:val="008F6414"/>
    <w:rsid w:val="008F6A2B"/>
    <w:rsid w:val="008F745D"/>
    <w:rsid w:val="008F7A38"/>
    <w:rsid w:val="00900C6E"/>
    <w:rsid w:val="00900E33"/>
    <w:rsid w:val="00901326"/>
    <w:rsid w:val="00901A09"/>
    <w:rsid w:val="00901D50"/>
    <w:rsid w:val="009027BF"/>
    <w:rsid w:val="00902E86"/>
    <w:rsid w:val="0090301A"/>
    <w:rsid w:val="009031B7"/>
    <w:rsid w:val="009037CD"/>
    <w:rsid w:val="00903DD4"/>
    <w:rsid w:val="00904FDB"/>
    <w:rsid w:val="009053BC"/>
    <w:rsid w:val="009059AE"/>
    <w:rsid w:val="00907FFB"/>
    <w:rsid w:val="009106C7"/>
    <w:rsid w:val="00911631"/>
    <w:rsid w:val="009134F3"/>
    <w:rsid w:val="00914643"/>
    <w:rsid w:val="0091603C"/>
    <w:rsid w:val="009163CE"/>
    <w:rsid w:val="00916A4F"/>
    <w:rsid w:val="00916E37"/>
    <w:rsid w:val="00916F5C"/>
    <w:rsid w:val="009174C7"/>
    <w:rsid w:val="00920CF7"/>
    <w:rsid w:val="00921943"/>
    <w:rsid w:val="00923E3E"/>
    <w:rsid w:val="00923F3A"/>
    <w:rsid w:val="00925747"/>
    <w:rsid w:val="00925A26"/>
    <w:rsid w:val="00926F6F"/>
    <w:rsid w:val="00930C43"/>
    <w:rsid w:val="00931CB7"/>
    <w:rsid w:val="00935862"/>
    <w:rsid w:val="009378C4"/>
    <w:rsid w:val="00941CDA"/>
    <w:rsid w:val="00942602"/>
    <w:rsid w:val="009445D3"/>
    <w:rsid w:val="00944BD6"/>
    <w:rsid w:val="009455E5"/>
    <w:rsid w:val="0094799F"/>
    <w:rsid w:val="00951245"/>
    <w:rsid w:val="00954366"/>
    <w:rsid w:val="009543F3"/>
    <w:rsid w:val="009547BA"/>
    <w:rsid w:val="009548E5"/>
    <w:rsid w:val="00954E36"/>
    <w:rsid w:val="0095627F"/>
    <w:rsid w:val="00957A86"/>
    <w:rsid w:val="009621E6"/>
    <w:rsid w:val="00962D2A"/>
    <w:rsid w:val="009636A2"/>
    <w:rsid w:val="00963E43"/>
    <w:rsid w:val="00964170"/>
    <w:rsid w:val="00964667"/>
    <w:rsid w:val="0096650E"/>
    <w:rsid w:val="00967285"/>
    <w:rsid w:val="009678CE"/>
    <w:rsid w:val="009679CF"/>
    <w:rsid w:val="00967BCE"/>
    <w:rsid w:val="00967F3D"/>
    <w:rsid w:val="00970F9A"/>
    <w:rsid w:val="009711F9"/>
    <w:rsid w:val="0097268A"/>
    <w:rsid w:val="00972F74"/>
    <w:rsid w:val="00973016"/>
    <w:rsid w:val="009732A8"/>
    <w:rsid w:val="009737A4"/>
    <w:rsid w:val="009742A2"/>
    <w:rsid w:val="00974338"/>
    <w:rsid w:val="00974DCC"/>
    <w:rsid w:val="009766D2"/>
    <w:rsid w:val="0097674D"/>
    <w:rsid w:val="00976B37"/>
    <w:rsid w:val="00977BB3"/>
    <w:rsid w:val="009801D0"/>
    <w:rsid w:val="0098162E"/>
    <w:rsid w:val="00983860"/>
    <w:rsid w:val="009846B6"/>
    <w:rsid w:val="00984DF7"/>
    <w:rsid w:val="0098577B"/>
    <w:rsid w:val="00991F5C"/>
    <w:rsid w:val="00993159"/>
    <w:rsid w:val="00994F61"/>
    <w:rsid w:val="00995B33"/>
    <w:rsid w:val="00995D7A"/>
    <w:rsid w:val="009A0345"/>
    <w:rsid w:val="009A09EA"/>
    <w:rsid w:val="009A0C3A"/>
    <w:rsid w:val="009A0E29"/>
    <w:rsid w:val="009A0F10"/>
    <w:rsid w:val="009A213B"/>
    <w:rsid w:val="009A2597"/>
    <w:rsid w:val="009A2EA3"/>
    <w:rsid w:val="009A4AB6"/>
    <w:rsid w:val="009A61F2"/>
    <w:rsid w:val="009A6885"/>
    <w:rsid w:val="009A6B69"/>
    <w:rsid w:val="009A7D79"/>
    <w:rsid w:val="009B0647"/>
    <w:rsid w:val="009B12B8"/>
    <w:rsid w:val="009B20E7"/>
    <w:rsid w:val="009B2FE3"/>
    <w:rsid w:val="009B3AE4"/>
    <w:rsid w:val="009B3F17"/>
    <w:rsid w:val="009B41F6"/>
    <w:rsid w:val="009B4D4C"/>
    <w:rsid w:val="009B4E06"/>
    <w:rsid w:val="009B762C"/>
    <w:rsid w:val="009B7672"/>
    <w:rsid w:val="009C00BB"/>
    <w:rsid w:val="009C5E64"/>
    <w:rsid w:val="009C69CC"/>
    <w:rsid w:val="009C7089"/>
    <w:rsid w:val="009D0F7E"/>
    <w:rsid w:val="009D1A38"/>
    <w:rsid w:val="009D3560"/>
    <w:rsid w:val="009D3EF9"/>
    <w:rsid w:val="009E111B"/>
    <w:rsid w:val="009E1398"/>
    <w:rsid w:val="009E331A"/>
    <w:rsid w:val="009E39C1"/>
    <w:rsid w:val="009F1591"/>
    <w:rsid w:val="009F30C9"/>
    <w:rsid w:val="009F3E31"/>
    <w:rsid w:val="009F4474"/>
    <w:rsid w:val="009F53D1"/>
    <w:rsid w:val="009F6238"/>
    <w:rsid w:val="009F6938"/>
    <w:rsid w:val="009F7080"/>
    <w:rsid w:val="00A005DA"/>
    <w:rsid w:val="00A00B68"/>
    <w:rsid w:val="00A01209"/>
    <w:rsid w:val="00A02C4C"/>
    <w:rsid w:val="00A035F6"/>
    <w:rsid w:val="00A039CE"/>
    <w:rsid w:val="00A04912"/>
    <w:rsid w:val="00A05067"/>
    <w:rsid w:val="00A0776E"/>
    <w:rsid w:val="00A077B3"/>
    <w:rsid w:val="00A105BB"/>
    <w:rsid w:val="00A106DA"/>
    <w:rsid w:val="00A10CFB"/>
    <w:rsid w:val="00A110D6"/>
    <w:rsid w:val="00A12039"/>
    <w:rsid w:val="00A1311E"/>
    <w:rsid w:val="00A132A9"/>
    <w:rsid w:val="00A134E4"/>
    <w:rsid w:val="00A14986"/>
    <w:rsid w:val="00A14ADF"/>
    <w:rsid w:val="00A14F5F"/>
    <w:rsid w:val="00A22A4E"/>
    <w:rsid w:val="00A22BE3"/>
    <w:rsid w:val="00A23676"/>
    <w:rsid w:val="00A23D77"/>
    <w:rsid w:val="00A2467A"/>
    <w:rsid w:val="00A24B12"/>
    <w:rsid w:val="00A24E95"/>
    <w:rsid w:val="00A25423"/>
    <w:rsid w:val="00A25BED"/>
    <w:rsid w:val="00A27111"/>
    <w:rsid w:val="00A274E3"/>
    <w:rsid w:val="00A3024E"/>
    <w:rsid w:val="00A306AE"/>
    <w:rsid w:val="00A32F04"/>
    <w:rsid w:val="00A33209"/>
    <w:rsid w:val="00A3677B"/>
    <w:rsid w:val="00A4154F"/>
    <w:rsid w:val="00A41F44"/>
    <w:rsid w:val="00A43FDC"/>
    <w:rsid w:val="00A44CB2"/>
    <w:rsid w:val="00A44F7F"/>
    <w:rsid w:val="00A45667"/>
    <w:rsid w:val="00A4770F"/>
    <w:rsid w:val="00A50793"/>
    <w:rsid w:val="00A50ABD"/>
    <w:rsid w:val="00A52A6E"/>
    <w:rsid w:val="00A62175"/>
    <w:rsid w:val="00A62587"/>
    <w:rsid w:val="00A627A5"/>
    <w:rsid w:val="00A637F6"/>
    <w:rsid w:val="00A63B85"/>
    <w:rsid w:val="00A640E8"/>
    <w:rsid w:val="00A643D1"/>
    <w:rsid w:val="00A6454C"/>
    <w:rsid w:val="00A64B7C"/>
    <w:rsid w:val="00A65229"/>
    <w:rsid w:val="00A66774"/>
    <w:rsid w:val="00A67F1D"/>
    <w:rsid w:val="00A7055C"/>
    <w:rsid w:val="00A7209F"/>
    <w:rsid w:val="00A7249D"/>
    <w:rsid w:val="00A736D8"/>
    <w:rsid w:val="00A73DDA"/>
    <w:rsid w:val="00A73EA8"/>
    <w:rsid w:val="00A745BE"/>
    <w:rsid w:val="00A748E8"/>
    <w:rsid w:val="00A752FF"/>
    <w:rsid w:val="00A7593B"/>
    <w:rsid w:val="00A75BB5"/>
    <w:rsid w:val="00A763AA"/>
    <w:rsid w:val="00A770C5"/>
    <w:rsid w:val="00A775E4"/>
    <w:rsid w:val="00A7765C"/>
    <w:rsid w:val="00A77726"/>
    <w:rsid w:val="00A81890"/>
    <w:rsid w:val="00A81DF9"/>
    <w:rsid w:val="00A8392D"/>
    <w:rsid w:val="00A83BD8"/>
    <w:rsid w:val="00A85D7E"/>
    <w:rsid w:val="00A86E7F"/>
    <w:rsid w:val="00A87919"/>
    <w:rsid w:val="00A879E0"/>
    <w:rsid w:val="00A901E0"/>
    <w:rsid w:val="00A90DE1"/>
    <w:rsid w:val="00A93009"/>
    <w:rsid w:val="00A935F5"/>
    <w:rsid w:val="00A940CB"/>
    <w:rsid w:val="00A94376"/>
    <w:rsid w:val="00A94C46"/>
    <w:rsid w:val="00A94D8E"/>
    <w:rsid w:val="00A95AA4"/>
    <w:rsid w:val="00A97358"/>
    <w:rsid w:val="00A97631"/>
    <w:rsid w:val="00A97D21"/>
    <w:rsid w:val="00AA2947"/>
    <w:rsid w:val="00AA2A58"/>
    <w:rsid w:val="00AA3EA2"/>
    <w:rsid w:val="00AA40A4"/>
    <w:rsid w:val="00AA59EA"/>
    <w:rsid w:val="00AA72F3"/>
    <w:rsid w:val="00AB0E19"/>
    <w:rsid w:val="00AB0FEB"/>
    <w:rsid w:val="00AB121E"/>
    <w:rsid w:val="00AB19F3"/>
    <w:rsid w:val="00AB3AF8"/>
    <w:rsid w:val="00AB5C62"/>
    <w:rsid w:val="00AB7F0C"/>
    <w:rsid w:val="00AC0413"/>
    <w:rsid w:val="00AC18A7"/>
    <w:rsid w:val="00AC214E"/>
    <w:rsid w:val="00AC2170"/>
    <w:rsid w:val="00AC3020"/>
    <w:rsid w:val="00AC4F27"/>
    <w:rsid w:val="00AC51D1"/>
    <w:rsid w:val="00AC7909"/>
    <w:rsid w:val="00AC7D50"/>
    <w:rsid w:val="00AD1CE0"/>
    <w:rsid w:val="00AD1D76"/>
    <w:rsid w:val="00AD42C6"/>
    <w:rsid w:val="00AD46D0"/>
    <w:rsid w:val="00AD5DD6"/>
    <w:rsid w:val="00AD6C2A"/>
    <w:rsid w:val="00AD6F00"/>
    <w:rsid w:val="00AD776B"/>
    <w:rsid w:val="00AD7CD0"/>
    <w:rsid w:val="00AE08EF"/>
    <w:rsid w:val="00AE17E0"/>
    <w:rsid w:val="00AE2375"/>
    <w:rsid w:val="00AE2A2C"/>
    <w:rsid w:val="00AE35A2"/>
    <w:rsid w:val="00AE3A46"/>
    <w:rsid w:val="00AE3AE5"/>
    <w:rsid w:val="00AE4082"/>
    <w:rsid w:val="00AE5F7A"/>
    <w:rsid w:val="00AE6F50"/>
    <w:rsid w:val="00AE7B10"/>
    <w:rsid w:val="00AF09CC"/>
    <w:rsid w:val="00AF1177"/>
    <w:rsid w:val="00AF2EF9"/>
    <w:rsid w:val="00AF3516"/>
    <w:rsid w:val="00AF3B23"/>
    <w:rsid w:val="00AF4D42"/>
    <w:rsid w:val="00AF581A"/>
    <w:rsid w:val="00AF65A3"/>
    <w:rsid w:val="00AF69EA"/>
    <w:rsid w:val="00AF7AD8"/>
    <w:rsid w:val="00B02DCB"/>
    <w:rsid w:val="00B03827"/>
    <w:rsid w:val="00B0574B"/>
    <w:rsid w:val="00B05BF6"/>
    <w:rsid w:val="00B06443"/>
    <w:rsid w:val="00B067B6"/>
    <w:rsid w:val="00B110FB"/>
    <w:rsid w:val="00B12994"/>
    <w:rsid w:val="00B139DB"/>
    <w:rsid w:val="00B139DD"/>
    <w:rsid w:val="00B13B2B"/>
    <w:rsid w:val="00B14864"/>
    <w:rsid w:val="00B14EF2"/>
    <w:rsid w:val="00B1613A"/>
    <w:rsid w:val="00B16180"/>
    <w:rsid w:val="00B16416"/>
    <w:rsid w:val="00B16FD6"/>
    <w:rsid w:val="00B175CA"/>
    <w:rsid w:val="00B2027B"/>
    <w:rsid w:val="00B210BC"/>
    <w:rsid w:val="00B220C1"/>
    <w:rsid w:val="00B227E2"/>
    <w:rsid w:val="00B23CA8"/>
    <w:rsid w:val="00B24CB2"/>
    <w:rsid w:val="00B255D5"/>
    <w:rsid w:val="00B25E66"/>
    <w:rsid w:val="00B26103"/>
    <w:rsid w:val="00B265A8"/>
    <w:rsid w:val="00B274AB"/>
    <w:rsid w:val="00B304C4"/>
    <w:rsid w:val="00B30CE9"/>
    <w:rsid w:val="00B30DF6"/>
    <w:rsid w:val="00B31386"/>
    <w:rsid w:val="00B324C6"/>
    <w:rsid w:val="00B3649B"/>
    <w:rsid w:val="00B36E81"/>
    <w:rsid w:val="00B4158A"/>
    <w:rsid w:val="00B41734"/>
    <w:rsid w:val="00B4185E"/>
    <w:rsid w:val="00B41891"/>
    <w:rsid w:val="00B42A3B"/>
    <w:rsid w:val="00B42E0E"/>
    <w:rsid w:val="00B4568E"/>
    <w:rsid w:val="00B47324"/>
    <w:rsid w:val="00B50D15"/>
    <w:rsid w:val="00B51CBB"/>
    <w:rsid w:val="00B51DF2"/>
    <w:rsid w:val="00B51E6D"/>
    <w:rsid w:val="00B51F2A"/>
    <w:rsid w:val="00B534A0"/>
    <w:rsid w:val="00B53998"/>
    <w:rsid w:val="00B53F22"/>
    <w:rsid w:val="00B5503D"/>
    <w:rsid w:val="00B561CC"/>
    <w:rsid w:val="00B56884"/>
    <w:rsid w:val="00B574C3"/>
    <w:rsid w:val="00B601B8"/>
    <w:rsid w:val="00B60711"/>
    <w:rsid w:val="00B60D39"/>
    <w:rsid w:val="00B61EC3"/>
    <w:rsid w:val="00B626D8"/>
    <w:rsid w:val="00B62DAD"/>
    <w:rsid w:val="00B62EEB"/>
    <w:rsid w:val="00B62F5B"/>
    <w:rsid w:val="00B630C6"/>
    <w:rsid w:val="00B638F2"/>
    <w:rsid w:val="00B65178"/>
    <w:rsid w:val="00B65851"/>
    <w:rsid w:val="00B65FE3"/>
    <w:rsid w:val="00B67025"/>
    <w:rsid w:val="00B677B5"/>
    <w:rsid w:val="00B67A57"/>
    <w:rsid w:val="00B714F9"/>
    <w:rsid w:val="00B71A0E"/>
    <w:rsid w:val="00B7276B"/>
    <w:rsid w:val="00B72B6D"/>
    <w:rsid w:val="00B73B3C"/>
    <w:rsid w:val="00B74390"/>
    <w:rsid w:val="00B75881"/>
    <w:rsid w:val="00B7637B"/>
    <w:rsid w:val="00B805F2"/>
    <w:rsid w:val="00B80721"/>
    <w:rsid w:val="00B8335D"/>
    <w:rsid w:val="00B847F7"/>
    <w:rsid w:val="00B86519"/>
    <w:rsid w:val="00B86E2C"/>
    <w:rsid w:val="00B96B3E"/>
    <w:rsid w:val="00B977B6"/>
    <w:rsid w:val="00BA0D39"/>
    <w:rsid w:val="00BA1B90"/>
    <w:rsid w:val="00BA26AE"/>
    <w:rsid w:val="00BA2A0F"/>
    <w:rsid w:val="00BA3D8E"/>
    <w:rsid w:val="00BA3F55"/>
    <w:rsid w:val="00BA482A"/>
    <w:rsid w:val="00BA7430"/>
    <w:rsid w:val="00BB0E69"/>
    <w:rsid w:val="00BB1B45"/>
    <w:rsid w:val="00BB20A5"/>
    <w:rsid w:val="00BB4149"/>
    <w:rsid w:val="00BB462D"/>
    <w:rsid w:val="00BB4695"/>
    <w:rsid w:val="00BB64C7"/>
    <w:rsid w:val="00BB6A72"/>
    <w:rsid w:val="00BC1610"/>
    <w:rsid w:val="00BC1824"/>
    <w:rsid w:val="00BC1EF3"/>
    <w:rsid w:val="00BC241E"/>
    <w:rsid w:val="00BC3098"/>
    <w:rsid w:val="00BC3732"/>
    <w:rsid w:val="00BC5766"/>
    <w:rsid w:val="00BC619E"/>
    <w:rsid w:val="00BC69B4"/>
    <w:rsid w:val="00BC721C"/>
    <w:rsid w:val="00BD0457"/>
    <w:rsid w:val="00BD0D0E"/>
    <w:rsid w:val="00BD1EEB"/>
    <w:rsid w:val="00BD286C"/>
    <w:rsid w:val="00BD42FE"/>
    <w:rsid w:val="00BD4C3B"/>
    <w:rsid w:val="00BD5080"/>
    <w:rsid w:val="00BD54B7"/>
    <w:rsid w:val="00BD5A1C"/>
    <w:rsid w:val="00BD6048"/>
    <w:rsid w:val="00BD72C1"/>
    <w:rsid w:val="00BD7F58"/>
    <w:rsid w:val="00BE052A"/>
    <w:rsid w:val="00BE1991"/>
    <w:rsid w:val="00BE272B"/>
    <w:rsid w:val="00BE3918"/>
    <w:rsid w:val="00BE4EA0"/>
    <w:rsid w:val="00BE54EF"/>
    <w:rsid w:val="00BE653F"/>
    <w:rsid w:val="00BE78A3"/>
    <w:rsid w:val="00BF196D"/>
    <w:rsid w:val="00BF227F"/>
    <w:rsid w:val="00BF39F9"/>
    <w:rsid w:val="00BF4DFA"/>
    <w:rsid w:val="00BF6E85"/>
    <w:rsid w:val="00C0075A"/>
    <w:rsid w:val="00C01C3F"/>
    <w:rsid w:val="00C01FE5"/>
    <w:rsid w:val="00C02D33"/>
    <w:rsid w:val="00C03B30"/>
    <w:rsid w:val="00C05994"/>
    <w:rsid w:val="00C072B8"/>
    <w:rsid w:val="00C10177"/>
    <w:rsid w:val="00C10B8D"/>
    <w:rsid w:val="00C1117C"/>
    <w:rsid w:val="00C12C9F"/>
    <w:rsid w:val="00C15ECB"/>
    <w:rsid w:val="00C1684E"/>
    <w:rsid w:val="00C16CCD"/>
    <w:rsid w:val="00C173E3"/>
    <w:rsid w:val="00C17F56"/>
    <w:rsid w:val="00C20A95"/>
    <w:rsid w:val="00C224B3"/>
    <w:rsid w:val="00C22DF4"/>
    <w:rsid w:val="00C23FFA"/>
    <w:rsid w:val="00C24C7C"/>
    <w:rsid w:val="00C25DBC"/>
    <w:rsid w:val="00C25FD6"/>
    <w:rsid w:val="00C260E6"/>
    <w:rsid w:val="00C26451"/>
    <w:rsid w:val="00C30E9D"/>
    <w:rsid w:val="00C31DAF"/>
    <w:rsid w:val="00C32A2B"/>
    <w:rsid w:val="00C33E08"/>
    <w:rsid w:val="00C3575E"/>
    <w:rsid w:val="00C35B26"/>
    <w:rsid w:val="00C36053"/>
    <w:rsid w:val="00C363AD"/>
    <w:rsid w:val="00C403CC"/>
    <w:rsid w:val="00C40AF8"/>
    <w:rsid w:val="00C41657"/>
    <w:rsid w:val="00C444C0"/>
    <w:rsid w:val="00C4567B"/>
    <w:rsid w:val="00C45E33"/>
    <w:rsid w:val="00C4672B"/>
    <w:rsid w:val="00C4675F"/>
    <w:rsid w:val="00C4680E"/>
    <w:rsid w:val="00C4747F"/>
    <w:rsid w:val="00C50375"/>
    <w:rsid w:val="00C51319"/>
    <w:rsid w:val="00C525FA"/>
    <w:rsid w:val="00C55070"/>
    <w:rsid w:val="00C55C89"/>
    <w:rsid w:val="00C56D04"/>
    <w:rsid w:val="00C57999"/>
    <w:rsid w:val="00C57E7E"/>
    <w:rsid w:val="00C60673"/>
    <w:rsid w:val="00C609D1"/>
    <w:rsid w:val="00C60DA5"/>
    <w:rsid w:val="00C625E6"/>
    <w:rsid w:val="00C62A98"/>
    <w:rsid w:val="00C62D18"/>
    <w:rsid w:val="00C631E3"/>
    <w:rsid w:val="00C63359"/>
    <w:rsid w:val="00C63A65"/>
    <w:rsid w:val="00C64049"/>
    <w:rsid w:val="00C64AE4"/>
    <w:rsid w:val="00C64C1E"/>
    <w:rsid w:val="00C6580F"/>
    <w:rsid w:val="00C6777C"/>
    <w:rsid w:val="00C67FAB"/>
    <w:rsid w:val="00C7053A"/>
    <w:rsid w:val="00C70A7B"/>
    <w:rsid w:val="00C71578"/>
    <w:rsid w:val="00C71C66"/>
    <w:rsid w:val="00C73CB1"/>
    <w:rsid w:val="00C7484F"/>
    <w:rsid w:val="00C75A6F"/>
    <w:rsid w:val="00C76738"/>
    <w:rsid w:val="00C76B39"/>
    <w:rsid w:val="00C7797A"/>
    <w:rsid w:val="00C77F34"/>
    <w:rsid w:val="00C77FE1"/>
    <w:rsid w:val="00C81B00"/>
    <w:rsid w:val="00C81FE3"/>
    <w:rsid w:val="00C826F2"/>
    <w:rsid w:val="00C835C9"/>
    <w:rsid w:val="00C84000"/>
    <w:rsid w:val="00C85349"/>
    <w:rsid w:val="00C87B29"/>
    <w:rsid w:val="00C87D3A"/>
    <w:rsid w:val="00C900ED"/>
    <w:rsid w:val="00C90BFF"/>
    <w:rsid w:val="00C94867"/>
    <w:rsid w:val="00C9550E"/>
    <w:rsid w:val="00C95F98"/>
    <w:rsid w:val="00C95FF7"/>
    <w:rsid w:val="00C977F9"/>
    <w:rsid w:val="00CA038B"/>
    <w:rsid w:val="00CA0609"/>
    <w:rsid w:val="00CA1369"/>
    <w:rsid w:val="00CA1EB0"/>
    <w:rsid w:val="00CA3656"/>
    <w:rsid w:val="00CA3ADE"/>
    <w:rsid w:val="00CA45D0"/>
    <w:rsid w:val="00CA5DAD"/>
    <w:rsid w:val="00CA7DD5"/>
    <w:rsid w:val="00CB00F4"/>
    <w:rsid w:val="00CB0D21"/>
    <w:rsid w:val="00CB24C2"/>
    <w:rsid w:val="00CB347E"/>
    <w:rsid w:val="00CB3C7D"/>
    <w:rsid w:val="00CB46CF"/>
    <w:rsid w:val="00CB47EC"/>
    <w:rsid w:val="00CB4E77"/>
    <w:rsid w:val="00CC04DD"/>
    <w:rsid w:val="00CC064B"/>
    <w:rsid w:val="00CC2683"/>
    <w:rsid w:val="00CC359B"/>
    <w:rsid w:val="00CC3F3B"/>
    <w:rsid w:val="00CC4137"/>
    <w:rsid w:val="00CC4741"/>
    <w:rsid w:val="00CC47F3"/>
    <w:rsid w:val="00CC63C6"/>
    <w:rsid w:val="00CC65D9"/>
    <w:rsid w:val="00CC7084"/>
    <w:rsid w:val="00CC7AE7"/>
    <w:rsid w:val="00CD015A"/>
    <w:rsid w:val="00CD1DE9"/>
    <w:rsid w:val="00CD2982"/>
    <w:rsid w:val="00CD39BC"/>
    <w:rsid w:val="00CD438A"/>
    <w:rsid w:val="00CD498F"/>
    <w:rsid w:val="00CD4AC7"/>
    <w:rsid w:val="00CE020A"/>
    <w:rsid w:val="00CE0678"/>
    <w:rsid w:val="00CE08FF"/>
    <w:rsid w:val="00CE2874"/>
    <w:rsid w:val="00CE419B"/>
    <w:rsid w:val="00CE535E"/>
    <w:rsid w:val="00CE6FE3"/>
    <w:rsid w:val="00CF000C"/>
    <w:rsid w:val="00CF1FF6"/>
    <w:rsid w:val="00CF2BED"/>
    <w:rsid w:val="00CF394B"/>
    <w:rsid w:val="00CF3B7A"/>
    <w:rsid w:val="00CF4FEA"/>
    <w:rsid w:val="00CF5952"/>
    <w:rsid w:val="00CF638B"/>
    <w:rsid w:val="00CF6BFF"/>
    <w:rsid w:val="00CF77F7"/>
    <w:rsid w:val="00D000FB"/>
    <w:rsid w:val="00D03A70"/>
    <w:rsid w:val="00D04C47"/>
    <w:rsid w:val="00D05EC8"/>
    <w:rsid w:val="00D06D89"/>
    <w:rsid w:val="00D0733E"/>
    <w:rsid w:val="00D1041F"/>
    <w:rsid w:val="00D10C7F"/>
    <w:rsid w:val="00D10F68"/>
    <w:rsid w:val="00D10FA4"/>
    <w:rsid w:val="00D120D4"/>
    <w:rsid w:val="00D120F7"/>
    <w:rsid w:val="00D12650"/>
    <w:rsid w:val="00D12DFA"/>
    <w:rsid w:val="00D13C7A"/>
    <w:rsid w:val="00D176BF"/>
    <w:rsid w:val="00D177CF"/>
    <w:rsid w:val="00D2189E"/>
    <w:rsid w:val="00D2347D"/>
    <w:rsid w:val="00D236FF"/>
    <w:rsid w:val="00D267FD"/>
    <w:rsid w:val="00D30530"/>
    <w:rsid w:val="00D307CC"/>
    <w:rsid w:val="00D310BA"/>
    <w:rsid w:val="00D32EFD"/>
    <w:rsid w:val="00D33E06"/>
    <w:rsid w:val="00D35226"/>
    <w:rsid w:val="00D361E1"/>
    <w:rsid w:val="00D364FA"/>
    <w:rsid w:val="00D3789B"/>
    <w:rsid w:val="00D4029E"/>
    <w:rsid w:val="00D41FB8"/>
    <w:rsid w:val="00D43AA8"/>
    <w:rsid w:val="00D44916"/>
    <w:rsid w:val="00D454FA"/>
    <w:rsid w:val="00D45517"/>
    <w:rsid w:val="00D46946"/>
    <w:rsid w:val="00D46AE6"/>
    <w:rsid w:val="00D46D56"/>
    <w:rsid w:val="00D476E2"/>
    <w:rsid w:val="00D514C4"/>
    <w:rsid w:val="00D51664"/>
    <w:rsid w:val="00D51822"/>
    <w:rsid w:val="00D5227B"/>
    <w:rsid w:val="00D54762"/>
    <w:rsid w:val="00D548BA"/>
    <w:rsid w:val="00D5497F"/>
    <w:rsid w:val="00D55278"/>
    <w:rsid w:val="00D56975"/>
    <w:rsid w:val="00D5710D"/>
    <w:rsid w:val="00D5713B"/>
    <w:rsid w:val="00D572FA"/>
    <w:rsid w:val="00D576FC"/>
    <w:rsid w:val="00D5772D"/>
    <w:rsid w:val="00D60450"/>
    <w:rsid w:val="00D607C8"/>
    <w:rsid w:val="00D609C6"/>
    <w:rsid w:val="00D6277F"/>
    <w:rsid w:val="00D64E0F"/>
    <w:rsid w:val="00D64EBE"/>
    <w:rsid w:val="00D65E26"/>
    <w:rsid w:val="00D702C7"/>
    <w:rsid w:val="00D7068F"/>
    <w:rsid w:val="00D75254"/>
    <w:rsid w:val="00D76995"/>
    <w:rsid w:val="00D84CB4"/>
    <w:rsid w:val="00D85177"/>
    <w:rsid w:val="00D856C5"/>
    <w:rsid w:val="00D86A57"/>
    <w:rsid w:val="00D870A0"/>
    <w:rsid w:val="00D9153A"/>
    <w:rsid w:val="00D91FEF"/>
    <w:rsid w:val="00D92CB4"/>
    <w:rsid w:val="00D93454"/>
    <w:rsid w:val="00D938E5"/>
    <w:rsid w:val="00D954CD"/>
    <w:rsid w:val="00D95B93"/>
    <w:rsid w:val="00D95FE5"/>
    <w:rsid w:val="00D965B0"/>
    <w:rsid w:val="00D972B4"/>
    <w:rsid w:val="00D9742C"/>
    <w:rsid w:val="00D97EF7"/>
    <w:rsid w:val="00DA036F"/>
    <w:rsid w:val="00DA1D41"/>
    <w:rsid w:val="00DA43CB"/>
    <w:rsid w:val="00DA568D"/>
    <w:rsid w:val="00DA58F8"/>
    <w:rsid w:val="00DA5FF4"/>
    <w:rsid w:val="00DA6046"/>
    <w:rsid w:val="00DA6752"/>
    <w:rsid w:val="00DB0419"/>
    <w:rsid w:val="00DB0C4A"/>
    <w:rsid w:val="00DB1726"/>
    <w:rsid w:val="00DB417D"/>
    <w:rsid w:val="00DB5894"/>
    <w:rsid w:val="00DC1F33"/>
    <w:rsid w:val="00DC5D0E"/>
    <w:rsid w:val="00DC60A1"/>
    <w:rsid w:val="00DD0084"/>
    <w:rsid w:val="00DD01B2"/>
    <w:rsid w:val="00DD0464"/>
    <w:rsid w:val="00DD14CE"/>
    <w:rsid w:val="00DD2273"/>
    <w:rsid w:val="00DD280F"/>
    <w:rsid w:val="00DD3EC1"/>
    <w:rsid w:val="00DD4DA3"/>
    <w:rsid w:val="00DD4E46"/>
    <w:rsid w:val="00DD6973"/>
    <w:rsid w:val="00DE1923"/>
    <w:rsid w:val="00DE2079"/>
    <w:rsid w:val="00DE7324"/>
    <w:rsid w:val="00DF0056"/>
    <w:rsid w:val="00DF1CF2"/>
    <w:rsid w:val="00DF281A"/>
    <w:rsid w:val="00DF3200"/>
    <w:rsid w:val="00DF456A"/>
    <w:rsid w:val="00DF4A4C"/>
    <w:rsid w:val="00DF506F"/>
    <w:rsid w:val="00DF78F4"/>
    <w:rsid w:val="00E00EE5"/>
    <w:rsid w:val="00E01419"/>
    <w:rsid w:val="00E029AD"/>
    <w:rsid w:val="00E029AE"/>
    <w:rsid w:val="00E03148"/>
    <w:rsid w:val="00E038AF"/>
    <w:rsid w:val="00E04221"/>
    <w:rsid w:val="00E06334"/>
    <w:rsid w:val="00E06A8D"/>
    <w:rsid w:val="00E0720B"/>
    <w:rsid w:val="00E07C07"/>
    <w:rsid w:val="00E07C81"/>
    <w:rsid w:val="00E07D3A"/>
    <w:rsid w:val="00E10AF7"/>
    <w:rsid w:val="00E10FAE"/>
    <w:rsid w:val="00E11F47"/>
    <w:rsid w:val="00E1277E"/>
    <w:rsid w:val="00E155DF"/>
    <w:rsid w:val="00E15AB1"/>
    <w:rsid w:val="00E16D41"/>
    <w:rsid w:val="00E20F20"/>
    <w:rsid w:val="00E217AF"/>
    <w:rsid w:val="00E222FF"/>
    <w:rsid w:val="00E23561"/>
    <w:rsid w:val="00E23B26"/>
    <w:rsid w:val="00E244AA"/>
    <w:rsid w:val="00E24568"/>
    <w:rsid w:val="00E2492C"/>
    <w:rsid w:val="00E25074"/>
    <w:rsid w:val="00E308E1"/>
    <w:rsid w:val="00E30940"/>
    <w:rsid w:val="00E31E93"/>
    <w:rsid w:val="00E322F9"/>
    <w:rsid w:val="00E342B1"/>
    <w:rsid w:val="00E34506"/>
    <w:rsid w:val="00E3577B"/>
    <w:rsid w:val="00E374AA"/>
    <w:rsid w:val="00E47293"/>
    <w:rsid w:val="00E50C4C"/>
    <w:rsid w:val="00E5295E"/>
    <w:rsid w:val="00E54BFE"/>
    <w:rsid w:val="00E55772"/>
    <w:rsid w:val="00E568DF"/>
    <w:rsid w:val="00E56D8A"/>
    <w:rsid w:val="00E60D41"/>
    <w:rsid w:val="00E61D0A"/>
    <w:rsid w:val="00E63F1D"/>
    <w:rsid w:val="00E64BC5"/>
    <w:rsid w:val="00E662E4"/>
    <w:rsid w:val="00E66583"/>
    <w:rsid w:val="00E6739E"/>
    <w:rsid w:val="00E67EEC"/>
    <w:rsid w:val="00E71269"/>
    <w:rsid w:val="00E71390"/>
    <w:rsid w:val="00E73B06"/>
    <w:rsid w:val="00E74177"/>
    <w:rsid w:val="00E75201"/>
    <w:rsid w:val="00E812B8"/>
    <w:rsid w:val="00E840C4"/>
    <w:rsid w:val="00E84DDC"/>
    <w:rsid w:val="00E84E76"/>
    <w:rsid w:val="00E85350"/>
    <w:rsid w:val="00E854C9"/>
    <w:rsid w:val="00E9078D"/>
    <w:rsid w:val="00E912C2"/>
    <w:rsid w:val="00E9219C"/>
    <w:rsid w:val="00E92D88"/>
    <w:rsid w:val="00E94725"/>
    <w:rsid w:val="00E948B9"/>
    <w:rsid w:val="00E967D8"/>
    <w:rsid w:val="00E97665"/>
    <w:rsid w:val="00EA093D"/>
    <w:rsid w:val="00EA178E"/>
    <w:rsid w:val="00EA1A7C"/>
    <w:rsid w:val="00EA1F01"/>
    <w:rsid w:val="00EA2DA4"/>
    <w:rsid w:val="00EA3AC0"/>
    <w:rsid w:val="00EA443B"/>
    <w:rsid w:val="00EA6454"/>
    <w:rsid w:val="00EA72E4"/>
    <w:rsid w:val="00EA73EB"/>
    <w:rsid w:val="00EA7671"/>
    <w:rsid w:val="00EA79DE"/>
    <w:rsid w:val="00EA7C2C"/>
    <w:rsid w:val="00EB0F90"/>
    <w:rsid w:val="00EB31C9"/>
    <w:rsid w:val="00EB3BDE"/>
    <w:rsid w:val="00EB4367"/>
    <w:rsid w:val="00EB5DBC"/>
    <w:rsid w:val="00EB6AAE"/>
    <w:rsid w:val="00EC360D"/>
    <w:rsid w:val="00EC3634"/>
    <w:rsid w:val="00EC4ADD"/>
    <w:rsid w:val="00EC4CFF"/>
    <w:rsid w:val="00EC4DC7"/>
    <w:rsid w:val="00EC508B"/>
    <w:rsid w:val="00EC5100"/>
    <w:rsid w:val="00EC6308"/>
    <w:rsid w:val="00EC6952"/>
    <w:rsid w:val="00ED1577"/>
    <w:rsid w:val="00ED213C"/>
    <w:rsid w:val="00ED2B2C"/>
    <w:rsid w:val="00ED4F41"/>
    <w:rsid w:val="00ED5FF7"/>
    <w:rsid w:val="00ED61AC"/>
    <w:rsid w:val="00ED6769"/>
    <w:rsid w:val="00ED6E01"/>
    <w:rsid w:val="00EE037C"/>
    <w:rsid w:val="00EE0955"/>
    <w:rsid w:val="00EE0A08"/>
    <w:rsid w:val="00EE16F0"/>
    <w:rsid w:val="00EE1E52"/>
    <w:rsid w:val="00EE1FBA"/>
    <w:rsid w:val="00EE26C0"/>
    <w:rsid w:val="00EE3472"/>
    <w:rsid w:val="00EE368C"/>
    <w:rsid w:val="00EE3B0E"/>
    <w:rsid w:val="00EE3D8A"/>
    <w:rsid w:val="00EE48EC"/>
    <w:rsid w:val="00EE7001"/>
    <w:rsid w:val="00EE705B"/>
    <w:rsid w:val="00EE7501"/>
    <w:rsid w:val="00EF01C6"/>
    <w:rsid w:val="00EF07BF"/>
    <w:rsid w:val="00EF17EB"/>
    <w:rsid w:val="00EF34C1"/>
    <w:rsid w:val="00EF4D46"/>
    <w:rsid w:val="00F0064F"/>
    <w:rsid w:val="00F0066C"/>
    <w:rsid w:val="00F01658"/>
    <w:rsid w:val="00F02442"/>
    <w:rsid w:val="00F02E87"/>
    <w:rsid w:val="00F0362A"/>
    <w:rsid w:val="00F073F3"/>
    <w:rsid w:val="00F076CB"/>
    <w:rsid w:val="00F07FC4"/>
    <w:rsid w:val="00F1059D"/>
    <w:rsid w:val="00F11655"/>
    <w:rsid w:val="00F142DA"/>
    <w:rsid w:val="00F21AC3"/>
    <w:rsid w:val="00F221C1"/>
    <w:rsid w:val="00F222A8"/>
    <w:rsid w:val="00F22D81"/>
    <w:rsid w:val="00F2315C"/>
    <w:rsid w:val="00F24BA0"/>
    <w:rsid w:val="00F25CD4"/>
    <w:rsid w:val="00F26CC4"/>
    <w:rsid w:val="00F27358"/>
    <w:rsid w:val="00F27AAB"/>
    <w:rsid w:val="00F306E4"/>
    <w:rsid w:val="00F3084F"/>
    <w:rsid w:val="00F31EAE"/>
    <w:rsid w:val="00F323FC"/>
    <w:rsid w:val="00F32492"/>
    <w:rsid w:val="00F32780"/>
    <w:rsid w:val="00F32929"/>
    <w:rsid w:val="00F32F9F"/>
    <w:rsid w:val="00F3320F"/>
    <w:rsid w:val="00F33AD5"/>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575"/>
    <w:rsid w:val="00F50A64"/>
    <w:rsid w:val="00F53025"/>
    <w:rsid w:val="00F568B9"/>
    <w:rsid w:val="00F57988"/>
    <w:rsid w:val="00F60558"/>
    <w:rsid w:val="00F60DEF"/>
    <w:rsid w:val="00F626CA"/>
    <w:rsid w:val="00F62718"/>
    <w:rsid w:val="00F62B92"/>
    <w:rsid w:val="00F6466C"/>
    <w:rsid w:val="00F6582C"/>
    <w:rsid w:val="00F65BBD"/>
    <w:rsid w:val="00F6652A"/>
    <w:rsid w:val="00F67464"/>
    <w:rsid w:val="00F71B57"/>
    <w:rsid w:val="00F729A1"/>
    <w:rsid w:val="00F808A3"/>
    <w:rsid w:val="00F80EA2"/>
    <w:rsid w:val="00F816CD"/>
    <w:rsid w:val="00F81F15"/>
    <w:rsid w:val="00F8336B"/>
    <w:rsid w:val="00F83F3B"/>
    <w:rsid w:val="00F84F97"/>
    <w:rsid w:val="00F8505A"/>
    <w:rsid w:val="00F90360"/>
    <w:rsid w:val="00F9263B"/>
    <w:rsid w:val="00F92E8E"/>
    <w:rsid w:val="00F92FF8"/>
    <w:rsid w:val="00F944BC"/>
    <w:rsid w:val="00F94514"/>
    <w:rsid w:val="00F94B56"/>
    <w:rsid w:val="00F95827"/>
    <w:rsid w:val="00F958BF"/>
    <w:rsid w:val="00F96DE5"/>
    <w:rsid w:val="00F972C8"/>
    <w:rsid w:val="00F97DA7"/>
    <w:rsid w:val="00FA0BFE"/>
    <w:rsid w:val="00FA10FD"/>
    <w:rsid w:val="00FA1A64"/>
    <w:rsid w:val="00FA2DE8"/>
    <w:rsid w:val="00FA339F"/>
    <w:rsid w:val="00FA369E"/>
    <w:rsid w:val="00FA4AAC"/>
    <w:rsid w:val="00FA6251"/>
    <w:rsid w:val="00FA6C00"/>
    <w:rsid w:val="00FA77AE"/>
    <w:rsid w:val="00FB200B"/>
    <w:rsid w:val="00FB29BF"/>
    <w:rsid w:val="00FB306C"/>
    <w:rsid w:val="00FB741C"/>
    <w:rsid w:val="00FC09F5"/>
    <w:rsid w:val="00FC0C56"/>
    <w:rsid w:val="00FC1150"/>
    <w:rsid w:val="00FC191C"/>
    <w:rsid w:val="00FC2E92"/>
    <w:rsid w:val="00FC3A14"/>
    <w:rsid w:val="00FC64C3"/>
    <w:rsid w:val="00FC76C6"/>
    <w:rsid w:val="00FD0173"/>
    <w:rsid w:val="00FD0EA3"/>
    <w:rsid w:val="00FD486A"/>
    <w:rsid w:val="00FD4C7B"/>
    <w:rsid w:val="00FD66FB"/>
    <w:rsid w:val="00FD6B4F"/>
    <w:rsid w:val="00FD713E"/>
    <w:rsid w:val="00FD7181"/>
    <w:rsid w:val="00FE01EF"/>
    <w:rsid w:val="00FE1562"/>
    <w:rsid w:val="00FE1866"/>
    <w:rsid w:val="00FE226E"/>
    <w:rsid w:val="00FE35A6"/>
    <w:rsid w:val="00FE5C6D"/>
    <w:rsid w:val="00FE6629"/>
    <w:rsid w:val="00FE6F29"/>
    <w:rsid w:val="00FF0136"/>
    <w:rsid w:val="00FF0AF4"/>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37F852-9925-4454-B8B8-51FBF0DA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0955"/>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uiPriority w:val="34"/>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3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uiPriority w:val="34"/>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val="x-none" w:eastAsia="x-none"/>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val="x-none" w:eastAsia="x-none"/>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semiHidden/>
    <w:unhideWhenUsed/>
    <w:locked/>
    <w:rsid w:val="00C64AE4"/>
    <w:pPr>
      <w:spacing w:after="120" w:line="480" w:lineRule="auto"/>
    </w:pPr>
  </w:style>
  <w:style w:type="character" w:customStyle="1" w:styleId="Tekstpodstawowy2Znak">
    <w:name w:val="Tekst podstawowy 2 Znak"/>
    <w:basedOn w:val="Domylnaczcionkaakapitu"/>
    <w:link w:val="Tekstpodstawowy2"/>
    <w:uiPriority w:val="99"/>
    <w:semiHidden/>
    <w:rsid w:val="00C64AE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3618">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mina@blazowa.com.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A4849-7AC5-40F2-AB85-3E4BF509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15335</TotalTime>
  <Pages>1</Pages>
  <Words>12478</Words>
  <Characters>74873</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 </Company>
  <LinksUpToDate>false</LinksUpToDate>
  <CharactersWithSpaces>87177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TomekP</cp:lastModifiedBy>
  <cp:revision>241</cp:revision>
  <cp:lastPrinted>2018-11-14T15:23:00Z</cp:lastPrinted>
  <dcterms:created xsi:type="dcterms:W3CDTF">2013-05-16T09:10:00Z</dcterms:created>
  <dcterms:modified xsi:type="dcterms:W3CDTF">2018-12-03T19:46:00Z</dcterms:modified>
</cp:coreProperties>
</file>